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Лазукова Жанна Владимировна (03.11.1972г.р., место рожд: гор. Пермь, адрес рег: 353680, Краснодарский край, Ейский р-н, Ейск г, Горького ул, дом № 20/2, квартира 14, СНИЛС07132706333, ИНН 590500620250, паспорт РФ серия 5717, номер 671216, выдан 08.12.2017, кем выдан ОТДЕЛОМ УФМС РОССИИ ПО ПЕРМСКОМУ КРАЮ В ИНДУСТРИАЛЬНОМ РАЙОНЕ ГОР. ПЕРМИ, код подразделения 590-003),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21.09.2023г. по делу №А32-34938/2023,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Лазуковой Жанны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Лазуковой Жанны Владимировны 40817810450171064087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Лазукова Жанна Владимировна (03.11.1972г.р., место рожд: гор. Пермь, адрес рег: 353680, Краснодарский край, Ейский р-н, Ейск г, Горького ул, дом № 20/2, квартира 14, СНИЛС07132706333, ИНН 590500620250, паспорт РФ серия 5717, номер 671216, выдан 08.12.2017, кем выдан ОТДЕЛОМ УФМС РОССИИ ПО ПЕРМСКОМУ КРАЮ В ИНДУСТРИАЛЬНОМ РАЙОНЕ ГОР. ПЕРМИ, код подразделения 590-003)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Лазуковой Жанны Владимировны 40817810450171064087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Лазуковой Жанны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