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26.04.2024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Ихсанов Филарис Рифович (30.09.1970г.р., место рожд: д. Беляшево Татышлинского района Респ. Башкортостан, адрес рег: 450103, Башкортостан Респ, Уфа г, Егора Сазонова ул, дом № 7, СНИЛС02058856751, ИНН 024302532080, паспорт РФ серия 8015, номер 215396, выдан 14.10.2015, кем выдан Отделом УФМС России по Республике Башкортостан в Кировском районе города Уфы, код подразделения 020-004),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16.03.2023г. по делу №А07-37292/2022,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10.06.2024г. по продаже имущества Ихсанова Филариса Рифовича,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ИРАН ХОДРО САМАНД, модель: ИРАН ХОДРО САМАНД, VIN: NAAC1MAG86F034423, год изготовления: 2006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10.06.2024г.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Ихсанова Филариса Рифовича   408178107501681845 40817810650168184576,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Ихсанов Филарис Рифович (30.09.1970г.р., место рожд: д. Беляшево Татышлинского района Респ. Башкортостан, адрес рег: 450103, Башкортостан Респ, Уфа г, Егора Сазонова ул, дом № 7, СНИЛС02058856751, ИНН 024302532080, паспорт РФ серия 8015, номер 215396, выдан 14.10.2015, кем выдан Отделом УФМС России по Республике Башкортостан в Кировском районе города Уфы, код подразделения 020-004)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Ихсанова Филариса Рифовича   408178107501681845 40817810650168184576,</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Ихсанова Филариса Рифовича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