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4821"/>
      </w:tblGrid>
      <w:tr w:rsidR="00773297" w:rsidRPr="00462099" w:rsidTr="00B50185">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4821" w:type="dxa"/>
            <w:shd w:val="clear" w:color="auto" w:fill="auto"/>
          </w:tcPr>
          <w:p w:rsidR="00773297" w:rsidRPr="00462099" w:rsidRDefault="004C6095" w:rsidP="00B50185">
            <w:pPr>
              <w:snapToGrid w:val="0"/>
              <w:jc w:val="right"/>
              <w:rPr>
                <w:rFonts w:ascii="Cambria" w:hAnsi="Cambria"/>
                <w:sz w:val="20"/>
                <w:szCs w:val="20"/>
              </w:rPr>
            </w:pPr>
            <w:r>
              <w:rPr>
                <w:rFonts w:ascii="Cambria" w:hAnsi="Cambria"/>
                <w:sz w:val="20"/>
                <w:szCs w:val="20"/>
              </w:rPr>
              <w:t>«   » _____________ 202</w:t>
            </w:r>
            <w:r w:rsidR="00B50185">
              <w:rPr>
                <w:rFonts w:ascii="Cambria" w:hAnsi="Cambria"/>
                <w:sz w:val="20"/>
                <w:szCs w:val="20"/>
              </w:rPr>
              <w:t>4</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7A1929" w:rsidRDefault="007A1929" w:rsidP="008E0C00">
      <w:pPr>
        <w:pStyle w:val="a9"/>
        <w:ind w:firstLine="567"/>
        <w:jc w:val="both"/>
        <w:rPr>
          <w:rFonts w:ascii="Cambria" w:hAnsi="Cambria"/>
        </w:rPr>
      </w:pPr>
      <w:r w:rsidRPr="00AB6E91">
        <w:rPr>
          <w:rFonts w:ascii="Cambria" w:hAnsi="Cambria"/>
          <w:bCs/>
        </w:rPr>
        <w:t xml:space="preserve">лот </w:t>
      </w:r>
      <w:r w:rsidRPr="00C5618D">
        <w:rPr>
          <w:rFonts w:ascii="Cambria" w:hAnsi="Cambria"/>
        </w:rPr>
        <w:t>№1 - ООО «ЭКО-ПАРКЕТ» (ИНН 0105074120, ОГРН 1150105000561) 48 071 460,47руб. –</w:t>
      </w:r>
      <w:r w:rsidRPr="00AB6E91">
        <w:rPr>
          <w:rFonts w:ascii="Cambria" w:hAnsi="Cambria"/>
        </w:rPr>
        <w:t xml:space="preserve"> начальная </w:t>
      </w:r>
      <w:r w:rsidRPr="00C5618D">
        <w:rPr>
          <w:rFonts w:ascii="Cambria" w:hAnsi="Cambria"/>
        </w:rPr>
        <w:t xml:space="preserve">цена </w:t>
      </w:r>
      <w:r>
        <w:rPr>
          <w:rFonts w:ascii="Cambria" w:hAnsi="Cambria"/>
        </w:rPr>
        <w:t>43 264 314,42</w:t>
      </w:r>
      <w:r w:rsidRPr="00C5618D">
        <w:rPr>
          <w:rFonts w:ascii="Cambria" w:hAnsi="Cambria"/>
        </w:rPr>
        <w:t xml:space="preserve">руб.; </w:t>
      </w:r>
    </w:p>
    <w:p w:rsidR="00E215E3" w:rsidRPr="00462099" w:rsidRDefault="007A1929" w:rsidP="008E0C00">
      <w:pPr>
        <w:pStyle w:val="a9"/>
        <w:ind w:firstLine="567"/>
        <w:jc w:val="both"/>
        <w:rPr>
          <w:rFonts w:ascii="Cambria" w:hAnsi="Cambria"/>
          <w:sz w:val="20"/>
          <w:szCs w:val="20"/>
        </w:rPr>
      </w:pPr>
      <w:r w:rsidRPr="00C5618D">
        <w:rPr>
          <w:rFonts w:ascii="Cambria" w:hAnsi="Cambria"/>
        </w:rPr>
        <w:t xml:space="preserve">лот №2 - ИП </w:t>
      </w:r>
      <w:proofErr w:type="spellStart"/>
      <w:r w:rsidRPr="00C5618D">
        <w:rPr>
          <w:rFonts w:ascii="Cambria" w:hAnsi="Cambria"/>
        </w:rPr>
        <w:t>Брантов</w:t>
      </w:r>
      <w:proofErr w:type="spellEnd"/>
      <w:r w:rsidRPr="00C5618D">
        <w:rPr>
          <w:rFonts w:ascii="Cambria" w:hAnsi="Cambria"/>
        </w:rPr>
        <w:t xml:space="preserve"> Руслан </w:t>
      </w:r>
      <w:proofErr w:type="spellStart"/>
      <w:r w:rsidRPr="00C5618D">
        <w:rPr>
          <w:rFonts w:ascii="Cambria" w:hAnsi="Cambria"/>
        </w:rPr>
        <w:t>Нурбиевич</w:t>
      </w:r>
      <w:proofErr w:type="spellEnd"/>
      <w:r w:rsidRPr="00C5618D">
        <w:rPr>
          <w:rFonts w:ascii="Cambria" w:hAnsi="Cambria"/>
        </w:rPr>
        <w:t xml:space="preserve"> (ИНН 010501803291, ОГРН ИП 311010534100328) 17 772 661,90руб. – начальная цена </w:t>
      </w:r>
      <w:r>
        <w:rPr>
          <w:rFonts w:ascii="Cambria" w:hAnsi="Cambria"/>
        </w:rPr>
        <w:t>15 995 395,71</w:t>
      </w:r>
      <w:r w:rsidRPr="00C5618D">
        <w:rPr>
          <w:rFonts w:ascii="Cambria" w:hAnsi="Cambria"/>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расчетный счет</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97687D">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B65EF9">
        <w:rPr>
          <w:rStyle w:val="paragraph"/>
          <w:rFonts w:ascii="Cambria" w:hAnsi="Cambria"/>
          <w:sz w:val="20"/>
          <w:szCs w:val="20"/>
        </w:rPr>
        <w:t>окончания периода, в котором подается заявка</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bookmarkStart w:id="0" w:name="_GoBack"/>
      <w:bookmarkEnd w:id="0"/>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A1929"/>
    <w:rsid w:val="007C6459"/>
    <w:rsid w:val="007D0EE9"/>
    <w:rsid w:val="0080319A"/>
    <w:rsid w:val="00870240"/>
    <w:rsid w:val="00882993"/>
    <w:rsid w:val="008D011E"/>
    <w:rsid w:val="008E0C00"/>
    <w:rsid w:val="008F7918"/>
    <w:rsid w:val="00953A76"/>
    <w:rsid w:val="0097687D"/>
    <w:rsid w:val="009828C2"/>
    <w:rsid w:val="0099542B"/>
    <w:rsid w:val="009D66A5"/>
    <w:rsid w:val="009E4675"/>
    <w:rsid w:val="00A64C6B"/>
    <w:rsid w:val="00AE5BF5"/>
    <w:rsid w:val="00B111CB"/>
    <w:rsid w:val="00B50185"/>
    <w:rsid w:val="00B65EF9"/>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132EEB"/>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/tQtuXdLlcTlCGpK4NEuj2vU9plgpv6IPl7P+F3FHDA=</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sKbGaeQDlaJwc0qnEOoEjmArwTL6W4iIhl7bKFaBfLY=</DigestValue>
    </Reference>
  </SignedInfo>
  <SignatureValue>jIK01w82uDtqe57phoUbs2Tel/QwakzsNSPQD4mQKp4whDeMhM2Ii6oSjnsJsnUvuXaE/a9BH3iN
/7Nl3UjqdA==</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8lX71Xptc8sg/LrQH211cjwPdQvbvOtP9BdQnlp0G2Y=</DigestValue>
      </Reference>
      <Reference URI="/word/fontTable.xml?ContentType=application/vnd.openxmlformats-officedocument.wordprocessingml.fontTable+xml">
        <DigestMethod Algorithm="urn:ietf:params:xml:ns:cpxmlsec:algorithms:gostr34112012-256"/>
        <DigestValue>ERWtZXKNdICnNNH+AYA9Es6up/gOwq++2clKT2AmMZ0=</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eRezniBvi1OTaAEH/RP9j6CpXjF0vAFvy+2LhzZLWBA=</DigestValue>
      </Reference>
      <Reference URI="/word/styles.xml?ContentType=application/vnd.openxmlformats-officedocument.wordprocessingml.styles+xml">
        <DigestMethod Algorithm="urn:ietf:params:xml:ns:cpxmlsec:algorithms:gostr34112012-256"/>
        <DigestValue>s41pZ8/wQwW5wP+PRAL4/hByqtJ4T8vEiyPFbq9S84U=</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2024-06-13T14:00:05Z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2024-06-13T14:00:05Z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3A52-2454-4210-A6D2-5ED7B93C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2</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27</cp:revision>
  <cp:lastPrinted>2010-09-29T15:55:00Z</cp:lastPrinted>
  <dcterms:created xsi:type="dcterms:W3CDTF">2015-07-14T07:06:00Z</dcterms:created>
  <dcterms:modified xsi:type="dcterms:W3CDTF">2024-06-13T13:59:00Z</dcterms:modified>
</cp:coreProperties>
</file>