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06.05.2024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Коротаева Светлана Рафкатовна (Магафурова Светлана Рафкатовна) (17.02.1983г.р., место рожд: с. Сарино Кунашакский р-н Челябинская обл., адрес рег: 456518, Челябинская обл, Сосновский р-н, Мамаева д, Центральная ул, дом № 58, СНИЛС12632303315, ИНН 743802416437, паспорт РФ серия 7519, номер 386324, выдан 16.10.2019, кем выдан Гу Мвд России по Челябинской области, код подразделения 740-046),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29.01.2024г. по делу №А76-39815/2023,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Коротаевой Светланы Рафкатовны,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1 480м², адрес (местонахождение): Челябинская область, р-н. Сосновский, д. Мамаева, микрорайон. №1, категория земель: Земли населенных пунктов, разрешенное использование: Для ведения личного подсобного хозяйства, кадастровый номер: 74:19:1102002:63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Коротаевой Светланы Рафкатовны 40817810850173849907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Коротаева Светлана Рафкатовна (Магафурова Светлана Рафкатовна) (17.02.1983г.р., место рожд: с. Сарино Кунашакский р-н Челябинская обл., адрес рег: 456518, Челябинская обл, Сосновский р-н, Мамаева д, Центральная ул, дом № 58, СНИЛС12632303315, ИНН 743802416437, паспорт РФ серия 7519, номер 386324, выдан 16.10.2019, кем выдан Гу Мвд России по Челябинской области, код подразделения 740-046)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Коротаевой Светланы Рафкатовны 40817810850173849907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Коротаевой Светланы Рафкатовны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