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Латышов Василий Васильевич (26.09.1969г.р., место рожд: пос. Обозерская Плесецкого р-на Архангельской обл., адрес рег: 676930, Амурская обл, Ивановский р-н, Ивановка с, Пионерская ул, дом № 4, квартира 16, СНИЛС07944130984, ИНН 282500821090, паспорт РФ серия 1013, номер 378196, выдан 17.10.2014, кем выдан ТП в п. Февральск УФМС России по Амурской области в Селемджинском районе  , код подразделения 280-030),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31.08.2023г. по делу №А04-5905/2023,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Латышова Василия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Латышова Василия Васильевича 40817810750174805419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Латышов Василий Васильевич (26.09.1969г.р., место рожд: пос. Обозерская Плесецкого р-на Архангельской обл., адрес рег: 676930, Амурская обл, Ивановский р-н, Ивановка с, Пионерская ул, дом № 4, квартира 16, СНИЛС07944130984, ИНН 282500821090, паспорт РФ серия 1013, номер 378196, выдан 17.10.2014, кем выдан ТП в п. Февральск УФМС России по Амурской области в Селемджинском районе  , код подразделения 280-030)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Латышова Василия Васильевича 40817810750174805419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Латышова Василия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