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жова Наталья Владимировна (30.12.1983г.р., место рожд: гор. Вязники Владимирской обл., адрес рег: 601443, Владимирская обл, Вязниковский р-н, Вязники г, Ленина ул, дом № 29, квартира 12, СНИЛС08301065724, ИНН 330301777542, паспорт РФ серия 1707, номер 805279, выдан 15.08.2007, кем выдан МО УФМС России по Владимирской области в городе Вязники, код подразделения 33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1.12.2023г. по делу №А11-96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7.2024г. по продаже имущества Ежов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ВАЗ21101, VIN: XTA21101060969049,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жовой Натальи Владимировны 4081781045017533831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жова Наталья Владимировна (30.12.1983г.р., место рожд: гор. Вязники Владимирской обл., адрес рег: 601443, Владимирская обл, Вязниковский р-н, Вязники г, Ленина ул, дом № 29, квартира 12, СНИЛС08301065724, ИНН 330301777542, паспорт РФ серия 1707, номер 805279, выдан 15.08.2007, кем выдан МО УФМС России по Владимирской области в городе Вязники, код подразделения 33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жовой Натальи Владимировны 4081781045017533831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жовой Натальи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