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Абрамов Денис Владимирович (19.04.1987г.р., место рожд: ст. Тацинская Тацинского р-на Ростовской обл., адрес рег: 347060, Ростовская обл, Тацинский р-н, Тацинская ст-ца, Сосновая ул, дом № 20А, квартира 1, СНИЛС13795425193, ИНН 613403911822, паспорт РФ серия 6006, номер 943245, выдан 26.05.2007, кем выдан Отделением в станице Тацинской Межрайонного отдела УФМС России по Ростовской обл. в гор. Белая Калитва, код подразделения 610-059),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Ростовской области  от 24.01.2024г. по делу №А53-29848/2023,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21.06.2024г. по продаже имущества Абрамова Дениса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ХЕНДЭ SM (САНТА ФЕ КЛАССИК), модель: ХЕНДЭ SM (САНТА ФЕ КЛАССИК), VIN: X7MSC81DP8A007136,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"АЗИАТСКО-ТИХООКЕАНСКИЙ БАНК" (АО) (ИНН 2801023444,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21.06.2024г.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Абрамова Дениса Владимировича 40817810450176065858,</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Абрамов Денис Владимирович (19.04.1987г.р., место рожд: ст. Тацинская Тацинского р-на Ростовской обл., адрес рег: 347060, Ростовская обл, Тацинский р-н, Тацинская ст-ца, Сосновая ул, дом № 20А, квартира 1, СНИЛС13795425193, ИНН 613403911822, паспорт РФ серия 6006, номер 943245, выдан 26.05.2007, кем выдан Отделением в станице Тацинской Межрайонного отдела УФМС России по Ростовской обл. в гор. Белая Калитва, код подразделения 610-059)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Абрамова Дениса Владимировича 40817810450176065858,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Абрамова Дениса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