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Хуссейн Лилия Равшанбековна (Галияскарова Лилия Равшанбековна) (30.05.1987г.р., место рожд: гор. Ташкент Узбекская ССР , адрес рег: 450076, Башкортостан Респ, Уфа г, Аральская ул, дом № 8, СНИЛС14135235825, ИНН 022601546626, паспорт РФ серия 8020, номер 186445, выдан 29.10.2020, кем выдан МВД ПО РЕСПУБЛИКЕ  БАШКОРТОСТАН, код подразделения 020-005),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Республики Башкортостан от 11.04.2023г. по делу №А07-2957/2023,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24.06.2024г. по продаже имущества Хуссейн Лилии Равшанбековны,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7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№1 - 1/3 доля в праве на жилое здание, площадь: 31,3м², кадастровый номер здания: 02:28:130304:155, и 1/3 доля в праве на земельный участок, площадь участка: 2584м², кадастровый номер участка: 02:28:130304:66 категория земель: земли населенных пунктов, разрешенное использование участка: для ведения личного подсобного хозяйства, адрес (местоположение): Республика Башкортостан, р-н. Ишимбайский, с. Салихово, ул. Центральная, д. 43.</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24.06.2024г. на сайте https://lot-online.ru/, и указана в Протоколе  от 24.06.2024г.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Хуссейн Лилии Равшанбековны 40817810050171111411</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Хуссейн Лилия Равшанбековна (Галияскарова Лилия Равшанбековна) (30.05.1987г.р., место рожд: гор. Ташкент Узбекская ССР , адрес рег: 450076, Башкортостан Респ, Уфа г, Аральская ул, дом № 8, СНИЛС14135235825, ИНН 022601546626, паспорт РФ серия 8020, номер 186445, выдан 29.10.2020, кем выдан МВД ПО РЕСПУБЛИКЕ  БАШКОРТОСТАН, код подразделения 020-005)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Хуссейн Лилии Равшанбековны 40817810050171111411</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Хуссейн Лилии Равшанбековны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