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D78F" w14:textId="3BB56B4A" w:rsidR="00F94CAE" w:rsidRPr="004570E1" w:rsidRDefault="00F94CAE" w:rsidP="004570E1">
      <w:pPr>
        <w:jc w:val="center"/>
        <w:rPr>
          <w:b/>
          <w:sz w:val="20"/>
        </w:rPr>
      </w:pPr>
      <w:r w:rsidRPr="004570E1">
        <w:rPr>
          <w:b/>
          <w:sz w:val="20"/>
        </w:rPr>
        <w:t>ДОГОВОР №1</w:t>
      </w:r>
    </w:p>
    <w:p w14:paraId="5FA35453" w14:textId="02A06A50" w:rsidR="00F94CAE" w:rsidRPr="004570E1" w:rsidRDefault="00F94CAE" w:rsidP="004570E1">
      <w:pPr>
        <w:jc w:val="center"/>
        <w:rPr>
          <w:b/>
          <w:sz w:val="20"/>
        </w:rPr>
      </w:pPr>
      <w:r w:rsidRPr="004570E1">
        <w:rPr>
          <w:b/>
          <w:sz w:val="20"/>
        </w:rPr>
        <w:t xml:space="preserve">КУПЛИ-ПРОДАЖИ </w:t>
      </w:r>
      <w:r w:rsidR="00441886" w:rsidRPr="004570E1">
        <w:rPr>
          <w:b/>
          <w:sz w:val="20"/>
        </w:rPr>
        <w:t>ЗЕМЕЛЬНЫХ УЧАСТКОВ</w:t>
      </w:r>
    </w:p>
    <w:p w14:paraId="17E6EA04" w14:textId="77777777" w:rsidR="00F94CAE" w:rsidRPr="004570E1" w:rsidRDefault="00F94CAE" w:rsidP="004570E1">
      <w:pPr>
        <w:rPr>
          <w:sz w:val="20"/>
        </w:rPr>
      </w:pPr>
    </w:p>
    <w:p w14:paraId="27AE3516" w14:textId="77777777" w:rsidR="00F94CAE" w:rsidRPr="004570E1" w:rsidRDefault="00F94CAE" w:rsidP="004570E1">
      <w:pPr>
        <w:rPr>
          <w:sz w:val="20"/>
        </w:rPr>
      </w:pPr>
    </w:p>
    <w:p w14:paraId="10AC6A95" w14:textId="48906F82" w:rsidR="00F94CAE" w:rsidRPr="004570E1" w:rsidRDefault="00F94CAE" w:rsidP="004570E1">
      <w:pPr>
        <w:jc w:val="both"/>
        <w:rPr>
          <w:sz w:val="20"/>
        </w:rPr>
      </w:pPr>
      <w:r w:rsidRPr="004570E1">
        <w:rPr>
          <w:sz w:val="20"/>
        </w:rPr>
        <w:t xml:space="preserve">г. _________________                                    </w:t>
      </w:r>
      <w:r w:rsidR="00EA0CC7">
        <w:rPr>
          <w:sz w:val="20"/>
        </w:rPr>
        <w:t xml:space="preserve">                          </w:t>
      </w:r>
      <w:r w:rsidR="00921643">
        <w:rPr>
          <w:sz w:val="20"/>
        </w:rPr>
        <w:t xml:space="preserve">                  </w:t>
      </w:r>
      <w:r w:rsidR="00EA0CC7">
        <w:rPr>
          <w:sz w:val="20"/>
        </w:rPr>
        <w:t xml:space="preserve">  </w:t>
      </w:r>
      <w:r w:rsidRPr="004570E1">
        <w:rPr>
          <w:sz w:val="20"/>
        </w:rPr>
        <w:t xml:space="preserve">     «__» _________________ 2024 года    </w:t>
      </w:r>
    </w:p>
    <w:p w14:paraId="41818269" w14:textId="77777777" w:rsidR="00F94CAE" w:rsidRPr="004570E1" w:rsidRDefault="00F94CAE" w:rsidP="004570E1">
      <w:pPr>
        <w:jc w:val="both"/>
        <w:rPr>
          <w:sz w:val="20"/>
        </w:rPr>
      </w:pPr>
      <w:r w:rsidRPr="004570E1">
        <w:rPr>
          <w:sz w:val="20"/>
        </w:rPr>
        <w:t xml:space="preserve">     </w:t>
      </w:r>
    </w:p>
    <w:p w14:paraId="461EA082" w14:textId="1ED13EC5" w:rsidR="00700C87" w:rsidRPr="004570E1" w:rsidRDefault="00F94CAE" w:rsidP="004570E1">
      <w:pPr>
        <w:ind w:firstLine="851"/>
        <w:jc w:val="both"/>
        <w:rPr>
          <w:sz w:val="20"/>
        </w:rPr>
      </w:pPr>
      <w:r w:rsidRPr="004570E1">
        <w:rPr>
          <w:b/>
          <w:sz w:val="20"/>
        </w:rPr>
        <w:t xml:space="preserve">Индивидуальный предприниматель </w:t>
      </w:r>
      <w:proofErr w:type="spellStart"/>
      <w:r w:rsidRPr="004570E1">
        <w:rPr>
          <w:b/>
          <w:sz w:val="20"/>
        </w:rPr>
        <w:t>Хербер</w:t>
      </w:r>
      <w:proofErr w:type="spellEnd"/>
      <w:r w:rsidRPr="004570E1">
        <w:rPr>
          <w:b/>
          <w:sz w:val="20"/>
        </w:rPr>
        <w:t xml:space="preserve"> Ольга Юрьевна (ИП </w:t>
      </w:r>
      <w:proofErr w:type="spellStart"/>
      <w:r w:rsidRPr="004570E1">
        <w:rPr>
          <w:b/>
          <w:sz w:val="20"/>
        </w:rPr>
        <w:t>Хербер</w:t>
      </w:r>
      <w:proofErr w:type="spellEnd"/>
      <w:r w:rsidRPr="004570E1">
        <w:rPr>
          <w:b/>
          <w:sz w:val="20"/>
        </w:rPr>
        <w:t xml:space="preserve"> Ольга Юрьевна)</w:t>
      </w:r>
      <w:r w:rsidRPr="004570E1">
        <w:rPr>
          <w:sz w:val="20"/>
        </w:rPr>
        <w:t>,</w:t>
      </w:r>
      <w:r w:rsidRPr="004570E1">
        <w:rPr>
          <w:b/>
          <w:sz w:val="20"/>
        </w:rPr>
        <w:t xml:space="preserve"> </w:t>
      </w:r>
      <w:r w:rsidRPr="004570E1">
        <w:rPr>
          <w:sz w:val="20"/>
        </w:rPr>
        <w:t>ИНН 772578060089, ОГРНИП 319774600326698, зарегистрирован Межрайонной инспекцией Федеральной налоговой службы №23 по Московской области «30» мая 2019 г., именуем</w:t>
      </w:r>
      <w:r w:rsidR="00700C87" w:rsidRPr="004570E1">
        <w:rPr>
          <w:sz w:val="20"/>
        </w:rPr>
        <w:t>ый</w:t>
      </w:r>
      <w:r w:rsidRPr="004570E1">
        <w:rPr>
          <w:sz w:val="20"/>
        </w:rPr>
        <w:t xml:space="preserve"> в дальнейшем «ПРОДАВЕЦ», с одной стороны, </w:t>
      </w:r>
    </w:p>
    <w:p w14:paraId="2074DD66" w14:textId="77F8B099" w:rsidR="00F94CAE" w:rsidRPr="004570E1" w:rsidRDefault="00F94CAE" w:rsidP="004570E1">
      <w:pPr>
        <w:ind w:firstLine="851"/>
        <w:jc w:val="both"/>
        <w:rPr>
          <w:sz w:val="20"/>
        </w:rPr>
      </w:pPr>
      <w:r w:rsidRPr="004570E1">
        <w:rPr>
          <w:sz w:val="20"/>
        </w:rPr>
        <w:t>и _______________________, именуем___ в дальнейшем «</w:t>
      </w:r>
      <w:r w:rsidRPr="004570E1">
        <w:rPr>
          <w:caps/>
          <w:sz w:val="20"/>
        </w:rPr>
        <w:t>Покупатель</w:t>
      </w:r>
      <w:r w:rsidRPr="004570E1">
        <w:rPr>
          <w:sz w:val="20"/>
        </w:rPr>
        <w:t xml:space="preserve">», в лице __________, </w:t>
      </w:r>
      <w:proofErr w:type="spellStart"/>
      <w:r w:rsidRPr="004570E1">
        <w:rPr>
          <w:sz w:val="20"/>
        </w:rPr>
        <w:t>действующ</w:t>
      </w:r>
      <w:proofErr w:type="spellEnd"/>
      <w:r w:rsidRPr="004570E1">
        <w:rPr>
          <w:sz w:val="20"/>
        </w:rPr>
        <w:t>___ на основании ____________, с другой стороны, далее совместно именуемые «Стороны», заключили настоящий договор купли-продажи (далее – «Договор») о нижеследующем:</w:t>
      </w:r>
    </w:p>
    <w:p w14:paraId="3E5E5112" w14:textId="77777777" w:rsidR="00F94CAE" w:rsidRPr="004570E1" w:rsidRDefault="00F94CAE" w:rsidP="004570E1">
      <w:pPr>
        <w:jc w:val="both"/>
        <w:rPr>
          <w:sz w:val="20"/>
        </w:rPr>
      </w:pPr>
    </w:p>
    <w:p w14:paraId="4358F029" w14:textId="77777777" w:rsidR="00F94CAE" w:rsidRPr="004570E1" w:rsidRDefault="00F94CAE" w:rsidP="004570E1">
      <w:pPr>
        <w:numPr>
          <w:ilvl w:val="0"/>
          <w:numId w:val="1"/>
        </w:numPr>
        <w:tabs>
          <w:tab w:val="left" w:pos="9029"/>
        </w:tabs>
        <w:jc w:val="center"/>
        <w:rPr>
          <w:b/>
          <w:sz w:val="20"/>
        </w:rPr>
      </w:pPr>
      <w:r w:rsidRPr="004570E1">
        <w:rPr>
          <w:b/>
          <w:sz w:val="20"/>
        </w:rPr>
        <w:t>П</w:t>
      </w:r>
      <w:r w:rsidRPr="004570E1">
        <w:rPr>
          <w:b/>
          <w:caps/>
          <w:sz w:val="20"/>
        </w:rPr>
        <w:t>редмет Договора</w:t>
      </w:r>
    </w:p>
    <w:p w14:paraId="46023FD1" w14:textId="564322DC" w:rsidR="00F94CAE" w:rsidRPr="004570E1" w:rsidRDefault="00F94CAE" w:rsidP="004570E1">
      <w:pPr>
        <w:jc w:val="both"/>
        <w:rPr>
          <w:sz w:val="20"/>
        </w:rPr>
      </w:pPr>
      <w:r w:rsidRPr="004570E1">
        <w:rPr>
          <w:caps/>
          <w:sz w:val="20"/>
        </w:rPr>
        <w:t>1.1. Продавец</w:t>
      </w:r>
      <w:r w:rsidRPr="004570E1">
        <w:rPr>
          <w:sz w:val="20"/>
        </w:rPr>
        <w:t xml:space="preserve"> обязуется передать в собственность </w:t>
      </w:r>
      <w:r w:rsidRPr="004570E1">
        <w:rPr>
          <w:caps/>
          <w:sz w:val="20"/>
        </w:rPr>
        <w:t>Покупателя</w:t>
      </w:r>
      <w:r w:rsidRPr="004570E1">
        <w:rPr>
          <w:sz w:val="20"/>
        </w:rPr>
        <w:t xml:space="preserve">, а </w:t>
      </w:r>
      <w:r w:rsidRPr="004570E1">
        <w:rPr>
          <w:caps/>
          <w:sz w:val="20"/>
        </w:rPr>
        <w:t>Покупатель</w:t>
      </w:r>
      <w:r w:rsidRPr="004570E1">
        <w:rPr>
          <w:sz w:val="20"/>
        </w:rPr>
        <w:t xml:space="preserve"> обязуется принять следующее недвижимое имущество далее по тексту </w:t>
      </w:r>
      <w:r w:rsidRPr="00C02B62">
        <w:rPr>
          <w:sz w:val="20"/>
        </w:rPr>
        <w:t xml:space="preserve">совместно </w:t>
      </w:r>
      <w:r w:rsidRPr="004570E1">
        <w:rPr>
          <w:sz w:val="20"/>
        </w:rPr>
        <w:t>именуемое «</w:t>
      </w:r>
      <w:r w:rsidR="00441886" w:rsidRPr="004570E1">
        <w:rPr>
          <w:spacing w:val="-4"/>
          <w:sz w:val="20"/>
        </w:rPr>
        <w:t>ЗЕМЕЛЬНЫЕ УЧАСТКИ</w:t>
      </w:r>
      <w:r w:rsidRPr="004570E1">
        <w:rPr>
          <w:sz w:val="20"/>
        </w:rPr>
        <w:t xml:space="preserve">»: </w:t>
      </w:r>
    </w:p>
    <w:p w14:paraId="2B06598E" w14:textId="34C87FBD" w:rsidR="00F94CAE" w:rsidRPr="004570E1" w:rsidRDefault="00F94CAE" w:rsidP="004570E1">
      <w:pPr>
        <w:numPr>
          <w:ilvl w:val="0"/>
          <w:numId w:val="2"/>
        </w:numPr>
        <w:ind w:left="567" w:hanging="283"/>
        <w:contextualSpacing/>
        <w:jc w:val="both"/>
        <w:rPr>
          <w:rStyle w:val="1"/>
          <w:color w:val="000000" w:themeColor="text1"/>
          <w:sz w:val="20"/>
        </w:rPr>
      </w:pPr>
      <w:r w:rsidRPr="004570E1">
        <w:rPr>
          <w:rStyle w:val="1"/>
          <w:color w:val="000000" w:themeColor="text1"/>
          <w:sz w:val="20"/>
        </w:rPr>
        <w:t xml:space="preserve">земельный участок </w:t>
      </w:r>
      <w:r w:rsidR="001A7815" w:rsidRPr="004570E1">
        <w:rPr>
          <w:rStyle w:val="1"/>
          <w:color w:val="000000" w:themeColor="text1"/>
          <w:sz w:val="20"/>
        </w:rPr>
        <w:t xml:space="preserve">кадастровый номер: </w:t>
      </w:r>
      <w:r w:rsidR="001A7815" w:rsidRPr="004570E1">
        <w:rPr>
          <w:color w:val="000000" w:themeColor="text1"/>
          <w:sz w:val="20"/>
        </w:rPr>
        <w:t xml:space="preserve">50:33:0020194:854, </w:t>
      </w:r>
      <w:r w:rsidRPr="004570E1">
        <w:rPr>
          <w:rStyle w:val="1"/>
          <w:color w:val="000000" w:themeColor="text1"/>
          <w:sz w:val="20"/>
        </w:rPr>
        <w:t xml:space="preserve">площадью </w:t>
      </w:r>
      <w:r w:rsidR="00531AE8" w:rsidRPr="004570E1">
        <w:rPr>
          <w:color w:val="000000" w:themeColor="text1"/>
          <w:sz w:val="20"/>
        </w:rPr>
        <w:t xml:space="preserve">600 +/- 9 </w:t>
      </w:r>
      <w:proofErr w:type="spellStart"/>
      <w:r w:rsidRPr="004570E1">
        <w:rPr>
          <w:rStyle w:val="1"/>
          <w:color w:val="000000" w:themeColor="text1"/>
          <w:sz w:val="20"/>
        </w:rPr>
        <w:t>кв.м</w:t>
      </w:r>
      <w:proofErr w:type="spellEnd"/>
      <w:r w:rsidRPr="004570E1">
        <w:rPr>
          <w:rStyle w:val="1"/>
          <w:color w:val="000000" w:themeColor="text1"/>
          <w:sz w:val="20"/>
        </w:rPr>
        <w:t xml:space="preserve">, категория земель: </w:t>
      </w:r>
      <w:r w:rsidR="00531AE8" w:rsidRPr="004570E1">
        <w:rPr>
          <w:color w:val="000000" w:themeColor="text1"/>
          <w:sz w:val="20"/>
        </w:rPr>
        <w:t>Земли сельскохозяйственного назначения</w:t>
      </w:r>
      <w:r w:rsidRPr="004570E1">
        <w:rPr>
          <w:rStyle w:val="1"/>
          <w:color w:val="000000" w:themeColor="text1"/>
          <w:sz w:val="20"/>
        </w:rPr>
        <w:t xml:space="preserve">; вид разрешенного использования: </w:t>
      </w:r>
      <w:r w:rsidR="00531AE8" w:rsidRPr="004570E1">
        <w:rPr>
          <w:color w:val="000000" w:themeColor="text1"/>
          <w:sz w:val="20"/>
        </w:rPr>
        <w:t>под дачное строительство</w:t>
      </w:r>
      <w:r w:rsidRPr="004570E1">
        <w:rPr>
          <w:rStyle w:val="1"/>
          <w:color w:val="000000" w:themeColor="text1"/>
          <w:sz w:val="20"/>
        </w:rPr>
        <w:t xml:space="preserve">; местоположение: </w:t>
      </w:r>
      <w:r w:rsidR="00531AE8" w:rsidRPr="004570E1">
        <w:rPr>
          <w:color w:val="000000" w:themeColor="text1"/>
          <w:sz w:val="20"/>
        </w:rPr>
        <w:t xml:space="preserve">Российская Федерация, Московская обл., </w:t>
      </w:r>
      <w:proofErr w:type="spellStart"/>
      <w:r w:rsidR="00531AE8" w:rsidRPr="004570E1">
        <w:rPr>
          <w:color w:val="000000" w:themeColor="text1"/>
          <w:sz w:val="20"/>
        </w:rPr>
        <w:t>г.о</w:t>
      </w:r>
      <w:proofErr w:type="spellEnd"/>
      <w:r w:rsidR="00531AE8" w:rsidRPr="004570E1">
        <w:rPr>
          <w:color w:val="000000" w:themeColor="text1"/>
          <w:sz w:val="20"/>
        </w:rPr>
        <w:t>. Ступино, ЗАО "</w:t>
      </w:r>
      <w:proofErr w:type="spellStart"/>
      <w:r w:rsidR="00531AE8" w:rsidRPr="004570E1">
        <w:rPr>
          <w:color w:val="000000" w:themeColor="text1"/>
          <w:sz w:val="20"/>
        </w:rPr>
        <w:t>Татариново</w:t>
      </w:r>
      <w:proofErr w:type="spellEnd"/>
      <w:r w:rsidR="00531AE8" w:rsidRPr="004570E1">
        <w:rPr>
          <w:color w:val="000000" w:themeColor="text1"/>
          <w:sz w:val="20"/>
        </w:rPr>
        <w:t>"</w:t>
      </w:r>
      <w:r w:rsidRPr="004570E1">
        <w:rPr>
          <w:rStyle w:val="1"/>
          <w:color w:val="000000" w:themeColor="text1"/>
          <w:sz w:val="20"/>
        </w:rPr>
        <w:t>;</w:t>
      </w:r>
    </w:p>
    <w:p w14:paraId="2B06193F" w14:textId="63DB7D4C"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50:33:0020194:855</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DA21B3D" w14:textId="3C4518CF"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50:33:0020194:856</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D851556" w14:textId="16507C9E"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50:33:0020194:857</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3A9BB8F6" w14:textId="5C5F5B73"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50:33:0020194:858</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6346F2DB" w14:textId="5E069D51"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50:33:0020194:859</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2FF9978B" w14:textId="6EB401C3"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50:33:0020194:860</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61B4E1F3" w14:textId="308CCEDD"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 xml:space="preserve">50:33:0020194:861, </w:t>
      </w:r>
      <w:r w:rsidRPr="004570E1">
        <w:rPr>
          <w:rStyle w:val="1"/>
          <w:sz w:val="20"/>
        </w:rPr>
        <w:t xml:space="preserve">площадью </w:t>
      </w:r>
      <w:r w:rsidRPr="004570E1">
        <w:rPr>
          <w:sz w:val="20"/>
        </w:rPr>
        <w:t>600 +/- 9</w:t>
      </w:r>
      <w:r w:rsidRPr="004570E1">
        <w:rPr>
          <w:rStyle w:val="1"/>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53823FB" w14:textId="3BC09ECE"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50:33:0020194:862</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3524FC73" w14:textId="18315564"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50:33:0020194:863</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3CDCC68" w14:textId="77B145E4"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50:33:0020194:864</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8D3EA41" w14:textId="6288BD4C"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50:33:0020194:865</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 xml:space="preserve">под дачное </w:t>
      </w:r>
      <w:r w:rsidRPr="004570E1">
        <w:rPr>
          <w:sz w:val="20"/>
        </w:rPr>
        <w:lastRenderedPageBreak/>
        <w:t>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24C59C26" w14:textId="7EB33EE9"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50:33:0020194:866</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004477A0" w14:textId="79D34AB1"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50:33:0020194:867</w:t>
      </w:r>
      <w:r w:rsidR="00981E0D" w:rsidRPr="004570E1">
        <w:rPr>
          <w:rStyle w:val="1"/>
          <w:sz w:val="20"/>
        </w:rPr>
        <w:t xml:space="preserve">, </w:t>
      </w:r>
      <w:r w:rsidRPr="004570E1">
        <w:rPr>
          <w:rStyle w:val="1"/>
          <w:sz w:val="20"/>
        </w:rPr>
        <w:t xml:space="preserve">площадью </w:t>
      </w:r>
      <w:r w:rsidRPr="004570E1">
        <w:rPr>
          <w:sz w:val="20"/>
        </w:rPr>
        <w:t xml:space="preserve">_ 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2D297AEC" w14:textId="7AAC01FF"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50:33:0020194:868</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3A58555A" w14:textId="619EE13E"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50:33:0020194:869</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3707B843" w14:textId="3697ABED"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50:33:0020194:870</w:t>
      </w:r>
      <w:r w:rsidR="00981E0D" w:rsidRPr="004570E1">
        <w:rPr>
          <w:rStyle w:val="1"/>
          <w:sz w:val="20"/>
        </w:rPr>
        <w:t xml:space="preserve">, </w:t>
      </w:r>
      <w:r w:rsidRPr="004570E1">
        <w:rPr>
          <w:rStyle w:val="1"/>
          <w:sz w:val="20"/>
        </w:rPr>
        <w:t xml:space="preserve">площадью </w:t>
      </w:r>
      <w:r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07EFD9EC" w14:textId="564E7E17"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50:33:0020194:871</w:t>
      </w:r>
      <w:r w:rsidR="00981E0D" w:rsidRPr="004570E1">
        <w:rPr>
          <w:rStyle w:val="1"/>
          <w:sz w:val="20"/>
        </w:rPr>
        <w:t xml:space="preserve">, </w:t>
      </w:r>
      <w:r w:rsidRPr="004570E1">
        <w:rPr>
          <w:rStyle w:val="1"/>
          <w:sz w:val="20"/>
        </w:rPr>
        <w:t xml:space="preserve">площадью </w:t>
      </w:r>
      <w:r w:rsidR="00182834"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52718E4E" w14:textId="7217DB60"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50:33:0020194:872</w:t>
      </w:r>
      <w:r w:rsidR="00981E0D"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A01049E" w14:textId="451F3B89"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50:33:0020194:873</w:t>
      </w:r>
      <w:r w:rsidR="00981E0D"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23ED40A5" w14:textId="474CC520"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981E0D" w:rsidRPr="004570E1">
        <w:rPr>
          <w:rStyle w:val="1"/>
          <w:sz w:val="20"/>
        </w:rPr>
        <w:t xml:space="preserve">кадастровый номер: </w:t>
      </w:r>
      <w:r w:rsidR="00981E0D" w:rsidRPr="004570E1">
        <w:rPr>
          <w:sz w:val="20"/>
        </w:rPr>
        <w:t>50:33:0020194:874</w:t>
      </w:r>
      <w:r w:rsidR="00981E0D"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63176D10" w14:textId="293F249E"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50:33:0020194:875</w:t>
      </w:r>
      <w:r w:rsidR="00130963" w:rsidRPr="004570E1">
        <w:rPr>
          <w:rStyle w:val="1"/>
          <w:sz w:val="20"/>
        </w:rPr>
        <w:t xml:space="preserve">, </w:t>
      </w:r>
      <w:r w:rsidRPr="004570E1">
        <w:rPr>
          <w:rStyle w:val="1"/>
          <w:sz w:val="20"/>
        </w:rPr>
        <w:t xml:space="preserve">площадью </w:t>
      </w:r>
      <w:r w:rsidR="00182834"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5F4ED416" w14:textId="138EEB6A"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50:33:0020194:876</w:t>
      </w:r>
      <w:r w:rsidR="00130963" w:rsidRPr="004570E1">
        <w:rPr>
          <w:rStyle w:val="1"/>
          <w:sz w:val="20"/>
        </w:rPr>
        <w:t xml:space="preserve">, </w:t>
      </w:r>
      <w:r w:rsidRPr="004570E1">
        <w:rPr>
          <w:rStyle w:val="1"/>
          <w:sz w:val="20"/>
        </w:rPr>
        <w:t xml:space="preserve">площадью </w:t>
      </w:r>
      <w:r w:rsidR="00182834" w:rsidRPr="004570E1">
        <w:rPr>
          <w:sz w:val="20"/>
        </w:rPr>
        <w:t xml:space="preserve">600 +/- 9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9E5F1CC" w14:textId="17BCE2A3"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50:33:0020194:877</w:t>
      </w:r>
      <w:r w:rsidR="00130963"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5020C3EA" w14:textId="02E5973D"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50:33:0020194:878</w:t>
      </w:r>
      <w:r w:rsidR="00130963"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3AFA89E3" w14:textId="4C296430"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50:33:0020194:879</w:t>
      </w:r>
      <w:r w:rsidR="00130963" w:rsidRPr="004570E1">
        <w:rPr>
          <w:rStyle w:val="1"/>
          <w:sz w:val="20"/>
        </w:rPr>
        <w:t xml:space="preserve">, </w:t>
      </w:r>
      <w:r w:rsidRPr="004570E1">
        <w:rPr>
          <w:rStyle w:val="1"/>
          <w:sz w:val="20"/>
        </w:rPr>
        <w:t xml:space="preserve">площадью </w:t>
      </w:r>
      <w:r w:rsidR="00182834" w:rsidRPr="004570E1">
        <w:rPr>
          <w:sz w:val="20"/>
        </w:rPr>
        <w:t>600 +/- 9</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CEC97BA" w14:textId="1CBD4591"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50:33:0020194:2390</w:t>
      </w:r>
      <w:r w:rsidR="00130963" w:rsidRPr="004570E1">
        <w:rPr>
          <w:rStyle w:val="1"/>
          <w:sz w:val="20"/>
        </w:rPr>
        <w:t xml:space="preserve">, </w:t>
      </w:r>
      <w:r w:rsidRPr="004570E1">
        <w:rPr>
          <w:rStyle w:val="1"/>
          <w:sz w:val="20"/>
        </w:rPr>
        <w:t xml:space="preserve">площадью </w:t>
      </w:r>
      <w:r w:rsidR="00182834" w:rsidRPr="004570E1">
        <w:rPr>
          <w:sz w:val="20"/>
        </w:rPr>
        <w:t xml:space="preserve">5503 +/-26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5ACFBDDD" w14:textId="35CC3169" w:rsidR="00531AE8" w:rsidRPr="004570E1" w:rsidRDefault="00531AE8" w:rsidP="004570E1">
      <w:pPr>
        <w:numPr>
          <w:ilvl w:val="0"/>
          <w:numId w:val="2"/>
        </w:numPr>
        <w:ind w:left="567" w:hanging="283"/>
        <w:contextualSpacing/>
        <w:jc w:val="both"/>
        <w:rPr>
          <w:rStyle w:val="1"/>
          <w:sz w:val="20"/>
        </w:rPr>
      </w:pPr>
      <w:r w:rsidRPr="004570E1">
        <w:rPr>
          <w:rStyle w:val="1"/>
          <w:sz w:val="20"/>
        </w:rPr>
        <w:lastRenderedPageBreak/>
        <w:t xml:space="preserve">земельный участок </w:t>
      </w:r>
      <w:r w:rsidR="00130963" w:rsidRPr="004570E1">
        <w:rPr>
          <w:rStyle w:val="1"/>
          <w:sz w:val="20"/>
        </w:rPr>
        <w:t xml:space="preserve">кадастровый номер: </w:t>
      </w:r>
      <w:r w:rsidR="00130963" w:rsidRPr="004570E1">
        <w:rPr>
          <w:sz w:val="20"/>
        </w:rPr>
        <w:t>50:33:0000000:96748</w:t>
      </w:r>
      <w:r w:rsidR="00130963" w:rsidRPr="004570E1">
        <w:rPr>
          <w:rStyle w:val="1"/>
          <w:sz w:val="20"/>
        </w:rPr>
        <w:t xml:space="preserve">, </w:t>
      </w:r>
      <w:r w:rsidRPr="004570E1">
        <w:rPr>
          <w:rStyle w:val="1"/>
          <w:sz w:val="20"/>
        </w:rPr>
        <w:t xml:space="preserve">площадью </w:t>
      </w:r>
      <w:r w:rsidR="00182834" w:rsidRPr="004570E1">
        <w:rPr>
          <w:sz w:val="20"/>
        </w:rPr>
        <w:t xml:space="preserve">458 +/- 7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6243050" w14:textId="4D132BB4"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50:33:0000000:96749</w:t>
      </w:r>
      <w:r w:rsidR="00130963" w:rsidRPr="004570E1">
        <w:rPr>
          <w:rStyle w:val="1"/>
          <w:sz w:val="20"/>
        </w:rPr>
        <w:t xml:space="preserve">, </w:t>
      </w:r>
      <w:r w:rsidRPr="004570E1">
        <w:rPr>
          <w:rStyle w:val="1"/>
          <w:sz w:val="20"/>
        </w:rPr>
        <w:t xml:space="preserve">площадью </w:t>
      </w:r>
      <w:r w:rsidR="00182834" w:rsidRPr="004570E1">
        <w:rPr>
          <w:sz w:val="20"/>
        </w:rPr>
        <w:t>323 +/- 6</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A2B0510" w14:textId="03815C25"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50:33:0000000:96750</w:t>
      </w:r>
      <w:r w:rsidR="00130963" w:rsidRPr="004570E1">
        <w:rPr>
          <w:rStyle w:val="1"/>
          <w:sz w:val="20"/>
        </w:rPr>
        <w:t xml:space="preserve">, </w:t>
      </w:r>
      <w:r w:rsidRPr="004570E1">
        <w:rPr>
          <w:rStyle w:val="1"/>
          <w:sz w:val="20"/>
        </w:rPr>
        <w:t xml:space="preserve">площадью </w:t>
      </w:r>
      <w:r w:rsidR="00182834" w:rsidRPr="004570E1">
        <w:rPr>
          <w:sz w:val="20"/>
        </w:rPr>
        <w:t xml:space="preserve">353 +/- 7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22CF09E7" w14:textId="3A88C0F6"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50:33:0000000:96751</w:t>
      </w:r>
      <w:r w:rsidR="00130963" w:rsidRPr="004570E1">
        <w:rPr>
          <w:rStyle w:val="1"/>
          <w:sz w:val="20"/>
        </w:rPr>
        <w:t xml:space="preserve">, </w:t>
      </w:r>
      <w:r w:rsidRPr="004570E1">
        <w:rPr>
          <w:rStyle w:val="1"/>
          <w:sz w:val="20"/>
        </w:rPr>
        <w:t xml:space="preserve">площадью </w:t>
      </w:r>
      <w:r w:rsidR="00182834" w:rsidRPr="004570E1">
        <w:rPr>
          <w:sz w:val="20"/>
        </w:rPr>
        <w:t>375 +/- 7</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5D39455" w14:textId="2D3A3A7F" w:rsidR="00531AE8" w:rsidRPr="004570E1" w:rsidRDefault="00531AE8"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50:33:0000000:96752</w:t>
      </w:r>
      <w:r w:rsidR="00130963" w:rsidRPr="004570E1">
        <w:rPr>
          <w:rStyle w:val="1"/>
          <w:sz w:val="20"/>
        </w:rPr>
        <w:t xml:space="preserve">, </w:t>
      </w:r>
      <w:r w:rsidRPr="004570E1">
        <w:rPr>
          <w:rStyle w:val="1"/>
          <w:sz w:val="20"/>
        </w:rPr>
        <w:t xml:space="preserve">площадью </w:t>
      </w:r>
      <w:r w:rsidR="00182834" w:rsidRPr="004570E1">
        <w:rPr>
          <w:sz w:val="20"/>
        </w:rPr>
        <w:t>405 +/- 7</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DC3E4BE" w14:textId="1C37FF90"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50:33:0000000:96754</w:t>
      </w:r>
      <w:r w:rsidR="00130963" w:rsidRPr="004570E1">
        <w:rPr>
          <w:rStyle w:val="1"/>
          <w:sz w:val="20"/>
        </w:rPr>
        <w:t xml:space="preserve">, </w:t>
      </w:r>
      <w:r w:rsidRPr="004570E1">
        <w:rPr>
          <w:rStyle w:val="1"/>
          <w:sz w:val="20"/>
        </w:rPr>
        <w:t xml:space="preserve">площадью </w:t>
      </w:r>
      <w:r w:rsidRPr="004570E1">
        <w:rPr>
          <w:sz w:val="20"/>
        </w:rPr>
        <w:t xml:space="preserve">448 +/- 7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150E37E" w14:textId="766A81D4"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50:33:0000000:96755</w:t>
      </w:r>
      <w:r w:rsidR="00130963" w:rsidRPr="004570E1">
        <w:rPr>
          <w:rStyle w:val="1"/>
          <w:sz w:val="20"/>
        </w:rPr>
        <w:t xml:space="preserve">, </w:t>
      </w:r>
      <w:r w:rsidRPr="004570E1">
        <w:rPr>
          <w:rStyle w:val="1"/>
          <w:sz w:val="20"/>
        </w:rPr>
        <w:t xml:space="preserve">площадью </w:t>
      </w:r>
      <w:r w:rsidRPr="004570E1">
        <w:rPr>
          <w:sz w:val="20"/>
        </w:rPr>
        <w:t xml:space="preserve">400 +/- 7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65274C1C" w14:textId="56860821"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50:33:0000000:96756</w:t>
      </w:r>
      <w:r w:rsidR="00130963" w:rsidRPr="004570E1">
        <w:rPr>
          <w:rStyle w:val="1"/>
          <w:sz w:val="20"/>
        </w:rPr>
        <w:t xml:space="preserve">. </w:t>
      </w:r>
      <w:r w:rsidRPr="004570E1">
        <w:rPr>
          <w:rStyle w:val="1"/>
          <w:sz w:val="20"/>
        </w:rPr>
        <w:t xml:space="preserve">площадью </w:t>
      </w:r>
      <w:r w:rsidRPr="004570E1">
        <w:rPr>
          <w:sz w:val="20"/>
        </w:rPr>
        <w:t xml:space="preserve">309 +/- 6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19BB3B9" w14:textId="382D0768"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50:33:0000000:96757</w:t>
      </w:r>
      <w:r w:rsidR="00130963" w:rsidRPr="004570E1">
        <w:rPr>
          <w:rStyle w:val="1"/>
          <w:sz w:val="20"/>
        </w:rPr>
        <w:t xml:space="preserve">. </w:t>
      </w:r>
      <w:r w:rsidRPr="004570E1">
        <w:rPr>
          <w:rStyle w:val="1"/>
          <w:sz w:val="20"/>
        </w:rPr>
        <w:t xml:space="preserve">площадью </w:t>
      </w:r>
      <w:r w:rsidRPr="004570E1">
        <w:rPr>
          <w:sz w:val="20"/>
        </w:rPr>
        <w:t xml:space="preserve">300 +/- 6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77ED497" w14:textId="4C038CA6"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50:33:0000000:96758</w:t>
      </w:r>
      <w:r w:rsidR="00130963" w:rsidRPr="004570E1">
        <w:rPr>
          <w:rStyle w:val="1"/>
          <w:sz w:val="20"/>
        </w:rPr>
        <w:t xml:space="preserve">, </w:t>
      </w:r>
      <w:r w:rsidRPr="004570E1">
        <w:rPr>
          <w:rStyle w:val="1"/>
          <w:sz w:val="20"/>
        </w:rPr>
        <w:t xml:space="preserve">площадью </w:t>
      </w:r>
      <w:r w:rsidR="00B75218" w:rsidRPr="004570E1">
        <w:rPr>
          <w:sz w:val="20"/>
        </w:rPr>
        <w:t>351 +/- 7</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E85A609" w14:textId="6AB09AE7"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50:33:0000000:96759</w:t>
      </w:r>
      <w:r w:rsidR="00130963" w:rsidRPr="004570E1">
        <w:rPr>
          <w:rStyle w:val="1"/>
          <w:sz w:val="20"/>
        </w:rPr>
        <w:t xml:space="preserve">, </w:t>
      </w:r>
      <w:r w:rsidRPr="004570E1">
        <w:rPr>
          <w:rStyle w:val="1"/>
          <w:sz w:val="20"/>
        </w:rPr>
        <w:t xml:space="preserve">площадью </w:t>
      </w:r>
      <w:r w:rsidR="00B75218" w:rsidRPr="004570E1">
        <w:rPr>
          <w:sz w:val="20"/>
        </w:rPr>
        <w:t>301 +/- 6</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C74E311" w14:textId="61789BE3"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50:33:0000000:96760</w:t>
      </w:r>
      <w:r w:rsidR="00130963" w:rsidRPr="004570E1">
        <w:rPr>
          <w:rStyle w:val="1"/>
          <w:sz w:val="20"/>
        </w:rPr>
        <w:t xml:space="preserve">, </w:t>
      </w:r>
      <w:r w:rsidRPr="004570E1">
        <w:rPr>
          <w:rStyle w:val="1"/>
          <w:sz w:val="20"/>
        </w:rPr>
        <w:t xml:space="preserve">площадью </w:t>
      </w:r>
      <w:r w:rsidR="00B75218" w:rsidRPr="004570E1">
        <w:rPr>
          <w:sz w:val="20"/>
        </w:rPr>
        <w:t>300 +/- 6</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7C3C2E2" w14:textId="24765406"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50:33:0000000:96761</w:t>
      </w:r>
      <w:r w:rsidR="00130963" w:rsidRPr="004570E1">
        <w:rPr>
          <w:rStyle w:val="1"/>
          <w:sz w:val="20"/>
        </w:rPr>
        <w:t xml:space="preserve">, </w:t>
      </w:r>
      <w:r w:rsidRPr="004570E1">
        <w:rPr>
          <w:rStyle w:val="1"/>
          <w:sz w:val="20"/>
        </w:rPr>
        <w:t xml:space="preserve">площадью </w:t>
      </w:r>
      <w:r w:rsidR="00B75218" w:rsidRPr="004570E1">
        <w:rPr>
          <w:sz w:val="20"/>
        </w:rPr>
        <w:t xml:space="preserve">379 +/- 7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1EAFF845" w14:textId="307C6C93"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50:33:0000000:96762</w:t>
      </w:r>
      <w:r w:rsidR="00130963" w:rsidRPr="004570E1">
        <w:rPr>
          <w:rStyle w:val="1"/>
          <w:sz w:val="20"/>
        </w:rPr>
        <w:t xml:space="preserve">, </w:t>
      </w:r>
      <w:r w:rsidRPr="004570E1">
        <w:rPr>
          <w:rStyle w:val="1"/>
          <w:sz w:val="20"/>
        </w:rPr>
        <w:t xml:space="preserve">площадью </w:t>
      </w:r>
      <w:r w:rsidR="00B75218" w:rsidRPr="004570E1">
        <w:rPr>
          <w:sz w:val="20"/>
        </w:rPr>
        <w:t xml:space="preserve">300 +/- 6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7475A38C" w14:textId="08491E91"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50:33:0000000:96763</w:t>
      </w:r>
      <w:r w:rsidR="00130963" w:rsidRPr="004570E1">
        <w:rPr>
          <w:rStyle w:val="1"/>
          <w:sz w:val="20"/>
        </w:rPr>
        <w:t xml:space="preserve">, </w:t>
      </w:r>
      <w:r w:rsidRPr="004570E1">
        <w:rPr>
          <w:rStyle w:val="1"/>
          <w:sz w:val="20"/>
        </w:rPr>
        <w:t xml:space="preserve">площадью </w:t>
      </w:r>
      <w:r w:rsidR="00B75218" w:rsidRPr="004570E1">
        <w:rPr>
          <w:sz w:val="20"/>
        </w:rPr>
        <w:t xml:space="preserve">300 +/- 6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0B112AF3" w14:textId="40E5AFD6"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50:33:0000000:96764</w:t>
      </w:r>
      <w:r w:rsidR="00130963" w:rsidRPr="004570E1">
        <w:rPr>
          <w:rStyle w:val="1"/>
          <w:sz w:val="20"/>
        </w:rPr>
        <w:t xml:space="preserve">, </w:t>
      </w:r>
      <w:r w:rsidRPr="004570E1">
        <w:rPr>
          <w:rStyle w:val="1"/>
          <w:sz w:val="20"/>
        </w:rPr>
        <w:t xml:space="preserve">площадью </w:t>
      </w:r>
      <w:r w:rsidR="00B75218" w:rsidRPr="004570E1">
        <w:rPr>
          <w:sz w:val="20"/>
        </w:rPr>
        <w:t xml:space="preserve">300 +/- 6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 xml:space="preserve">под дачное </w:t>
      </w:r>
      <w:r w:rsidRPr="004570E1">
        <w:rPr>
          <w:sz w:val="20"/>
        </w:rPr>
        <w:lastRenderedPageBreak/>
        <w:t>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6E52D0B1" w14:textId="0F2B11A2" w:rsidR="00182834" w:rsidRPr="004570E1" w:rsidRDefault="00182834" w:rsidP="004570E1">
      <w:pPr>
        <w:numPr>
          <w:ilvl w:val="0"/>
          <w:numId w:val="2"/>
        </w:numPr>
        <w:ind w:left="567" w:hanging="283"/>
        <w:contextualSpacing/>
        <w:jc w:val="both"/>
        <w:rPr>
          <w:rStyle w:val="1"/>
          <w:sz w:val="20"/>
        </w:rPr>
      </w:pPr>
      <w:r w:rsidRPr="004570E1">
        <w:rPr>
          <w:rStyle w:val="1"/>
          <w:sz w:val="20"/>
        </w:rPr>
        <w:t xml:space="preserve">земельный участок </w:t>
      </w:r>
      <w:r w:rsidR="00130963" w:rsidRPr="004570E1">
        <w:rPr>
          <w:rStyle w:val="1"/>
          <w:sz w:val="20"/>
        </w:rPr>
        <w:t xml:space="preserve">кадастровый номер: </w:t>
      </w:r>
      <w:r w:rsidR="00130963" w:rsidRPr="004570E1">
        <w:rPr>
          <w:sz w:val="20"/>
        </w:rPr>
        <w:t>50:33:0000000:96765</w:t>
      </w:r>
      <w:r w:rsidR="00130963" w:rsidRPr="004570E1">
        <w:rPr>
          <w:rStyle w:val="1"/>
          <w:sz w:val="20"/>
        </w:rPr>
        <w:t xml:space="preserve">, </w:t>
      </w:r>
      <w:r w:rsidRPr="004570E1">
        <w:rPr>
          <w:rStyle w:val="1"/>
          <w:sz w:val="20"/>
        </w:rPr>
        <w:t xml:space="preserve">площадью </w:t>
      </w:r>
      <w:r w:rsidR="00B75218" w:rsidRPr="004570E1">
        <w:rPr>
          <w:sz w:val="20"/>
        </w:rPr>
        <w:t>300 +/- 6</w:t>
      </w:r>
      <w:r w:rsidRPr="004570E1">
        <w:rPr>
          <w:sz w:val="20"/>
        </w:rPr>
        <w:t xml:space="preserve"> </w:t>
      </w:r>
      <w:proofErr w:type="spellStart"/>
      <w:r w:rsidRPr="004570E1">
        <w:rPr>
          <w:rStyle w:val="1"/>
          <w:sz w:val="20"/>
        </w:rPr>
        <w:t>кв.м</w:t>
      </w:r>
      <w:proofErr w:type="spellEnd"/>
      <w:r w:rsidRPr="004570E1">
        <w:rPr>
          <w:rStyle w:val="1"/>
          <w:sz w:val="20"/>
        </w:rPr>
        <w:t xml:space="preserve">, категория земель: </w:t>
      </w:r>
      <w:r w:rsidRPr="004570E1">
        <w:rPr>
          <w:sz w:val="20"/>
        </w:rPr>
        <w:t>Земли сельскохозяйственного назначения</w:t>
      </w:r>
      <w:r w:rsidRPr="004570E1">
        <w:rPr>
          <w:rStyle w:val="1"/>
          <w:sz w:val="20"/>
        </w:rPr>
        <w:t xml:space="preserve">; вид разрешенного использования: </w:t>
      </w:r>
      <w:r w:rsidRPr="004570E1">
        <w:rPr>
          <w:sz w:val="20"/>
        </w:rPr>
        <w:t>под дачное строительство</w:t>
      </w:r>
      <w:r w:rsidRPr="004570E1">
        <w:rPr>
          <w:rStyle w:val="1"/>
          <w:sz w:val="20"/>
        </w:rPr>
        <w:t xml:space="preserve">; местоположение: </w:t>
      </w:r>
      <w:r w:rsidRPr="004570E1">
        <w:rPr>
          <w:sz w:val="20"/>
        </w:rPr>
        <w:t xml:space="preserve">Российская Федерация, Московская обл., </w:t>
      </w:r>
      <w:proofErr w:type="spellStart"/>
      <w:r w:rsidRPr="004570E1">
        <w:rPr>
          <w:sz w:val="20"/>
        </w:rPr>
        <w:t>г.о</w:t>
      </w:r>
      <w:proofErr w:type="spellEnd"/>
      <w:r w:rsidRPr="004570E1">
        <w:rPr>
          <w:sz w:val="20"/>
        </w:rPr>
        <w:t>. Ступино, ЗАО "</w:t>
      </w:r>
      <w:proofErr w:type="spellStart"/>
      <w:r w:rsidRPr="004570E1">
        <w:rPr>
          <w:sz w:val="20"/>
        </w:rPr>
        <w:t>Татариново</w:t>
      </w:r>
      <w:proofErr w:type="spellEnd"/>
      <w:r w:rsidRPr="004570E1">
        <w:rPr>
          <w:sz w:val="20"/>
        </w:rPr>
        <w:t>"</w:t>
      </w:r>
      <w:r w:rsidRPr="004570E1">
        <w:rPr>
          <w:rStyle w:val="1"/>
          <w:sz w:val="20"/>
        </w:rPr>
        <w:t>;</w:t>
      </w:r>
    </w:p>
    <w:p w14:paraId="428EDFB8" w14:textId="0AD94A2F" w:rsidR="00F94CAE" w:rsidRPr="004570E1" w:rsidRDefault="00F94CAE" w:rsidP="004570E1">
      <w:pPr>
        <w:contextualSpacing/>
        <w:jc w:val="both"/>
        <w:rPr>
          <w:sz w:val="20"/>
        </w:rPr>
      </w:pPr>
      <w:r w:rsidRPr="004570E1">
        <w:rPr>
          <w:sz w:val="20"/>
        </w:rPr>
        <w:t xml:space="preserve">и уплатить </w:t>
      </w:r>
      <w:r w:rsidRPr="004570E1">
        <w:rPr>
          <w:caps/>
          <w:sz w:val="20"/>
        </w:rPr>
        <w:t>Продавцу</w:t>
      </w:r>
      <w:r w:rsidRPr="004570E1">
        <w:rPr>
          <w:sz w:val="20"/>
        </w:rPr>
        <w:t xml:space="preserve"> цену </w:t>
      </w:r>
      <w:r w:rsidR="00441886" w:rsidRPr="004570E1">
        <w:rPr>
          <w:sz w:val="20"/>
        </w:rPr>
        <w:t>ЗЕМЕЛЬНЫХ УЧАСТКОВ</w:t>
      </w:r>
      <w:r w:rsidRPr="004570E1">
        <w:rPr>
          <w:sz w:val="20"/>
        </w:rPr>
        <w:t>, предусмотренную п. 2.1 Договора.</w:t>
      </w:r>
    </w:p>
    <w:p w14:paraId="4CFF9C5A" w14:textId="77777777" w:rsidR="001A7815" w:rsidRPr="004570E1" w:rsidRDefault="001A7815" w:rsidP="004570E1">
      <w:pPr>
        <w:contextualSpacing/>
        <w:jc w:val="both"/>
        <w:rPr>
          <w:sz w:val="20"/>
        </w:rPr>
      </w:pPr>
    </w:p>
    <w:p w14:paraId="7E297BD1" w14:textId="75A6CCE6" w:rsidR="00F94CAE" w:rsidRPr="004570E1" w:rsidRDefault="00F94CAE" w:rsidP="004570E1">
      <w:pPr>
        <w:jc w:val="both"/>
        <w:rPr>
          <w:sz w:val="20"/>
        </w:rPr>
      </w:pPr>
      <w:r w:rsidRPr="004570E1">
        <w:rPr>
          <w:sz w:val="20"/>
        </w:rPr>
        <w:t xml:space="preserve">1.2. </w:t>
      </w:r>
      <w:r w:rsidR="00441886" w:rsidRPr="004570E1">
        <w:rPr>
          <w:sz w:val="20"/>
        </w:rPr>
        <w:t xml:space="preserve">ЗЕМЕЛЬНЫЕ УЧАСТКИ </w:t>
      </w:r>
      <w:r w:rsidRPr="004570E1">
        <w:rPr>
          <w:sz w:val="20"/>
        </w:rPr>
        <w:t>принадлеж</w:t>
      </w:r>
      <w:r w:rsidR="004F0EB1" w:rsidRPr="004570E1">
        <w:rPr>
          <w:sz w:val="20"/>
        </w:rPr>
        <w:t>а</w:t>
      </w:r>
      <w:r w:rsidRPr="004570E1">
        <w:rPr>
          <w:sz w:val="20"/>
        </w:rPr>
        <w:t>т ПРОДАВЦУ на праве собственности</w:t>
      </w:r>
      <w:r w:rsidR="001A7815" w:rsidRPr="004570E1">
        <w:rPr>
          <w:sz w:val="20"/>
        </w:rPr>
        <w:t xml:space="preserve"> на основании</w:t>
      </w:r>
      <w:r w:rsidR="00130963" w:rsidRPr="004570E1">
        <w:rPr>
          <w:sz w:val="20"/>
        </w:rPr>
        <w:t>:</w:t>
      </w:r>
      <w:r w:rsidR="00130963" w:rsidRPr="004570E1">
        <w:rPr>
          <w:sz w:val="20"/>
        </w:rPr>
        <w:br/>
      </w:r>
      <w:bookmarkStart w:id="0" w:name="_Hlk169509704"/>
      <w:r w:rsidR="00130963" w:rsidRPr="004570E1">
        <w:rPr>
          <w:color w:val="000000" w:themeColor="text1"/>
          <w:sz w:val="20"/>
        </w:rPr>
        <w:t xml:space="preserve">- </w:t>
      </w:r>
      <w:r w:rsidR="001A7815" w:rsidRPr="004570E1">
        <w:rPr>
          <w:color w:val="000000" w:themeColor="text1"/>
          <w:sz w:val="20"/>
        </w:rPr>
        <w:t>решения об образовании новых земельных участков путем раздела земельного участка, выдан</w:t>
      </w:r>
      <w:r w:rsidR="00C02B62">
        <w:rPr>
          <w:color w:val="000000" w:themeColor="text1"/>
          <w:sz w:val="20"/>
        </w:rPr>
        <w:t>ного</w:t>
      </w:r>
      <w:r w:rsidR="001A7815" w:rsidRPr="004570E1">
        <w:rPr>
          <w:color w:val="000000" w:themeColor="text1"/>
          <w:sz w:val="20"/>
        </w:rPr>
        <w:t xml:space="preserve"> 23.03.2024</w:t>
      </w:r>
      <w:r w:rsidRPr="004570E1">
        <w:rPr>
          <w:i/>
          <w:color w:val="000000" w:themeColor="text1"/>
          <w:sz w:val="20"/>
        </w:rPr>
        <w:t>:</w:t>
      </w:r>
      <w:bookmarkEnd w:id="0"/>
    </w:p>
    <w:p w14:paraId="1880094C" w14:textId="710156C8" w:rsidR="00F94CAE" w:rsidRPr="004570E1" w:rsidRDefault="00F94CAE" w:rsidP="004570E1">
      <w:pPr>
        <w:ind w:left="425"/>
        <w:jc w:val="both"/>
        <w:rPr>
          <w:rStyle w:val="1"/>
          <w:color w:val="000000" w:themeColor="text1"/>
          <w:sz w:val="20"/>
        </w:rPr>
      </w:pPr>
      <w:r w:rsidRPr="004570E1">
        <w:rPr>
          <w:color w:val="000000" w:themeColor="text1"/>
          <w:sz w:val="20"/>
        </w:rPr>
        <w:t xml:space="preserve">- </w:t>
      </w:r>
      <w:r w:rsidR="001A7815" w:rsidRPr="004570E1">
        <w:rPr>
          <w:color w:val="000000" w:themeColor="text1"/>
          <w:sz w:val="20"/>
        </w:rPr>
        <w:t xml:space="preserve">о чем </w:t>
      </w:r>
      <w:r w:rsidRPr="004570E1">
        <w:rPr>
          <w:color w:val="000000" w:themeColor="text1"/>
          <w:sz w:val="20"/>
        </w:rPr>
        <w:t>в отношении Земельного уча</w:t>
      </w:r>
      <w:r w:rsidRPr="004570E1">
        <w:rPr>
          <w:rStyle w:val="1"/>
          <w:color w:val="000000" w:themeColor="text1"/>
          <w:sz w:val="20"/>
        </w:rPr>
        <w:t>стка</w:t>
      </w:r>
      <w:r w:rsidR="00E97988" w:rsidRPr="004570E1">
        <w:rPr>
          <w:rStyle w:val="1"/>
          <w:color w:val="000000" w:themeColor="text1"/>
          <w:sz w:val="20"/>
        </w:rPr>
        <w:t xml:space="preserve"> с кадастровым номером </w:t>
      </w:r>
      <w:r w:rsidR="00E97988" w:rsidRPr="004570E1">
        <w:rPr>
          <w:color w:val="000000" w:themeColor="text1"/>
          <w:sz w:val="20"/>
        </w:rPr>
        <w:t xml:space="preserve">50:33:0020194:854 </w:t>
      </w:r>
      <w:r w:rsidR="001A7815" w:rsidRPr="004570E1">
        <w:rPr>
          <w:color w:val="000000" w:themeColor="text1"/>
          <w:sz w:val="20"/>
        </w:rPr>
        <w:t xml:space="preserve">сделана </w:t>
      </w:r>
      <w:r w:rsidRPr="004570E1">
        <w:rPr>
          <w:rStyle w:val="1"/>
          <w:color w:val="000000" w:themeColor="text1"/>
          <w:sz w:val="20"/>
        </w:rPr>
        <w:t xml:space="preserve">запись регистрации от </w:t>
      </w:r>
      <w:r w:rsidR="00E97988" w:rsidRPr="004570E1">
        <w:rPr>
          <w:color w:val="000000" w:themeColor="text1"/>
          <w:sz w:val="20"/>
        </w:rPr>
        <w:t>05.04.2024</w:t>
      </w:r>
      <w:r w:rsidRPr="004570E1">
        <w:rPr>
          <w:rStyle w:val="1"/>
          <w:color w:val="000000" w:themeColor="text1"/>
          <w:sz w:val="20"/>
        </w:rPr>
        <w:t xml:space="preserve"> № </w:t>
      </w:r>
      <w:r w:rsidR="00E97988" w:rsidRPr="004570E1">
        <w:rPr>
          <w:color w:val="000000" w:themeColor="text1"/>
          <w:sz w:val="20"/>
        </w:rPr>
        <w:t>50:33:0020194:854-50/150/2024-1</w:t>
      </w:r>
      <w:r w:rsidR="001A7815" w:rsidRPr="004570E1">
        <w:rPr>
          <w:color w:val="000000" w:themeColor="text1"/>
          <w:sz w:val="20"/>
        </w:rPr>
        <w:t>, что подтверждается выпиской из ЕГРН от 08.04.2024</w:t>
      </w:r>
      <w:r w:rsidR="00763D1D">
        <w:rPr>
          <w:color w:val="000000" w:themeColor="text1"/>
          <w:sz w:val="20"/>
        </w:rPr>
        <w:t xml:space="preserve"> (Прил. 1)</w:t>
      </w:r>
      <w:r w:rsidR="00E97988" w:rsidRPr="004570E1">
        <w:rPr>
          <w:rStyle w:val="1"/>
          <w:color w:val="000000" w:themeColor="text1"/>
          <w:sz w:val="20"/>
        </w:rPr>
        <w:t>;</w:t>
      </w:r>
    </w:p>
    <w:p w14:paraId="754DC088" w14:textId="0B84F767" w:rsidR="00E97988" w:rsidRPr="004570E1" w:rsidRDefault="00E97988" w:rsidP="004570E1">
      <w:pPr>
        <w:ind w:left="425"/>
        <w:jc w:val="both"/>
        <w:rPr>
          <w:rStyle w:val="1"/>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50:33:0020194:855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05.04.2024</w:t>
      </w:r>
      <w:r w:rsidRPr="004570E1">
        <w:rPr>
          <w:rStyle w:val="1"/>
          <w:color w:val="000000" w:themeColor="text1"/>
          <w:sz w:val="20"/>
        </w:rPr>
        <w:t xml:space="preserve"> № </w:t>
      </w:r>
      <w:r w:rsidRPr="004570E1">
        <w:rPr>
          <w:color w:val="000000" w:themeColor="text1"/>
          <w:sz w:val="20"/>
        </w:rPr>
        <w:t>50:33:0020194:855-50/150/2024-1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2)</w:t>
      </w:r>
      <w:r w:rsidR="00D82AB1" w:rsidRPr="004570E1">
        <w:rPr>
          <w:rStyle w:val="1"/>
          <w:color w:val="000000" w:themeColor="text1"/>
          <w:sz w:val="20"/>
        </w:rPr>
        <w:t>;</w:t>
      </w:r>
    </w:p>
    <w:p w14:paraId="6A870419" w14:textId="1E90BEBF"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50:33:0020194:856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05.04.2024</w:t>
      </w:r>
      <w:r w:rsidRPr="004570E1">
        <w:rPr>
          <w:rStyle w:val="1"/>
          <w:color w:val="000000" w:themeColor="text1"/>
          <w:sz w:val="20"/>
        </w:rPr>
        <w:t xml:space="preserve"> № </w:t>
      </w:r>
      <w:r w:rsidRPr="004570E1">
        <w:rPr>
          <w:color w:val="000000" w:themeColor="text1"/>
          <w:sz w:val="20"/>
        </w:rPr>
        <w:t>50:33:0020194:856-50/150/2024-1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3)</w:t>
      </w:r>
      <w:r w:rsidR="00D82AB1" w:rsidRPr="004570E1">
        <w:rPr>
          <w:rStyle w:val="1"/>
          <w:color w:val="000000" w:themeColor="text1"/>
          <w:sz w:val="20"/>
        </w:rPr>
        <w:t>;</w:t>
      </w:r>
    </w:p>
    <w:p w14:paraId="7E1D9D0F" w14:textId="3D24BB78"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50:33:0020194:857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05.04.2024</w:t>
      </w:r>
      <w:r w:rsidRPr="004570E1">
        <w:rPr>
          <w:rStyle w:val="1"/>
          <w:color w:val="000000" w:themeColor="text1"/>
          <w:sz w:val="20"/>
        </w:rPr>
        <w:t xml:space="preserve"> № </w:t>
      </w:r>
      <w:r w:rsidRPr="004570E1">
        <w:rPr>
          <w:color w:val="000000" w:themeColor="text1"/>
          <w:sz w:val="20"/>
        </w:rPr>
        <w:t>50:33:0020194:857-50/150/2024-1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4)</w:t>
      </w:r>
      <w:r w:rsidR="00D82AB1" w:rsidRPr="004570E1">
        <w:rPr>
          <w:rStyle w:val="1"/>
          <w:color w:val="000000" w:themeColor="text1"/>
          <w:sz w:val="20"/>
        </w:rPr>
        <w:t>;</w:t>
      </w:r>
    </w:p>
    <w:p w14:paraId="7E7AA214" w14:textId="2E0865AB"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50:33:0020194:858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50:33:0020194:858-50/150/2024-1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5)</w:t>
      </w:r>
      <w:r w:rsidR="00D82AB1" w:rsidRPr="004570E1">
        <w:rPr>
          <w:rStyle w:val="1"/>
          <w:color w:val="000000" w:themeColor="text1"/>
          <w:sz w:val="20"/>
        </w:rPr>
        <w:t>;</w:t>
      </w:r>
    </w:p>
    <w:p w14:paraId="288D1A2B" w14:textId="609A6D6B"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50:33:0020194:859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50:33:0020194:859-50/150/2024-1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6)</w:t>
      </w:r>
      <w:r w:rsidR="00D82AB1" w:rsidRPr="004570E1">
        <w:rPr>
          <w:rStyle w:val="1"/>
          <w:color w:val="000000" w:themeColor="text1"/>
          <w:sz w:val="20"/>
        </w:rPr>
        <w:t>;</w:t>
      </w:r>
    </w:p>
    <w:p w14:paraId="0C988D1B" w14:textId="6CCE0814"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50:33:0020194:860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50:33:0020194:860-50/150/2024-1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7)</w:t>
      </w:r>
      <w:r w:rsidR="00D82AB1" w:rsidRPr="004570E1">
        <w:rPr>
          <w:rStyle w:val="1"/>
          <w:color w:val="000000" w:themeColor="text1"/>
          <w:sz w:val="20"/>
        </w:rPr>
        <w:t>;</w:t>
      </w:r>
    </w:p>
    <w:p w14:paraId="637651D0" w14:textId="51D0B434"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50:33:0020194:861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05.04.2024</w:t>
      </w:r>
      <w:r w:rsidR="00990589" w:rsidRPr="004570E1">
        <w:rPr>
          <w:rStyle w:val="1"/>
          <w:color w:val="000000" w:themeColor="text1"/>
          <w:sz w:val="20"/>
        </w:rPr>
        <w:t xml:space="preserve"> №</w:t>
      </w:r>
      <w:r w:rsidRPr="004570E1">
        <w:rPr>
          <w:rStyle w:val="1"/>
          <w:color w:val="000000" w:themeColor="text1"/>
          <w:sz w:val="20"/>
        </w:rPr>
        <w:t xml:space="preserve"> </w:t>
      </w:r>
      <w:r w:rsidR="00990589" w:rsidRPr="004570E1">
        <w:rPr>
          <w:color w:val="000000" w:themeColor="text1"/>
          <w:sz w:val="20"/>
        </w:rPr>
        <w:t>50:33:0020194:861-50/150/2024-1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8)</w:t>
      </w:r>
      <w:r w:rsidR="00D82AB1" w:rsidRPr="004570E1">
        <w:rPr>
          <w:rStyle w:val="1"/>
          <w:color w:val="000000" w:themeColor="text1"/>
          <w:sz w:val="20"/>
        </w:rPr>
        <w:t>;</w:t>
      </w:r>
    </w:p>
    <w:p w14:paraId="0125E235" w14:textId="1E37F153"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50:33:0020194:862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50:33:0020194:862-50/150/2024-1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9)</w:t>
      </w:r>
      <w:r w:rsidR="00D82AB1" w:rsidRPr="004570E1">
        <w:rPr>
          <w:rStyle w:val="1"/>
          <w:color w:val="000000" w:themeColor="text1"/>
          <w:sz w:val="20"/>
        </w:rPr>
        <w:t>;</w:t>
      </w:r>
    </w:p>
    <w:p w14:paraId="0FCC9491" w14:textId="55A96AD0"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50:33:0020194:863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50:33:0020194:863-50/150/2024-1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10)</w:t>
      </w:r>
      <w:r w:rsidR="00D82AB1" w:rsidRPr="004570E1">
        <w:rPr>
          <w:rStyle w:val="1"/>
          <w:color w:val="000000" w:themeColor="text1"/>
          <w:sz w:val="20"/>
        </w:rPr>
        <w:t>;</w:t>
      </w:r>
    </w:p>
    <w:p w14:paraId="0965D0B7" w14:textId="5F738FF1"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50:33:0020194:864 </w:t>
      </w:r>
      <w:r w:rsidR="007F4056" w:rsidRPr="004570E1">
        <w:rPr>
          <w:color w:val="000000" w:themeColor="text1"/>
          <w:sz w:val="20"/>
        </w:rPr>
        <w:t xml:space="preserve">сделана </w:t>
      </w:r>
      <w:r w:rsidR="007F4056"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05.04.2024</w:t>
      </w:r>
      <w:r w:rsidR="00990589" w:rsidRPr="004570E1">
        <w:rPr>
          <w:rStyle w:val="1"/>
          <w:color w:val="000000" w:themeColor="text1"/>
          <w:sz w:val="20"/>
        </w:rPr>
        <w:t xml:space="preserve"> </w:t>
      </w:r>
      <w:r w:rsidRPr="004570E1">
        <w:rPr>
          <w:rStyle w:val="1"/>
          <w:color w:val="000000" w:themeColor="text1"/>
          <w:sz w:val="20"/>
        </w:rPr>
        <w:t xml:space="preserve">№ </w:t>
      </w:r>
      <w:r w:rsidR="00990589" w:rsidRPr="004570E1">
        <w:rPr>
          <w:color w:val="000000" w:themeColor="text1"/>
          <w:sz w:val="20"/>
        </w:rPr>
        <w:t>50:33:0020194:864-50/150/2024-1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11)</w:t>
      </w:r>
      <w:r w:rsidR="00D82AB1" w:rsidRPr="004570E1">
        <w:rPr>
          <w:rStyle w:val="1"/>
          <w:color w:val="000000" w:themeColor="text1"/>
          <w:sz w:val="20"/>
        </w:rPr>
        <w:t>;</w:t>
      </w:r>
    </w:p>
    <w:p w14:paraId="4743763C" w14:textId="6F65FD58"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50:33:0020194:865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05.04.2024 № 50:33:0020194:865-50/150/2024-1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12)</w:t>
      </w:r>
      <w:r w:rsidR="00D82AB1" w:rsidRPr="004570E1">
        <w:rPr>
          <w:rStyle w:val="1"/>
          <w:color w:val="000000" w:themeColor="text1"/>
          <w:sz w:val="20"/>
        </w:rPr>
        <w:t>;</w:t>
      </w:r>
    </w:p>
    <w:p w14:paraId="53CC8A6E" w14:textId="68141FCC"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50:33:0020194:866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50:33:0020194:866-50/150/2024-1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EB60E5">
        <w:rPr>
          <w:color w:val="000000" w:themeColor="text1"/>
          <w:sz w:val="20"/>
        </w:rPr>
        <w:t>13</w:t>
      </w:r>
      <w:r w:rsidR="00D82AB1">
        <w:rPr>
          <w:color w:val="000000" w:themeColor="text1"/>
          <w:sz w:val="20"/>
        </w:rPr>
        <w:t>)</w:t>
      </w:r>
      <w:r w:rsidR="00D82AB1" w:rsidRPr="004570E1">
        <w:rPr>
          <w:rStyle w:val="1"/>
          <w:color w:val="000000" w:themeColor="text1"/>
          <w:sz w:val="20"/>
        </w:rPr>
        <w:t>;</w:t>
      </w:r>
    </w:p>
    <w:p w14:paraId="28B5BBB1" w14:textId="24903803"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50:33:0020194:867</w:t>
      </w:r>
      <w:r w:rsidRPr="004570E1">
        <w:rPr>
          <w:rStyle w:val="1"/>
          <w:color w:val="000000" w:themeColor="text1"/>
          <w:sz w:val="20"/>
        </w:rPr>
        <w:t xml:space="preserve">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50:33:0020194:867-50/150/2024-1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4</w:t>
      </w:r>
      <w:r w:rsidR="00D82AB1">
        <w:rPr>
          <w:color w:val="000000" w:themeColor="text1"/>
          <w:sz w:val="20"/>
        </w:rPr>
        <w:t>)</w:t>
      </w:r>
      <w:r w:rsidR="00D82AB1" w:rsidRPr="004570E1">
        <w:rPr>
          <w:rStyle w:val="1"/>
          <w:color w:val="000000" w:themeColor="text1"/>
          <w:sz w:val="20"/>
        </w:rPr>
        <w:t>;</w:t>
      </w:r>
    </w:p>
    <w:p w14:paraId="1F733733" w14:textId="5E17D92F"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50:33:0020194:868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50:33:0020194:868-50/150/2024-1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5</w:t>
      </w:r>
      <w:r w:rsidR="00D82AB1">
        <w:rPr>
          <w:color w:val="000000" w:themeColor="text1"/>
          <w:sz w:val="20"/>
        </w:rPr>
        <w:t>)</w:t>
      </w:r>
      <w:r w:rsidR="00D82AB1" w:rsidRPr="004570E1">
        <w:rPr>
          <w:rStyle w:val="1"/>
          <w:color w:val="000000" w:themeColor="text1"/>
          <w:sz w:val="20"/>
        </w:rPr>
        <w:t>;</w:t>
      </w:r>
    </w:p>
    <w:p w14:paraId="0E11B337" w14:textId="4B1B760E"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50:33:0020194:869</w:t>
      </w:r>
      <w:r w:rsidRPr="004570E1">
        <w:rPr>
          <w:rStyle w:val="1"/>
          <w:color w:val="000000" w:themeColor="text1"/>
          <w:sz w:val="20"/>
        </w:rPr>
        <w:t xml:space="preserve">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50:33:0020194:869-50/150/2024-1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6</w:t>
      </w:r>
      <w:r w:rsidR="00D82AB1">
        <w:rPr>
          <w:color w:val="000000" w:themeColor="text1"/>
          <w:sz w:val="20"/>
        </w:rPr>
        <w:t>)</w:t>
      </w:r>
      <w:r w:rsidR="00D82AB1" w:rsidRPr="004570E1">
        <w:rPr>
          <w:rStyle w:val="1"/>
          <w:color w:val="000000" w:themeColor="text1"/>
          <w:sz w:val="20"/>
        </w:rPr>
        <w:t>;</w:t>
      </w:r>
    </w:p>
    <w:p w14:paraId="71E9EF51" w14:textId="708E21E3"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50:33:0020194:870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50:33:0020194:870-50/150/2024-1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7</w:t>
      </w:r>
      <w:r w:rsidR="00D82AB1">
        <w:rPr>
          <w:color w:val="000000" w:themeColor="text1"/>
          <w:sz w:val="20"/>
        </w:rPr>
        <w:t>)</w:t>
      </w:r>
      <w:r w:rsidR="00D82AB1" w:rsidRPr="004570E1">
        <w:rPr>
          <w:rStyle w:val="1"/>
          <w:color w:val="000000" w:themeColor="text1"/>
          <w:sz w:val="20"/>
        </w:rPr>
        <w:t>;</w:t>
      </w:r>
    </w:p>
    <w:p w14:paraId="19EFF385" w14:textId="616EDE63" w:rsidR="00E97988" w:rsidRPr="004570E1" w:rsidRDefault="00E97988" w:rsidP="004570E1">
      <w:pPr>
        <w:ind w:left="425"/>
        <w:jc w:val="both"/>
        <w:rPr>
          <w:color w:val="000000" w:themeColor="text1"/>
          <w:sz w:val="20"/>
        </w:rPr>
      </w:pPr>
      <w:r w:rsidRPr="004570E1">
        <w:rPr>
          <w:color w:val="000000" w:themeColor="text1"/>
          <w:sz w:val="20"/>
        </w:rPr>
        <w:lastRenderedPageBreak/>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50:33:0020194:871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50:33:0020194:871-50/150/2024-1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8</w:t>
      </w:r>
      <w:r w:rsidR="00D82AB1">
        <w:rPr>
          <w:color w:val="000000" w:themeColor="text1"/>
          <w:sz w:val="20"/>
        </w:rPr>
        <w:t>)</w:t>
      </w:r>
      <w:r w:rsidR="00D82AB1" w:rsidRPr="004570E1">
        <w:rPr>
          <w:rStyle w:val="1"/>
          <w:color w:val="000000" w:themeColor="text1"/>
          <w:sz w:val="20"/>
        </w:rPr>
        <w:t>;</w:t>
      </w:r>
    </w:p>
    <w:p w14:paraId="44DFFCF6" w14:textId="0C7FAD81"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50:33:0020194:872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50:33:0020194:872-50/150/2024-1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1</w:t>
      </w:r>
      <w:r w:rsidR="00EB60E5">
        <w:rPr>
          <w:color w:val="000000" w:themeColor="text1"/>
          <w:sz w:val="20"/>
        </w:rPr>
        <w:t>9</w:t>
      </w:r>
      <w:r w:rsidR="00D82AB1">
        <w:rPr>
          <w:color w:val="000000" w:themeColor="text1"/>
          <w:sz w:val="20"/>
        </w:rPr>
        <w:t>)</w:t>
      </w:r>
      <w:r w:rsidR="00D82AB1" w:rsidRPr="004570E1">
        <w:rPr>
          <w:rStyle w:val="1"/>
          <w:color w:val="000000" w:themeColor="text1"/>
          <w:sz w:val="20"/>
        </w:rPr>
        <w:t>;</w:t>
      </w:r>
    </w:p>
    <w:p w14:paraId="7E113B0F" w14:textId="54D6BC35"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50:33:0020194:873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50:33:0020194:873-50/150/2024-1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EB60E5">
        <w:rPr>
          <w:color w:val="000000" w:themeColor="text1"/>
          <w:sz w:val="20"/>
        </w:rPr>
        <w:t>20</w:t>
      </w:r>
      <w:r w:rsidR="00D82AB1">
        <w:rPr>
          <w:color w:val="000000" w:themeColor="text1"/>
          <w:sz w:val="20"/>
        </w:rPr>
        <w:t>)</w:t>
      </w:r>
      <w:r w:rsidR="00D82AB1" w:rsidRPr="004570E1">
        <w:rPr>
          <w:rStyle w:val="1"/>
          <w:color w:val="000000" w:themeColor="text1"/>
          <w:sz w:val="20"/>
        </w:rPr>
        <w:t>;</w:t>
      </w:r>
    </w:p>
    <w:p w14:paraId="25F4BFF7" w14:textId="7122E584"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50:33:0020194:874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50:33:0020194:874-50/150/2024-1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2</w:t>
      </w:r>
      <w:r w:rsidR="00EB60E5">
        <w:rPr>
          <w:color w:val="000000" w:themeColor="text1"/>
          <w:sz w:val="20"/>
        </w:rPr>
        <w:t>1</w:t>
      </w:r>
      <w:r w:rsidR="00D82AB1">
        <w:rPr>
          <w:color w:val="000000" w:themeColor="text1"/>
          <w:sz w:val="20"/>
        </w:rPr>
        <w:t>)</w:t>
      </w:r>
      <w:r w:rsidR="00D82AB1" w:rsidRPr="004570E1">
        <w:rPr>
          <w:rStyle w:val="1"/>
          <w:color w:val="000000" w:themeColor="text1"/>
          <w:sz w:val="20"/>
        </w:rPr>
        <w:t>;</w:t>
      </w:r>
    </w:p>
    <w:p w14:paraId="32220156" w14:textId="46AF1EDE" w:rsidR="00E97988" w:rsidRPr="004570E1" w:rsidRDefault="00E97988"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 xml:space="preserve">50:33:0020194:875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50:33:0020194:875-50/150/2024-1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2</w:t>
      </w:r>
      <w:r w:rsidR="00D82AB1">
        <w:rPr>
          <w:color w:val="000000" w:themeColor="text1"/>
          <w:sz w:val="20"/>
        </w:rPr>
        <w:t>)</w:t>
      </w:r>
      <w:r w:rsidR="00D82AB1" w:rsidRPr="004570E1">
        <w:rPr>
          <w:rStyle w:val="1"/>
          <w:color w:val="000000" w:themeColor="text1"/>
          <w:sz w:val="20"/>
        </w:rPr>
        <w:t>;</w:t>
      </w:r>
    </w:p>
    <w:p w14:paraId="45C3B6A1" w14:textId="7C63B350" w:rsidR="00E97988" w:rsidRPr="004570E1" w:rsidRDefault="00E97988" w:rsidP="004570E1">
      <w:pPr>
        <w:ind w:left="425"/>
        <w:jc w:val="both"/>
        <w:rPr>
          <w:rStyle w:val="1"/>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990589" w:rsidRPr="004570E1">
        <w:rPr>
          <w:color w:val="000000" w:themeColor="text1"/>
          <w:sz w:val="20"/>
        </w:rPr>
        <w:t>50:33:0020194:876</w:t>
      </w:r>
      <w:r w:rsidRPr="004570E1">
        <w:rPr>
          <w:rStyle w:val="1"/>
          <w:color w:val="000000" w:themeColor="text1"/>
          <w:sz w:val="20"/>
        </w:rPr>
        <w:t xml:space="preserve">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00990589" w:rsidRPr="004570E1">
        <w:rPr>
          <w:color w:val="000000" w:themeColor="text1"/>
          <w:sz w:val="20"/>
        </w:rPr>
        <w:t xml:space="preserve">05.04.2024 </w:t>
      </w:r>
      <w:r w:rsidRPr="004570E1">
        <w:rPr>
          <w:rStyle w:val="1"/>
          <w:color w:val="000000" w:themeColor="text1"/>
          <w:sz w:val="20"/>
        </w:rPr>
        <w:t xml:space="preserve">№ </w:t>
      </w:r>
      <w:r w:rsidR="00990589" w:rsidRPr="004570E1">
        <w:rPr>
          <w:color w:val="000000" w:themeColor="text1"/>
          <w:sz w:val="20"/>
        </w:rPr>
        <w:t>50:33:0020194:876-50/150/2024-1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3</w:t>
      </w:r>
      <w:r w:rsidR="00D82AB1">
        <w:rPr>
          <w:color w:val="000000" w:themeColor="text1"/>
          <w:sz w:val="20"/>
        </w:rPr>
        <w:t>)</w:t>
      </w:r>
      <w:r w:rsidR="00D82AB1" w:rsidRPr="004570E1">
        <w:rPr>
          <w:rStyle w:val="1"/>
          <w:color w:val="000000" w:themeColor="text1"/>
          <w:sz w:val="20"/>
        </w:rPr>
        <w:t>;</w:t>
      </w:r>
    </w:p>
    <w:p w14:paraId="654D5CEE" w14:textId="7BEDCD73"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50:33:0020194:877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50:33:0020194:877-50/150/2024-1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4</w:t>
      </w:r>
      <w:r w:rsidR="00D82AB1">
        <w:rPr>
          <w:color w:val="000000" w:themeColor="text1"/>
          <w:sz w:val="20"/>
        </w:rPr>
        <w:t>)</w:t>
      </w:r>
      <w:r w:rsidR="00D82AB1" w:rsidRPr="004570E1">
        <w:rPr>
          <w:rStyle w:val="1"/>
          <w:color w:val="000000" w:themeColor="text1"/>
          <w:sz w:val="20"/>
        </w:rPr>
        <w:t>;</w:t>
      </w:r>
    </w:p>
    <w:p w14:paraId="13A9D9AC" w14:textId="408F0F12"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50:33:0020194:878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50:33:0020194:878-50/150/2024-1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5</w:t>
      </w:r>
      <w:r w:rsidR="00D82AB1">
        <w:rPr>
          <w:color w:val="000000" w:themeColor="text1"/>
          <w:sz w:val="20"/>
        </w:rPr>
        <w:t>)</w:t>
      </w:r>
      <w:r w:rsidR="00D82AB1" w:rsidRPr="004570E1">
        <w:rPr>
          <w:rStyle w:val="1"/>
          <w:color w:val="000000" w:themeColor="text1"/>
          <w:sz w:val="20"/>
        </w:rPr>
        <w:t>;</w:t>
      </w:r>
    </w:p>
    <w:p w14:paraId="43F3FD7D" w14:textId="3C009428"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50:33:0020194:879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50:33:0020194:879-50/150/2024-1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6</w:t>
      </w:r>
      <w:r w:rsidR="00D82AB1">
        <w:rPr>
          <w:color w:val="000000" w:themeColor="text1"/>
          <w:sz w:val="20"/>
        </w:rPr>
        <w:t>)</w:t>
      </w:r>
      <w:r w:rsidR="00D82AB1" w:rsidRPr="004570E1">
        <w:rPr>
          <w:rStyle w:val="1"/>
          <w:color w:val="000000" w:themeColor="text1"/>
          <w:sz w:val="20"/>
        </w:rPr>
        <w:t>;</w:t>
      </w:r>
    </w:p>
    <w:p w14:paraId="3BAA7DF2" w14:textId="2FA81D9F"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50:33:0000000:96748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50:33:0000000:96748-50/150/2024-1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7</w:t>
      </w:r>
      <w:r w:rsidR="00D82AB1">
        <w:rPr>
          <w:color w:val="000000" w:themeColor="text1"/>
          <w:sz w:val="20"/>
        </w:rPr>
        <w:t>)</w:t>
      </w:r>
      <w:r w:rsidR="00D82AB1" w:rsidRPr="004570E1">
        <w:rPr>
          <w:rStyle w:val="1"/>
          <w:color w:val="000000" w:themeColor="text1"/>
          <w:sz w:val="20"/>
        </w:rPr>
        <w:t>;</w:t>
      </w:r>
    </w:p>
    <w:p w14:paraId="11546725" w14:textId="1139A9E7"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50:33:0000000:96749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50:33:0000000:96749-50/150/2024-1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8</w:t>
      </w:r>
      <w:r w:rsidR="00D82AB1">
        <w:rPr>
          <w:color w:val="000000" w:themeColor="text1"/>
          <w:sz w:val="20"/>
        </w:rPr>
        <w:t>)</w:t>
      </w:r>
      <w:r w:rsidR="00D82AB1" w:rsidRPr="004570E1">
        <w:rPr>
          <w:rStyle w:val="1"/>
          <w:color w:val="000000" w:themeColor="text1"/>
          <w:sz w:val="20"/>
        </w:rPr>
        <w:t>;</w:t>
      </w:r>
    </w:p>
    <w:p w14:paraId="54F6B88A" w14:textId="2F20E097"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50:33:0000000:96750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50:33:0000000:96750-50/150/2024-1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2</w:t>
      </w:r>
      <w:r w:rsidR="00EB60E5">
        <w:rPr>
          <w:color w:val="000000" w:themeColor="text1"/>
          <w:sz w:val="20"/>
        </w:rPr>
        <w:t>9</w:t>
      </w:r>
      <w:r w:rsidR="00D82AB1">
        <w:rPr>
          <w:color w:val="000000" w:themeColor="text1"/>
          <w:sz w:val="20"/>
        </w:rPr>
        <w:t>)</w:t>
      </w:r>
      <w:r w:rsidR="00D82AB1" w:rsidRPr="004570E1">
        <w:rPr>
          <w:rStyle w:val="1"/>
          <w:color w:val="000000" w:themeColor="text1"/>
          <w:sz w:val="20"/>
        </w:rPr>
        <w:t>;</w:t>
      </w:r>
    </w:p>
    <w:p w14:paraId="3DC555A6" w14:textId="02364F92"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50:33:0000000:96751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50:33:0000000:96751-50/150/2024-1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EB60E5">
        <w:rPr>
          <w:color w:val="000000" w:themeColor="text1"/>
          <w:sz w:val="20"/>
        </w:rPr>
        <w:t>30</w:t>
      </w:r>
      <w:r w:rsidR="00D82AB1">
        <w:rPr>
          <w:color w:val="000000" w:themeColor="text1"/>
          <w:sz w:val="20"/>
        </w:rPr>
        <w:t>)</w:t>
      </w:r>
      <w:r w:rsidR="00D82AB1" w:rsidRPr="004570E1">
        <w:rPr>
          <w:rStyle w:val="1"/>
          <w:color w:val="000000" w:themeColor="text1"/>
          <w:sz w:val="20"/>
        </w:rPr>
        <w:t>;</w:t>
      </w:r>
    </w:p>
    <w:p w14:paraId="559B4478" w14:textId="5D04571F"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50:33:0000000:96752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50:33:0000000:96752-50/150/2024-1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1</w:t>
      </w:r>
      <w:r w:rsidR="00D82AB1">
        <w:rPr>
          <w:color w:val="000000" w:themeColor="text1"/>
          <w:sz w:val="20"/>
        </w:rPr>
        <w:t>)</w:t>
      </w:r>
      <w:r w:rsidR="00D82AB1" w:rsidRPr="004570E1">
        <w:rPr>
          <w:rStyle w:val="1"/>
          <w:color w:val="000000" w:themeColor="text1"/>
          <w:sz w:val="20"/>
        </w:rPr>
        <w:t>;</w:t>
      </w:r>
    </w:p>
    <w:p w14:paraId="557FC8F3" w14:textId="2E9E6C7B"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50:33:0000000:96754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50:33:0000000:96754-50/150/2024-1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2</w:t>
      </w:r>
      <w:r w:rsidR="00D82AB1">
        <w:rPr>
          <w:color w:val="000000" w:themeColor="text1"/>
          <w:sz w:val="20"/>
        </w:rPr>
        <w:t>)</w:t>
      </w:r>
      <w:r w:rsidR="00D82AB1" w:rsidRPr="004570E1">
        <w:rPr>
          <w:rStyle w:val="1"/>
          <w:color w:val="000000" w:themeColor="text1"/>
          <w:sz w:val="20"/>
        </w:rPr>
        <w:t>;</w:t>
      </w:r>
    </w:p>
    <w:p w14:paraId="329DDBDB" w14:textId="3D0AE8D6"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50:33:0000000:96755</w:t>
      </w:r>
      <w:r w:rsidRPr="004570E1">
        <w:rPr>
          <w:rStyle w:val="1"/>
          <w:color w:val="000000" w:themeColor="text1"/>
          <w:sz w:val="20"/>
        </w:rPr>
        <w:t xml:space="preserve">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50:33:0000000:96755-50/150/2024-1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3</w:t>
      </w:r>
      <w:r w:rsidR="00D82AB1">
        <w:rPr>
          <w:color w:val="000000" w:themeColor="text1"/>
          <w:sz w:val="20"/>
        </w:rPr>
        <w:t>)</w:t>
      </w:r>
      <w:r w:rsidR="00D82AB1" w:rsidRPr="004570E1">
        <w:rPr>
          <w:rStyle w:val="1"/>
          <w:color w:val="000000" w:themeColor="text1"/>
          <w:sz w:val="20"/>
        </w:rPr>
        <w:t>;</w:t>
      </w:r>
    </w:p>
    <w:p w14:paraId="08B17DE7" w14:textId="384B6B82" w:rsidR="00990589" w:rsidRPr="004570E1" w:rsidRDefault="00990589"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00441886" w:rsidRPr="004570E1">
        <w:rPr>
          <w:color w:val="000000" w:themeColor="text1"/>
          <w:sz w:val="20"/>
        </w:rPr>
        <w:t xml:space="preserve">50:33:0000000:96756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00441886" w:rsidRPr="004570E1">
        <w:rPr>
          <w:color w:val="000000" w:themeColor="text1"/>
          <w:sz w:val="20"/>
        </w:rPr>
        <w:t>50:33:0000000:96756-50/150/2024-1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4</w:t>
      </w:r>
      <w:r w:rsidR="00D82AB1">
        <w:rPr>
          <w:color w:val="000000" w:themeColor="text1"/>
          <w:sz w:val="20"/>
        </w:rPr>
        <w:t>)</w:t>
      </w:r>
      <w:r w:rsidR="00D82AB1" w:rsidRPr="004570E1">
        <w:rPr>
          <w:rStyle w:val="1"/>
          <w:color w:val="000000" w:themeColor="text1"/>
          <w:sz w:val="20"/>
        </w:rPr>
        <w:t>;</w:t>
      </w:r>
    </w:p>
    <w:p w14:paraId="6D1B91FE" w14:textId="7823C789" w:rsidR="00441886" w:rsidRPr="004570E1" w:rsidRDefault="00441886"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50:33:0000000:96757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50:33:0000000:96757-50/150/2024-1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5</w:t>
      </w:r>
      <w:r w:rsidR="00D82AB1">
        <w:rPr>
          <w:color w:val="000000" w:themeColor="text1"/>
          <w:sz w:val="20"/>
        </w:rPr>
        <w:t>)</w:t>
      </w:r>
      <w:r w:rsidR="00D82AB1" w:rsidRPr="004570E1">
        <w:rPr>
          <w:rStyle w:val="1"/>
          <w:color w:val="000000" w:themeColor="text1"/>
          <w:sz w:val="20"/>
        </w:rPr>
        <w:t>;</w:t>
      </w:r>
    </w:p>
    <w:p w14:paraId="3CE9F76F" w14:textId="25C8BF16" w:rsidR="00441886" w:rsidRPr="004570E1" w:rsidRDefault="00441886"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50:33:0000000:96758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50:33:0000000:96758-50/150/2024-1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6</w:t>
      </w:r>
      <w:r w:rsidR="00D82AB1">
        <w:rPr>
          <w:color w:val="000000" w:themeColor="text1"/>
          <w:sz w:val="20"/>
        </w:rPr>
        <w:t>)</w:t>
      </w:r>
      <w:r w:rsidR="00D82AB1" w:rsidRPr="004570E1">
        <w:rPr>
          <w:rStyle w:val="1"/>
          <w:color w:val="000000" w:themeColor="text1"/>
          <w:sz w:val="20"/>
        </w:rPr>
        <w:t>;</w:t>
      </w:r>
    </w:p>
    <w:p w14:paraId="41E3A917" w14:textId="35518EC0" w:rsidR="00441886" w:rsidRPr="004570E1" w:rsidRDefault="00441886"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50:33:0000000:96759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50:33:0000000:96759-50/150/2024-1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7</w:t>
      </w:r>
      <w:r w:rsidR="00D82AB1">
        <w:rPr>
          <w:color w:val="000000" w:themeColor="text1"/>
          <w:sz w:val="20"/>
        </w:rPr>
        <w:t>)</w:t>
      </w:r>
      <w:r w:rsidR="00D82AB1" w:rsidRPr="004570E1">
        <w:rPr>
          <w:rStyle w:val="1"/>
          <w:color w:val="000000" w:themeColor="text1"/>
          <w:sz w:val="20"/>
        </w:rPr>
        <w:t>;</w:t>
      </w:r>
    </w:p>
    <w:p w14:paraId="354C6EC1" w14:textId="2BFCD08E" w:rsidR="00441886" w:rsidRPr="004570E1" w:rsidRDefault="00441886"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50:33:0000000:96760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50:33:0000000:96760-50/150/2024-1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8</w:t>
      </w:r>
      <w:r w:rsidR="00D82AB1">
        <w:rPr>
          <w:color w:val="000000" w:themeColor="text1"/>
          <w:sz w:val="20"/>
        </w:rPr>
        <w:t>)</w:t>
      </w:r>
      <w:r w:rsidR="00D82AB1" w:rsidRPr="004570E1">
        <w:rPr>
          <w:rStyle w:val="1"/>
          <w:color w:val="000000" w:themeColor="text1"/>
          <w:sz w:val="20"/>
        </w:rPr>
        <w:t>;</w:t>
      </w:r>
    </w:p>
    <w:p w14:paraId="28537865" w14:textId="63B27436" w:rsidR="00441886" w:rsidRPr="004570E1" w:rsidRDefault="00441886" w:rsidP="004570E1">
      <w:pPr>
        <w:ind w:left="425"/>
        <w:jc w:val="both"/>
        <w:rPr>
          <w:color w:val="000000" w:themeColor="text1"/>
          <w:sz w:val="20"/>
        </w:rPr>
      </w:pPr>
      <w:r w:rsidRPr="004570E1">
        <w:rPr>
          <w:color w:val="000000" w:themeColor="text1"/>
          <w:sz w:val="20"/>
        </w:rPr>
        <w:lastRenderedPageBreak/>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50:33:0000000:96761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50:33:0000000:96761-50/150/2024-1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3</w:t>
      </w:r>
      <w:r w:rsidR="00EB60E5">
        <w:rPr>
          <w:color w:val="000000" w:themeColor="text1"/>
          <w:sz w:val="20"/>
        </w:rPr>
        <w:t>9</w:t>
      </w:r>
      <w:r w:rsidR="00D82AB1">
        <w:rPr>
          <w:color w:val="000000" w:themeColor="text1"/>
          <w:sz w:val="20"/>
        </w:rPr>
        <w:t>)</w:t>
      </w:r>
      <w:r w:rsidR="00D82AB1" w:rsidRPr="004570E1">
        <w:rPr>
          <w:rStyle w:val="1"/>
          <w:color w:val="000000" w:themeColor="text1"/>
          <w:sz w:val="20"/>
        </w:rPr>
        <w:t>;</w:t>
      </w:r>
    </w:p>
    <w:p w14:paraId="74CF7B22" w14:textId="7B61378A" w:rsidR="00441886" w:rsidRDefault="00441886" w:rsidP="004570E1">
      <w:pPr>
        <w:ind w:left="425"/>
        <w:jc w:val="both"/>
        <w:rPr>
          <w:rStyle w:val="1"/>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50:33:0000000:96762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50:33:0000000:96762-50/150/2024-1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EB60E5">
        <w:rPr>
          <w:color w:val="000000" w:themeColor="text1"/>
          <w:sz w:val="20"/>
        </w:rPr>
        <w:t>40</w:t>
      </w:r>
      <w:r w:rsidR="00D82AB1">
        <w:rPr>
          <w:color w:val="000000" w:themeColor="text1"/>
          <w:sz w:val="20"/>
        </w:rPr>
        <w:t>)</w:t>
      </w:r>
      <w:r w:rsidR="00D82AB1" w:rsidRPr="004570E1">
        <w:rPr>
          <w:rStyle w:val="1"/>
          <w:color w:val="000000" w:themeColor="text1"/>
          <w:sz w:val="20"/>
        </w:rPr>
        <w:t>;</w:t>
      </w:r>
    </w:p>
    <w:p w14:paraId="2E3B9C0B" w14:textId="25D985D1" w:rsidR="00625762" w:rsidRPr="004570E1" w:rsidRDefault="00625762" w:rsidP="004570E1">
      <w:pPr>
        <w:ind w:left="425"/>
        <w:jc w:val="both"/>
        <w:rPr>
          <w:rStyle w:val="1"/>
          <w:color w:val="000000" w:themeColor="text1"/>
          <w:sz w:val="20"/>
        </w:rPr>
      </w:pPr>
      <w:r>
        <w:rPr>
          <w:rStyle w:val="1"/>
          <w:color w:val="000000" w:themeColor="text1"/>
          <w:sz w:val="20"/>
        </w:rPr>
        <w:t xml:space="preserve">- </w:t>
      </w:r>
      <w:r w:rsidRPr="004570E1">
        <w:rPr>
          <w:color w:val="000000" w:themeColor="text1"/>
          <w:sz w:val="20"/>
        </w:rPr>
        <w:t>о чем в отношении Земельного уча</w:t>
      </w:r>
      <w:r w:rsidRPr="004570E1">
        <w:rPr>
          <w:rStyle w:val="1"/>
          <w:color w:val="000000" w:themeColor="text1"/>
          <w:sz w:val="20"/>
        </w:rPr>
        <w:t xml:space="preserve">стка с кадастровым номером </w:t>
      </w:r>
      <w:r w:rsidRPr="00625762">
        <w:rPr>
          <w:color w:val="000000" w:themeColor="text1"/>
          <w:sz w:val="20"/>
        </w:rPr>
        <w:t>50:33:0000000:96763</w:t>
      </w:r>
      <w:r>
        <w:rPr>
          <w:color w:val="000000" w:themeColor="text1"/>
          <w:sz w:val="20"/>
        </w:rPr>
        <w:t xml:space="preserve"> </w:t>
      </w:r>
      <w:r w:rsidRPr="004570E1">
        <w:rPr>
          <w:color w:val="000000" w:themeColor="text1"/>
          <w:sz w:val="20"/>
        </w:rPr>
        <w:t xml:space="preserve">сделана </w:t>
      </w:r>
      <w:r w:rsidRPr="004570E1">
        <w:rPr>
          <w:rStyle w:val="1"/>
          <w:color w:val="000000" w:themeColor="text1"/>
          <w:sz w:val="20"/>
        </w:rPr>
        <w:t xml:space="preserve">запись регистрации от </w:t>
      </w:r>
      <w:r w:rsidRPr="004570E1">
        <w:rPr>
          <w:color w:val="000000" w:themeColor="text1"/>
          <w:sz w:val="20"/>
        </w:rPr>
        <w:t xml:space="preserve">05.04.2024 </w:t>
      </w:r>
      <w:r w:rsidRPr="004570E1">
        <w:rPr>
          <w:rStyle w:val="1"/>
          <w:color w:val="000000" w:themeColor="text1"/>
          <w:sz w:val="20"/>
        </w:rPr>
        <w:t xml:space="preserve">№ </w:t>
      </w:r>
      <w:r w:rsidRPr="00625762">
        <w:rPr>
          <w:color w:val="000000" w:themeColor="text1"/>
          <w:sz w:val="20"/>
        </w:rPr>
        <w:t>50:33:0000000:96763-50/150/2024-1</w:t>
      </w:r>
      <w:r w:rsidRPr="004570E1">
        <w:rPr>
          <w:color w:val="000000" w:themeColor="text1"/>
          <w:sz w:val="20"/>
        </w:rPr>
        <w:t>, что подтверждается выпиской из ЕГРН от 08.04.2024</w:t>
      </w:r>
      <w:r>
        <w:rPr>
          <w:color w:val="000000" w:themeColor="text1"/>
          <w:sz w:val="20"/>
        </w:rPr>
        <w:t xml:space="preserve"> (Прил. </w:t>
      </w:r>
      <w:r w:rsidR="00A73115">
        <w:rPr>
          <w:color w:val="000000" w:themeColor="text1"/>
          <w:sz w:val="20"/>
        </w:rPr>
        <w:t>4</w:t>
      </w:r>
      <w:r w:rsidR="00EB60E5">
        <w:rPr>
          <w:color w:val="000000" w:themeColor="text1"/>
          <w:sz w:val="20"/>
        </w:rPr>
        <w:t>1</w:t>
      </w:r>
      <w:r>
        <w:rPr>
          <w:color w:val="000000" w:themeColor="text1"/>
          <w:sz w:val="20"/>
        </w:rPr>
        <w:t>)</w:t>
      </w:r>
      <w:r w:rsidRPr="004570E1">
        <w:rPr>
          <w:rStyle w:val="1"/>
          <w:color w:val="000000" w:themeColor="text1"/>
          <w:sz w:val="20"/>
        </w:rPr>
        <w:t>;</w:t>
      </w:r>
    </w:p>
    <w:p w14:paraId="5C6BB9CD" w14:textId="0F3103CE" w:rsidR="00441886" w:rsidRPr="004570E1" w:rsidRDefault="00441886" w:rsidP="004570E1">
      <w:pPr>
        <w:ind w:left="425"/>
        <w:jc w:val="both"/>
        <w:rPr>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 xml:space="preserve">50:33:0000000:96764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50:33:0000000:96764-50/150/2024-1</w:t>
      </w:r>
      <w:r w:rsidR="0048651C" w:rsidRPr="004570E1">
        <w:rPr>
          <w:color w:val="000000" w:themeColor="text1"/>
          <w:sz w:val="20"/>
        </w:rPr>
        <w:t>, что подтверждается выпиской из ЕГРН от 08.04.2024</w:t>
      </w:r>
      <w:r w:rsidR="00D82AB1">
        <w:rPr>
          <w:color w:val="000000" w:themeColor="text1"/>
          <w:sz w:val="20"/>
        </w:rPr>
        <w:t xml:space="preserve"> (Прил. </w:t>
      </w:r>
      <w:r w:rsidR="00625762">
        <w:rPr>
          <w:color w:val="000000" w:themeColor="text1"/>
          <w:sz w:val="20"/>
        </w:rPr>
        <w:t>4</w:t>
      </w:r>
      <w:r w:rsidR="00EB60E5">
        <w:rPr>
          <w:color w:val="000000" w:themeColor="text1"/>
          <w:sz w:val="20"/>
        </w:rPr>
        <w:t>2</w:t>
      </w:r>
      <w:r w:rsidR="00D82AB1">
        <w:rPr>
          <w:color w:val="000000" w:themeColor="text1"/>
          <w:sz w:val="20"/>
        </w:rPr>
        <w:t>)</w:t>
      </w:r>
      <w:r w:rsidR="00D82AB1" w:rsidRPr="004570E1">
        <w:rPr>
          <w:rStyle w:val="1"/>
          <w:color w:val="000000" w:themeColor="text1"/>
          <w:sz w:val="20"/>
        </w:rPr>
        <w:t>;</w:t>
      </w:r>
    </w:p>
    <w:p w14:paraId="73EA24FA" w14:textId="4D257E65" w:rsidR="0099771D" w:rsidRPr="004570E1" w:rsidRDefault="00441886" w:rsidP="004570E1">
      <w:pPr>
        <w:ind w:left="426"/>
        <w:jc w:val="both"/>
        <w:rPr>
          <w:rStyle w:val="1"/>
          <w:color w:val="000000" w:themeColor="text1"/>
          <w:sz w:val="20"/>
        </w:rPr>
      </w:pPr>
      <w:r w:rsidRPr="004570E1">
        <w:rPr>
          <w:color w:val="000000" w:themeColor="text1"/>
          <w:sz w:val="20"/>
        </w:rPr>
        <w:t xml:space="preserve">- </w:t>
      </w:r>
      <w:r w:rsidR="007F4056" w:rsidRPr="004570E1">
        <w:rPr>
          <w:color w:val="000000" w:themeColor="text1"/>
          <w:sz w:val="20"/>
        </w:rPr>
        <w:t>о чем в отношении Земельного уча</w:t>
      </w:r>
      <w:r w:rsidR="007F4056" w:rsidRPr="004570E1">
        <w:rPr>
          <w:rStyle w:val="1"/>
          <w:color w:val="000000" w:themeColor="text1"/>
          <w:sz w:val="20"/>
        </w:rPr>
        <w:t xml:space="preserve">стка </w:t>
      </w:r>
      <w:r w:rsidRPr="004570E1">
        <w:rPr>
          <w:rStyle w:val="1"/>
          <w:color w:val="000000" w:themeColor="text1"/>
          <w:sz w:val="20"/>
        </w:rPr>
        <w:t xml:space="preserve">с кадастровым номером </w:t>
      </w:r>
      <w:r w:rsidRPr="004570E1">
        <w:rPr>
          <w:color w:val="000000" w:themeColor="text1"/>
          <w:sz w:val="20"/>
        </w:rPr>
        <w:t>50:33:0000000:96765</w:t>
      </w:r>
      <w:r w:rsidRPr="004570E1">
        <w:rPr>
          <w:rStyle w:val="1"/>
          <w:color w:val="000000" w:themeColor="text1"/>
          <w:sz w:val="20"/>
        </w:rPr>
        <w:t xml:space="preserve"> </w:t>
      </w:r>
      <w:r w:rsidR="0048651C" w:rsidRPr="004570E1">
        <w:rPr>
          <w:color w:val="000000" w:themeColor="text1"/>
          <w:sz w:val="20"/>
        </w:rPr>
        <w:t xml:space="preserve">сделана </w:t>
      </w:r>
      <w:r w:rsidR="0048651C" w:rsidRPr="004570E1">
        <w:rPr>
          <w:rStyle w:val="1"/>
          <w:color w:val="000000" w:themeColor="text1"/>
          <w:sz w:val="20"/>
        </w:rPr>
        <w:t xml:space="preserve">запись регистрации </w:t>
      </w:r>
      <w:r w:rsidRPr="004570E1">
        <w:rPr>
          <w:rStyle w:val="1"/>
          <w:color w:val="000000" w:themeColor="text1"/>
          <w:sz w:val="20"/>
        </w:rPr>
        <w:t xml:space="preserve">от </w:t>
      </w:r>
      <w:r w:rsidRPr="004570E1">
        <w:rPr>
          <w:color w:val="000000" w:themeColor="text1"/>
          <w:sz w:val="20"/>
        </w:rPr>
        <w:t xml:space="preserve">05.04.2024 </w:t>
      </w:r>
      <w:r w:rsidRPr="004570E1">
        <w:rPr>
          <w:rStyle w:val="1"/>
          <w:color w:val="000000" w:themeColor="text1"/>
          <w:sz w:val="20"/>
        </w:rPr>
        <w:t xml:space="preserve">№ </w:t>
      </w:r>
      <w:r w:rsidRPr="004570E1">
        <w:rPr>
          <w:color w:val="000000" w:themeColor="text1"/>
          <w:sz w:val="20"/>
        </w:rPr>
        <w:t>50:33:0000000:96765-50/150/2024-1</w:t>
      </w:r>
      <w:r w:rsidR="0048651C" w:rsidRPr="004570E1">
        <w:rPr>
          <w:color w:val="000000" w:themeColor="text1"/>
          <w:sz w:val="20"/>
        </w:rPr>
        <w:t>, что подтверждается выпиской из ЕГРН от</w:t>
      </w:r>
      <w:r w:rsidR="0099771D" w:rsidRPr="004570E1">
        <w:rPr>
          <w:color w:val="000000" w:themeColor="text1"/>
          <w:sz w:val="20"/>
        </w:rPr>
        <w:t> </w:t>
      </w:r>
      <w:r w:rsidR="0048651C" w:rsidRPr="004570E1">
        <w:rPr>
          <w:color w:val="000000" w:themeColor="text1"/>
          <w:sz w:val="20"/>
        </w:rPr>
        <w:t>08.04.2024</w:t>
      </w:r>
      <w:r w:rsidR="00D82AB1">
        <w:rPr>
          <w:color w:val="000000" w:themeColor="text1"/>
          <w:sz w:val="20"/>
        </w:rPr>
        <w:t> (Прил. </w:t>
      </w:r>
      <w:r w:rsidR="00625762">
        <w:rPr>
          <w:color w:val="000000" w:themeColor="text1"/>
          <w:sz w:val="20"/>
        </w:rPr>
        <w:t>4</w:t>
      </w:r>
      <w:r w:rsidR="00EB60E5">
        <w:rPr>
          <w:color w:val="000000" w:themeColor="text1"/>
          <w:sz w:val="20"/>
        </w:rPr>
        <w:t>3</w:t>
      </w:r>
      <w:r w:rsidR="00D82AB1">
        <w:rPr>
          <w:color w:val="000000" w:themeColor="text1"/>
          <w:sz w:val="20"/>
        </w:rPr>
        <w:t>)</w:t>
      </w:r>
      <w:r w:rsidR="00D82AB1" w:rsidRPr="004570E1">
        <w:rPr>
          <w:rStyle w:val="1"/>
          <w:color w:val="000000" w:themeColor="text1"/>
          <w:sz w:val="20"/>
        </w:rPr>
        <w:t>;</w:t>
      </w:r>
      <w:r w:rsidR="00130963" w:rsidRPr="004570E1">
        <w:rPr>
          <w:rStyle w:val="1"/>
          <w:color w:val="000000" w:themeColor="text1"/>
          <w:sz w:val="20"/>
        </w:rPr>
        <w:br/>
      </w:r>
    </w:p>
    <w:tbl>
      <w:tblPr>
        <w:tblStyle w:val="af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99771D" w:rsidRPr="004570E1" w14:paraId="0E360BD9" w14:textId="77777777" w:rsidTr="0099771D">
        <w:tc>
          <w:tcPr>
            <w:tcW w:w="9497" w:type="dxa"/>
          </w:tcPr>
          <w:p w14:paraId="3554B87B" w14:textId="5DEB0B3F" w:rsidR="0099771D" w:rsidRPr="004570E1" w:rsidRDefault="0099771D" w:rsidP="004570E1">
            <w:pPr>
              <w:jc w:val="both"/>
              <w:rPr>
                <w:rStyle w:val="1"/>
                <w:color w:val="000000" w:themeColor="text1"/>
                <w:sz w:val="20"/>
              </w:rPr>
            </w:pPr>
            <w:r w:rsidRPr="004570E1">
              <w:rPr>
                <w:rStyle w:val="1"/>
                <w:color w:val="000000" w:themeColor="text1"/>
                <w:sz w:val="20"/>
              </w:rPr>
              <w:t>- решения об образовании новых земельных участков путем раздела земельного участка 13.05.2024, что подтверждается:</w:t>
            </w:r>
          </w:p>
        </w:tc>
      </w:tr>
    </w:tbl>
    <w:p w14:paraId="3E79E4DA" w14:textId="5FADBB9E" w:rsidR="00990589" w:rsidRPr="004570E1" w:rsidRDefault="00130963" w:rsidP="004570E1">
      <w:pPr>
        <w:ind w:left="426"/>
        <w:jc w:val="both"/>
        <w:rPr>
          <w:sz w:val="20"/>
        </w:rPr>
      </w:pPr>
      <w:r w:rsidRPr="004570E1">
        <w:rPr>
          <w:rStyle w:val="1"/>
          <w:color w:val="000000" w:themeColor="text1"/>
          <w:sz w:val="20"/>
        </w:rPr>
        <w:t xml:space="preserve">- о чем в отношении Земельного участка с кадастровым номером 50:33:0020194:2390 </w:t>
      </w:r>
      <w:r w:rsidR="001D6FB4" w:rsidRPr="004570E1">
        <w:rPr>
          <w:rStyle w:val="1"/>
          <w:color w:val="000000" w:themeColor="text1"/>
          <w:sz w:val="20"/>
        </w:rPr>
        <w:t>сделана запись регистрации</w:t>
      </w:r>
      <w:r w:rsidRPr="004570E1">
        <w:rPr>
          <w:rStyle w:val="1"/>
          <w:color w:val="000000" w:themeColor="text1"/>
          <w:sz w:val="20"/>
        </w:rPr>
        <w:t xml:space="preserve"> от 22.05.2024 № 50:33:0020194:2390-50/150/2024-1</w:t>
      </w:r>
      <w:r w:rsidR="001D6FB4" w:rsidRPr="004570E1">
        <w:rPr>
          <w:rStyle w:val="1"/>
          <w:color w:val="000000" w:themeColor="text1"/>
          <w:sz w:val="20"/>
        </w:rPr>
        <w:t>,</w:t>
      </w:r>
      <w:r w:rsidR="001D6FB4" w:rsidRPr="004570E1">
        <w:rPr>
          <w:color w:val="000000" w:themeColor="text1"/>
          <w:sz w:val="20"/>
        </w:rPr>
        <w:t xml:space="preserve"> </w:t>
      </w:r>
      <w:r w:rsidR="001D6FB4" w:rsidRPr="004570E1">
        <w:rPr>
          <w:rStyle w:val="1"/>
          <w:color w:val="000000" w:themeColor="text1"/>
          <w:sz w:val="20"/>
        </w:rPr>
        <w:t xml:space="preserve">что </w:t>
      </w:r>
      <w:r w:rsidR="001D6FB4" w:rsidRPr="004570E1">
        <w:rPr>
          <w:rStyle w:val="1"/>
          <w:sz w:val="20"/>
        </w:rPr>
        <w:t>подтверждается выпиской из ЕГРН от 06.06.2024</w:t>
      </w:r>
      <w:r w:rsidR="00625762">
        <w:rPr>
          <w:rStyle w:val="1"/>
          <w:sz w:val="20"/>
        </w:rPr>
        <w:t xml:space="preserve"> </w:t>
      </w:r>
      <w:r w:rsidR="00625762">
        <w:rPr>
          <w:color w:val="000000" w:themeColor="text1"/>
          <w:sz w:val="20"/>
        </w:rPr>
        <w:t>(Прил. 4</w:t>
      </w:r>
      <w:r w:rsidR="00EB60E5">
        <w:rPr>
          <w:color w:val="000000" w:themeColor="text1"/>
          <w:sz w:val="20"/>
        </w:rPr>
        <w:t>4</w:t>
      </w:r>
      <w:r w:rsidR="00625762">
        <w:rPr>
          <w:color w:val="000000" w:themeColor="text1"/>
          <w:sz w:val="20"/>
        </w:rPr>
        <w:t>)</w:t>
      </w:r>
      <w:r w:rsidR="00625762">
        <w:rPr>
          <w:rStyle w:val="1"/>
          <w:color w:val="000000" w:themeColor="text1"/>
          <w:sz w:val="20"/>
        </w:rPr>
        <w:t>.</w:t>
      </w:r>
    </w:p>
    <w:p w14:paraId="7C3DD0FA" w14:textId="77777777" w:rsidR="00E97988" w:rsidRPr="004570E1" w:rsidRDefault="00E97988" w:rsidP="004570E1">
      <w:pPr>
        <w:ind w:left="425"/>
        <w:jc w:val="both"/>
        <w:rPr>
          <w:sz w:val="20"/>
        </w:rPr>
      </w:pPr>
    </w:p>
    <w:p w14:paraId="1FDC0A21" w14:textId="173301A2" w:rsidR="00590CC8" w:rsidRPr="004570E1" w:rsidRDefault="00F94CAE" w:rsidP="005A0779">
      <w:pPr>
        <w:jc w:val="both"/>
        <w:rPr>
          <w:sz w:val="20"/>
        </w:rPr>
      </w:pPr>
      <w:r w:rsidRPr="004570E1">
        <w:rPr>
          <w:sz w:val="20"/>
        </w:rPr>
        <w:t xml:space="preserve">1.3. ПРОДАВЕЦ подтверждает, что на момент подписания Договора </w:t>
      </w:r>
      <w:r w:rsidR="004F0EB1" w:rsidRPr="004570E1">
        <w:rPr>
          <w:sz w:val="20"/>
        </w:rPr>
        <w:t>ЗЕМЕЛЬНЫЕ УЧАСТКИ</w:t>
      </w:r>
      <w:r w:rsidRPr="004570E1">
        <w:rPr>
          <w:sz w:val="20"/>
        </w:rPr>
        <w:t xml:space="preserve"> не явля</w:t>
      </w:r>
      <w:r w:rsidR="004F0EB1" w:rsidRPr="004570E1">
        <w:rPr>
          <w:sz w:val="20"/>
        </w:rPr>
        <w:t>ю</w:t>
      </w:r>
      <w:r w:rsidRPr="004570E1">
        <w:rPr>
          <w:sz w:val="20"/>
        </w:rPr>
        <w:t>тся предметом залога по гражданско-правовым сделкам, свободн</w:t>
      </w:r>
      <w:r w:rsidR="004F0EB1" w:rsidRPr="004570E1">
        <w:rPr>
          <w:sz w:val="20"/>
        </w:rPr>
        <w:t>ы</w:t>
      </w:r>
      <w:r w:rsidRPr="004570E1">
        <w:rPr>
          <w:sz w:val="20"/>
        </w:rPr>
        <w:t xml:space="preserve"> от долгов, не сдан</w:t>
      </w:r>
      <w:r w:rsidR="004F0EB1" w:rsidRPr="004570E1">
        <w:rPr>
          <w:sz w:val="20"/>
        </w:rPr>
        <w:t>ы</w:t>
      </w:r>
      <w:r w:rsidRPr="004570E1">
        <w:rPr>
          <w:sz w:val="20"/>
        </w:rPr>
        <w:t xml:space="preserve"> в аренду/безвозмездное пользование, не внесен</w:t>
      </w:r>
      <w:r w:rsidR="004F0EB1" w:rsidRPr="004570E1">
        <w:rPr>
          <w:sz w:val="20"/>
        </w:rPr>
        <w:t>ы</w:t>
      </w:r>
      <w:r w:rsidRPr="004570E1">
        <w:rPr>
          <w:sz w:val="20"/>
        </w:rPr>
        <w:t xml:space="preserve"> в качестве вклада в уставный (складочный) капитал хозяйственных обществ и товариществ; не продан</w:t>
      </w:r>
      <w:r w:rsidR="004F0EB1" w:rsidRPr="004570E1">
        <w:rPr>
          <w:sz w:val="20"/>
        </w:rPr>
        <w:t>ы</w:t>
      </w:r>
      <w:r w:rsidRPr="004570E1">
        <w:rPr>
          <w:sz w:val="20"/>
        </w:rPr>
        <w:t>, не подарен</w:t>
      </w:r>
      <w:r w:rsidR="004F0EB1" w:rsidRPr="004570E1">
        <w:rPr>
          <w:sz w:val="20"/>
        </w:rPr>
        <w:t>ы</w:t>
      </w:r>
      <w:r w:rsidRPr="004570E1">
        <w:rPr>
          <w:sz w:val="20"/>
        </w:rPr>
        <w:t>, в споре или под арестом (запрещением) не состо</w:t>
      </w:r>
      <w:r w:rsidR="004F0EB1" w:rsidRPr="004570E1">
        <w:rPr>
          <w:sz w:val="20"/>
        </w:rPr>
        <w:t>я</w:t>
      </w:r>
      <w:r w:rsidRPr="004570E1">
        <w:rPr>
          <w:sz w:val="20"/>
        </w:rPr>
        <w:t>т, не обременен</w:t>
      </w:r>
      <w:r w:rsidR="00201C6C" w:rsidRPr="004570E1">
        <w:rPr>
          <w:sz w:val="20"/>
        </w:rPr>
        <w:t>ы</w:t>
      </w:r>
      <w:r w:rsidRPr="004570E1">
        <w:rPr>
          <w:sz w:val="20"/>
        </w:rPr>
        <w:t xml:space="preserve"> градостроительными ограничениями, запретами и сервитутами</w:t>
      </w:r>
      <w:r w:rsidR="00590CC8">
        <w:rPr>
          <w:sz w:val="20"/>
        </w:rPr>
        <w:t xml:space="preserve">, </w:t>
      </w:r>
      <w:r w:rsidR="00590CC8" w:rsidRPr="00590CC8">
        <w:rPr>
          <w:sz w:val="20"/>
        </w:rPr>
        <w:t>а также свободно от иных обременений и прав на них третьих лиц, за исключением следующих ограничений прав и обременений, о которых ПРОДАВЕЦ уведомляет ПОКУПАТЕЛЯ</w:t>
      </w:r>
      <w:r w:rsidR="005A0779">
        <w:rPr>
          <w:sz w:val="20"/>
        </w:rPr>
        <w:t xml:space="preserve"> в Приложении №45 настоящего Договора.</w:t>
      </w:r>
    </w:p>
    <w:p w14:paraId="16AE7CCF" w14:textId="57D3637D" w:rsidR="00F94CAE" w:rsidRPr="004570E1" w:rsidRDefault="00F94CAE" w:rsidP="004570E1">
      <w:pPr>
        <w:pStyle w:val="a0"/>
        <w:tabs>
          <w:tab w:val="left" w:pos="851"/>
        </w:tabs>
        <w:spacing w:after="0"/>
        <w:ind w:right="27" w:firstLine="360"/>
        <w:rPr>
          <w:sz w:val="20"/>
        </w:rPr>
      </w:pPr>
      <w:r w:rsidRPr="004570E1">
        <w:rPr>
          <w:sz w:val="20"/>
        </w:rPr>
        <w:t xml:space="preserve">Подписывая </w:t>
      </w:r>
      <w:r w:rsidRPr="005A0779">
        <w:rPr>
          <w:sz w:val="20"/>
        </w:rPr>
        <w:t xml:space="preserve">настоящий Договор, Покупатель соглашается приобрести </w:t>
      </w:r>
      <w:r w:rsidR="004F0EB1" w:rsidRPr="005A0779">
        <w:rPr>
          <w:sz w:val="20"/>
        </w:rPr>
        <w:t>ЗЕМЕЛЬНЫЕ УЧАСТКИ</w:t>
      </w:r>
      <w:r w:rsidRPr="005A0779">
        <w:rPr>
          <w:sz w:val="20"/>
        </w:rPr>
        <w:t xml:space="preserve"> с учетом имеющихся в отношении н</w:t>
      </w:r>
      <w:r w:rsidR="001A7815" w:rsidRPr="005A0779">
        <w:rPr>
          <w:sz w:val="20"/>
        </w:rPr>
        <w:t>их</w:t>
      </w:r>
      <w:r w:rsidRPr="005A0779">
        <w:rPr>
          <w:sz w:val="20"/>
        </w:rPr>
        <w:t xml:space="preserve"> ограничений (обременений) и иных обстоятельств, и рисков, с ними связанных.</w:t>
      </w:r>
    </w:p>
    <w:p w14:paraId="3EF6D562" w14:textId="253E4ADA" w:rsidR="00F94CAE" w:rsidRPr="004570E1" w:rsidRDefault="00F94CAE" w:rsidP="004570E1">
      <w:pPr>
        <w:pStyle w:val="a0"/>
        <w:tabs>
          <w:tab w:val="left" w:pos="851"/>
        </w:tabs>
        <w:spacing w:after="0"/>
        <w:ind w:right="27" w:firstLine="360"/>
        <w:rPr>
          <w:sz w:val="20"/>
        </w:rPr>
      </w:pPr>
      <w:r w:rsidRPr="004570E1">
        <w:rPr>
          <w:sz w:val="20"/>
        </w:rPr>
        <w:t xml:space="preserve">Цена, указанная в п. 2.1 Договора, учитывает фактическое состояние </w:t>
      </w:r>
      <w:r w:rsidR="004F0EB1" w:rsidRPr="004570E1">
        <w:rPr>
          <w:sz w:val="20"/>
        </w:rPr>
        <w:t>ЗЕМЕЛЬНЫХ УЧАСТКОВ</w:t>
      </w:r>
      <w:r w:rsidR="001A7815" w:rsidRPr="004570E1">
        <w:rPr>
          <w:sz w:val="20"/>
        </w:rPr>
        <w:t>, имеющиеся ограничения (обременения)</w:t>
      </w:r>
      <w:r w:rsidRPr="004570E1">
        <w:rPr>
          <w:sz w:val="20"/>
        </w:rPr>
        <w:t xml:space="preserve"> и наличие рисков и обстоятельств, указанных в настоящем пункте Договора, а также учитывает возможность возникновения у Покупателя дополнительных расходов и убытков, связанных с данными рисками.</w:t>
      </w:r>
    </w:p>
    <w:p w14:paraId="1E64F5AF" w14:textId="77777777" w:rsidR="00F94CAE" w:rsidRPr="004570E1" w:rsidRDefault="00F94CAE" w:rsidP="004570E1">
      <w:pPr>
        <w:tabs>
          <w:tab w:val="left" w:pos="709"/>
          <w:tab w:val="left" w:pos="3686"/>
          <w:tab w:val="left" w:pos="4253"/>
          <w:tab w:val="left" w:pos="5812"/>
        </w:tabs>
        <w:ind w:firstLine="360"/>
        <w:jc w:val="both"/>
        <w:rPr>
          <w:sz w:val="20"/>
        </w:rPr>
      </w:pPr>
      <w:r w:rsidRPr="004570E1">
        <w:rPr>
          <w:sz w:val="20"/>
        </w:rPr>
        <w:t>Стороны договорились, что Покупатель не будет требовать, а Продавец возмещать в полном объеме или частично возникшие у Покупателя расходы и убытки, связанные с обстоятельствами и рисками, указанными в настоящем пункте Договора.</w:t>
      </w:r>
    </w:p>
    <w:p w14:paraId="2231EF53" w14:textId="07999A22" w:rsidR="00F94CAE" w:rsidRPr="004570E1" w:rsidRDefault="00F94CAE" w:rsidP="004570E1">
      <w:pPr>
        <w:widowControl w:val="0"/>
        <w:jc w:val="both"/>
        <w:rPr>
          <w:sz w:val="20"/>
        </w:rPr>
      </w:pPr>
      <w:r w:rsidRPr="004570E1">
        <w:rPr>
          <w:sz w:val="20"/>
        </w:rPr>
        <w:t>1.4. ПРОДАВЕЦ гарантирует, что на момент заключения Договора не имеет какой-либо задолженности по налоговым и иным платежам, связанным с продаваемым</w:t>
      </w:r>
      <w:r w:rsidR="004F0EB1" w:rsidRPr="004570E1">
        <w:rPr>
          <w:sz w:val="20"/>
        </w:rPr>
        <w:t>и ЗЕМЕЛЬНЫМИ УЧАСТКАМИ</w:t>
      </w:r>
      <w:r w:rsidRPr="004570E1">
        <w:rPr>
          <w:sz w:val="20"/>
        </w:rPr>
        <w:t>.</w:t>
      </w:r>
    </w:p>
    <w:p w14:paraId="4FD83A8C" w14:textId="149532C5" w:rsidR="00F94CAE" w:rsidRPr="004570E1" w:rsidRDefault="00F94CAE" w:rsidP="004570E1">
      <w:pPr>
        <w:widowControl w:val="0"/>
        <w:jc w:val="both"/>
        <w:rPr>
          <w:sz w:val="20"/>
        </w:rPr>
      </w:pPr>
      <w:r w:rsidRPr="004570E1">
        <w:rPr>
          <w:sz w:val="20"/>
        </w:rPr>
        <w:t>1.</w:t>
      </w:r>
      <w:r w:rsidR="004570E1">
        <w:rPr>
          <w:sz w:val="20"/>
        </w:rPr>
        <w:t>5</w:t>
      </w:r>
      <w:r w:rsidRPr="004570E1">
        <w:rPr>
          <w:sz w:val="20"/>
        </w:rPr>
        <w:t xml:space="preserve">. Договор заключается Сторонами по результатам проведения открытого одноэтапного аукциона в электронной форме на право заключения договора купли-продажи </w:t>
      </w:r>
      <w:r w:rsidR="007D2E1C" w:rsidRPr="004570E1">
        <w:rPr>
          <w:sz w:val="20"/>
        </w:rPr>
        <w:t xml:space="preserve">ЗЕМЕЛЬНЫХ УЧАСТКОВ </w:t>
      </w:r>
      <w:r w:rsidRPr="004570E1">
        <w:rPr>
          <w:sz w:val="20"/>
        </w:rPr>
        <w:t xml:space="preserve">(далее – «Аукцион») (Протокол о результатах проведения аукциона №_________ от __.__.202__/ Протокол рассмотрения заявок на участие в процедуре №________ от__.__.202__   ) на электронной торговой площадке </w:t>
      </w:r>
      <w:r w:rsidR="007D2E1C" w:rsidRPr="004570E1">
        <w:rPr>
          <w:sz w:val="20"/>
        </w:rPr>
        <w:t xml:space="preserve">Акционерного общества «Российский аукционный дом» </w:t>
      </w:r>
      <w:r w:rsidRPr="004570E1">
        <w:rPr>
          <w:sz w:val="20"/>
        </w:rPr>
        <w:t xml:space="preserve">(извещение о проведении торгов № ____________ размещено в сети «Интернет» по адресу </w:t>
      </w:r>
      <w:r w:rsidR="007D2E1C" w:rsidRPr="004570E1">
        <w:rPr>
          <w:sz w:val="20"/>
        </w:rPr>
        <w:t>https://lot-online.ru/</w:t>
      </w:r>
      <w:r w:rsidRPr="004570E1">
        <w:rPr>
          <w:sz w:val="20"/>
        </w:rPr>
        <w:t>), признанных состоявшимися / несостоявшимися.</w:t>
      </w:r>
    </w:p>
    <w:p w14:paraId="354AE1E7" w14:textId="77777777" w:rsidR="00F94CAE" w:rsidRPr="004570E1" w:rsidRDefault="00F94CAE" w:rsidP="004570E1">
      <w:pPr>
        <w:tabs>
          <w:tab w:val="left" w:pos="360"/>
        </w:tabs>
        <w:jc w:val="both"/>
        <w:rPr>
          <w:sz w:val="20"/>
        </w:rPr>
      </w:pPr>
    </w:p>
    <w:p w14:paraId="14C93AFB" w14:textId="77777777" w:rsidR="00F94CAE" w:rsidRPr="004570E1" w:rsidRDefault="00F94CAE" w:rsidP="004570E1">
      <w:pPr>
        <w:jc w:val="both"/>
        <w:rPr>
          <w:sz w:val="20"/>
        </w:rPr>
      </w:pPr>
    </w:p>
    <w:p w14:paraId="06E85D6B" w14:textId="77777777" w:rsidR="00F94CAE" w:rsidRPr="004570E1" w:rsidRDefault="00F94CAE" w:rsidP="004570E1">
      <w:pPr>
        <w:jc w:val="center"/>
        <w:rPr>
          <w:b/>
          <w:sz w:val="20"/>
        </w:rPr>
      </w:pPr>
      <w:r w:rsidRPr="004570E1">
        <w:rPr>
          <w:b/>
          <w:sz w:val="20"/>
        </w:rPr>
        <w:t>2. ЦЕНА НЕДВИЖИМОГО ИМУЩЕСТВА И ПОРЯДОК РАСЧЕТОВ</w:t>
      </w:r>
    </w:p>
    <w:p w14:paraId="16DB1C03" w14:textId="118F546B" w:rsidR="00F94CAE" w:rsidRPr="004570E1" w:rsidRDefault="00F94CAE" w:rsidP="004570E1">
      <w:pPr>
        <w:tabs>
          <w:tab w:val="left" w:pos="567"/>
        </w:tabs>
        <w:jc w:val="both"/>
        <w:rPr>
          <w:sz w:val="20"/>
        </w:rPr>
      </w:pPr>
      <w:r w:rsidRPr="004570E1">
        <w:rPr>
          <w:sz w:val="20"/>
        </w:rPr>
        <w:t xml:space="preserve">2.1. Цена </w:t>
      </w:r>
      <w:r w:rsidR="007D2E1C" w:rsidRPr="004570E1">
        <w:rPr>
          <w:sz w:val="20"/>
        </w:rPr>
        <w:t>ЗЕМЕЛЬНЫХ УЧАСТКОВ</w:t>
      </w:r>
      <w:r w:rsidRPr="004570E1">
        <w:rPr>
          <w:sz w:val="20"/>
        </w:rPr>
        <w:t xml:space="preserve"> составляет ____________ (________________) рублей Российской Федерации, НДС не облагается на основании </w:t>
      </w:r>
      <w:proofErr w:type="spellStart"/>
      <w:r w:rsidRPr="004570E1">
        <w:rPr>
          <w:sz w:val="20"/>
        </w:rPr>
        <w:t>пп</w:t>
      </w:r>
      <w:proofErr w:type="spellEnd"/>
      <w:r w:rsidRPr="004570E1">
        <w:rPr>
          <w:sz w:val="20"/>
        </w:rPr>
        <w:t>. 6 п. 2 ст. 146 Налогового кодекса Российской Федерации</w:t>
      </w:r>
      <w:r w:rsidR="00B037BC" w:rsidRPr="004570E1">
        <w:rPr>
          <w:sz w:val="20"/>
        </w:rPr>
        <w:t>, в том числе:</w:t>
      </w:r>
    </w:p>
    <w:p w14:paraId="7F6CA316" w14:textId="026D3560"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50:33:0020194:854 составляет ____________ (________________) рублей ____ копеек, НДС не облагается на основании пп.6 п.2 ст. 146 Налогового кодекса Российской Федерации;</w:t>
      </w:r>
      <w:r w:rsidRPr="004570E1">
        <w:rPr>
          <w:sz w:val="20"/>
        </w:rPr>
        <w:br/>
        <w:t>- цена Земельного участка с кадастровым номером 50:33:0020194:855 составляет ____________ (________________) рублей ____ копеек, НДС не облагается на основании пп.6 п.2 ст. 146 Налогового кодекса Российской Федерации;</w:t>
      </w:r>
    </w:p>
    <w:p w14:paraId="2438039A" w14:textId="53947BBB"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50:33:0020194:856 составляет ____________ (________________) рублей ____ копеек, НДС не облагается на основании пп.6 п.2 ст. 146 Налогового кодекса Российской Федерации;</w:t>
      </w:r>
    </w:p>
    <w:p w14:paraId="6AE00F29" w14:textId="7721535E" w:rsidR="00B037BC" w:rsidRPr="004570E1" w:rsidRDefault="00B037BC" w:rsidP="004570E1">
      <w:pPr>
        <w:tabs>
          <w:tab w:val="left" w:pos="567"/>
        </w:tabs>
        <w:ind w:firstLine="426"/>
        <w:jc w:val="both"/>
        <w:rPr>
          <w:sz w:val="20"/>
        </w:rPr>
      </w:pPr>
      <w:r w:rsidRPr="004570E1">
        <w:rPr>
          <w:sz w:val="20"/>
        </w:rPr>
        <w:lastRenderedPageBreak/>
        <w:t>- цена Земельного участка с кадастровым номером 50:33:0020194:857 составляет ____________ (________________) рублей ____ копеек, НДС не облагается на основании пп.6 п.2 ст. 146 Налогового кодекса Российской Федерации;</w:t>
      </w:r>
    </w:p>
    <w:p w14:paraId="480F3247" w14:textId="50C1F903"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50:33:0020194:858 составляет ____________ (________________) рублей ____ копеек, НДС не облагается на основании пп.6 п.2 ст. 146 Налогового кодекса Российской Федерации;</w:t>
      </w:r>
    </w:p>
    <w:p w14:paraId="4F5E1AF6" w14:textId="77777777"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_________ составляет ____________ (________________) рублей ____ копеек, НДС не облагается на основании пп.6 п.2 ст. 146 Налогового кодекса Российской Федерации;</w:t>
      </w:r>
    </w:p>
    <w:p w14:paraId="1F3766C5" w14:textId="2F26308D"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50:33:0020194:859 составляет ____________ (________________) рублей ____ копеек, НДС не облагается на основании пп.6 п.2 ст. 146 Налогового кодекса Российской Федерации;</w:t>
      </w:r>
    </w:p>
    <w:p w14:paraId="6DD438F7" w14:textId="760C0196"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50:33:0020194:860 составляет ____________ (________________) рублей ____ копеек, НДС не облагается на основании пп.6 п.2 ст. 146 Налогового кодекса Российской Федерации;</w:t>
      </w:r>
    </w:p>
    <w:p w14:paraId="7C44A853" w14:textId="53622D9F"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50:33:0020194:861 составляет ____________ (________________) рублей ____ копеек, НДС не облагается на основании пп.6 п.2 ст. 146 Налогового кодекса Российской Федерации;</w:t>
      </w:r>
    </w:p>
    <w:p w14:paraId="39B26A17" w14:textId="0CBDEB15"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50:33:0020194:862 составляет ____________ (________________) рублей ____ копеек, НДС не облагается на основании пп.6 п.2 ст. 146 Налогового кодекса Российской Федерации;</w:t>
      </w:r>
    </w:p>
    <w:p w14:paraId="71426FC8" w14:textId="42A5E2C8"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50:33:0020194:863 составляет ____________ (________________) рублей ____ копеек, НДС не облагается на основании пп.6 п.2 ст. 146 Налогового кодекса Российской Федерации;</w:t>
      </w:r>
    </w:p>
    <w:p w14:paraId="10FE5F1A" w14:textId="24113D81"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50:33:0020194:864 составляет ____________ (________________) рублей ____ копеек, НДС не облагается на основании пп.6 п.2 ст. 146 Налогового кодекса Российской Федерации;</w:t>
      </w:r>
    </w:p>
    <w:p w14:paraId="256C0151" w14:textId="50F9C9D6"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50:33:0020194:865 составляет ____________ (________________) рублей ____ копеек, НДС не облагается на основании пп.6 п.2 ст. 146 Налогового кодекса Российской Федерации;</w:t>
      </w:r>
    </w:p>
    <w:p w14:paraId="7C637B36" w14:textId="2F91C404" w:rsidR="00B037BC" w:rsidRPr="004570E1" w:rsidRDefault="00B037BC" w:rsidP="004570E1">
      <w:pPr>
        <w:tabs>
          <w:tab w:val="left" w:pos="567"/>
        </w:tabs>
        <w:ind w:firstLine="426"/>
        <w:jc w:val="both"/>
        <w:rPr>
          <w:sz w:val="20"/>
        </w:rPr>
      </w:pPr>
      <w:r w:rsidRPr="004570E1">
        <w:rPr>
          <w:sz w:val="20"/>
        </w:rPr>
        <w:t>- цена Земельного участка с кадастровым номером 50:33:0020194:866 составляет ____________ (________________) рублей ____ копеек, НДС не облагается на основании пп.6 п.2 ст. 146 Налогового кодекса Российской Федерации;</w:t>
      </w:r>
    </w:p>
    <w:p w14:paraId="4D115816" w14:textId="6DF15621"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50:33:0020194:867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0C1131FE" w14:textId="64EF85C9"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50:33:0020194:868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02148CB9" w14:textId="42D43CC4"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50:33:0020194:869</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4BA6AD04" w14:textId="398C9C5C"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50:33:0020194:870</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3DBA986A" w14:textId="445DD027"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50:33:0020194:871</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22208BCC" w14:textId="7341165F"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50:33:0020194:872</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1D1AB0BC" w14:textId="5412DDAE"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50:33:0020194:873 составляет</w:t>
      </w:r>
      <w:r w:rsidRPr="004570E1">
        <w:rPr>
          <w:sz w:val="20"/>
        </w:rPr>
        <w:t xml:space="preserve"> ____________ (________________) рублей ____ копеек, НДС не облагается на основании пп.6 п.2 ст. 146 Налогового кодекса Российской Федерации;</w:t>
      </w:r>
    </w:p>
    <w:p w14:paraId="02759DDF" w14:textId="3DAD4E4D"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50:33:0020194:874</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2FAD4BB3" w14:textId="08A07C05"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50:33:0020194:875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7DF8C048" w14:textId="697E4DD3"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50:33:0020194:876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32256DE4" w14:textId="772A6BCD" w:rsidR="00B037BC" w:rsidRPr="004570E1" w:rsidRDefault="00B037BC" w:rsidP="004570E1">
      <w:pPr>
        <w:tabs>
          <w:tab w:val="left" w:pos="567"/>
        </w:tabs>
        <w:ind w:firstLine="426"/>
        <w:jc w:val="both"/>
        <w:rPr>
          <w:sz w:val="20"/>
        </w:rPr>
      </w:pPr>
      <w:r w:rsidRPr="004570E1">
        <w:rPr>
          <w:sz w:val="20"/>
        </w:rPr>
        <w:lastRenderedPageBreak/>
        <w:t xml:space="preserve">- цена Земельного участка с кадастровым номером </w:t>
      </w:r>
      <w:r w:rsidR="00685395" w:rsidRPr="004570E1">
        <w:rPr>
          <w:sz w:val="20"/>
        </w:rPr>
        <w:t>50:33:0020194:877</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184ED1D5" w14:textId="390EA4C1"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50:33:0020194:878</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58586E02" w14:textId="29C4C782"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50:33:0020194:879</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23A40345" w14:textId="79267FDF"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50:33:0020194:2390</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590B2A6A" w14:textId="64FC936A"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50:33:0000000:96748</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1FC72A0B" w14:textId="4A3762A6"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50:33:0000000:96749</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632344F9" w14:textId="5B996673"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50:33:0000000:96750</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3424467E" w14:textId="2A62A5D6"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50:33:0000000:96751</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16E7033D" w14:textId="198CA5B4"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50:33:0000000:96752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50B5EAA2" w14:textId="5FBCA1ED"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50:33:0000000:96754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44C10199" w14:textId="2C6E3B58"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50:33:0000000:96755</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733B1B29" w14:textId="5925B378"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50:33:0000000:96756</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72BCB697" w14:textId="33280B89"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50:33:0000000:96757</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55019690" w14:textId="0EB08014"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 xml:space="preserve">50:33:0000000:96758 </w:t>
      </w:r>
      <w:r w:rsidRPr="004570E1">
        <w:rPr>
          <w:sz w:val="20"/>
        </w:rPr>
        <w:t>составляет ____________ (________________) рублей ____ копеек, НДС не облагается на основании пп.6 п.2 ст. 146 Налогового кодекса Российской Федерации;</w:t>
      </w:r>
    </w:p>
    <w:p w14:paraId="240A109D" w14:textId="554902D7"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50:33:0000000:96759</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1A9F4111" w14:textId="520A6B2A"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50:33:0000000:96760</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3F92A595" w14:textId="3E983B1C"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50:33:0000000:96761</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4534E9FA" w14:textId="7AF5413E"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50:33:0000000:96762</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5929B3E7" w14:textId="77926F22"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50:33:0000000:96763 составляет</w:t>
      </w:r>
      <w:r w:rsidRPr="004570E1">
        <w:rPr>
          <w:sz w:val="20"/>
        </w:rPr>
        <w:t xml:space="preserve"> ____________ (________________) рублей ____ копеек, НДС не облагается на основании пп.6 п.2 ст. 146 Налогового кодекса Российской Федерации;</w:t>
      </w:r>
    </w:p>
    <w:p w14:paraId="504BBB73" w14:textId="1D355AE6"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50:33:0000000:96764</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p>
    <w:p w14:paraId="7A17BF58" w14:textId="513D7B34" w:rsidR="00B037BC" w:rsidRPr="004570E1" w:rsidRDefault="00B037BC" w:rsidP="004570E1">
      <w:pPr>
        <w:tabs>
          <w:tab w:val="left" w:pos="567"/>
        </w:tabs>
        <w:ind w:firstLine="426"/>
        <w:jc w:val="both"/>
        <w:rPr>
          <w:sz w:val="20"/>
        </w:rPr>
      </w:pPr>
      <w:r w:rsidRPr="004570E1">
        <w:rPr>
          <w:sz w:val="20"/>
        </w:rPr>
        <w:t xml:space="preserve">- цена Земельного участка с кадастровым номером </w:t>
      </w:r>
      <w:r w:rsidR="00685395" w:rsidRPr="004570E1">
        <w:rPr>
          <w:sz w:val="20"/>
        </w:rPr>
        <w:t>50:33:0000000:96765</w:t>
      </w:r>
      <w:r w:rsidRPr="004570E1">
        <w:rPr>
          <w:sz w:val="20"/>
        </w:rPr>
        <w:t xml:space="preserve"> составляет ____________ (________________) рублей ____ копеек, НДС не облагается на основании пп.6 п.2 ст. 146 Налогового кодекса Российской Федерации</w:t>
      </w:r>
      <w:r w:rsidR="00685395" w:rsidRPr="004570E1">
        <w:rPr>
          <w:sz w:val="20"/>
        </w:rPr>
        <w:t>.</w:t>
      </w:r>
    </w:p>
    <w:p w14:paraId="6ECE6FEF" w14:textId="05B0365F" w:rsidR="00F94CAE" w:rsidRPr="004570E1" w:rsidRDefault="00F94CAE" w:rsidP="004570E1">
      <w:pPr>
        <w:tabs>
          <w:tab w:val="left" w:pos="0"/>
          <w:tab w:val="left" w:pos="993"/>
        </w:tabs>
        <w:jc w:val="both"/>
        <w:rPr>
          <w:sz w:val="20"/>
        </w:rPr>
      </w:pPr>
      <w:r w:rsidRPr="004570E1">
        <w:rPr>
          <w:sz w:val="20"/>
        </w:rPr>
        <w:lastRenderedPageBreak/>
        <w:t xml:space="preserve">2.2. ПОКУПАТЕЛЬ оплачивает цену </w:t>
      </w:r>
      <w:r w:rsidR="007D2E1C" w:rsidRPr="004570E1">
        <w:rPr>
          <w:sz w:val="20"/>
        </w:rPr>
        <w:t>ЗЕМЕЛЬНЫХ УЧАСТКОВ</w:t>
      </w:r>
      <w:r w:rsidRPr="004570E1">
        <w:rPr>
          <w:sz w:val="20"/>
        </w:rPr>
        <w:t xml:space="preserve">, указанную в п. 2.1 Договора, за вычетом суммы обеспечения исполнения Договора, указанной в п.2.3 Договора, путем ее перечисления в безналичном порядке на счет ПРОДАВЦА по реквизитам, указанным в разделе 12 Договора, в течение 10 рабочих дней с даты заключения Договора. </w:t>
      </w:r>
    </w:p>
    <w:p w14:paraId="00A923A8" w14:textId="7759CA79" w:rsidR="00F94CAE" w:rsidRPr="004570E1" w:rsidRDefault="00F94CAE" w:rsidP="004570E1">
      <w:pPr>
        <w:tabs>
          <w:tab w:val="left" w:pos="0"/>
          <w:tab w:val="left" w:pos="993"/>
        </w:tabs>
        <w:jc w:val="both"/>
        <w:rPr>
          <w:sz w:val="20"/>
        </w:rPr>
      </w:pPr>
      <w:r w:rsidRPr="004570E1">
        <w:rPr>
          <w:sz w:val="20"/>
        </w:rPr>
        <w:t xml:space="preserve">2.3. Обеспечение участия в Аукционе в сумме _____________ (_______________) рублей ___ копеек, перечисленное Покупателем, засчитывается в счет оплаты цены </w:t>
      </w:r>
      <w:r w:rsidR="007D2E1C" w:rsidRPr="004570E1">
        <w:rPr>
          <w:sz w:val="20"/>
        </w:rPr>
        <w:t>ЗЕМЕЛЬНЫХ УЧАСТКОВ</w:t>
      </w:r>
      <w:r w:rsidRPr="004570E1">
        <w:rPr>
          <w:sz w:val="20"/>
        </w:rPr>
        <w:t xml:space="preserve"> и с даты подписания Договора будет рассматриваться Сторонами как обеспечение исполнения Договора ПОКУПАТЕЛЕМ.</w:t>
      </w:r>
    </w:p>
    <w:p w14:paraId="73C99302" w14:textId="7F5809CC" w:rsidR="00F94CAE" w:rsidRPr="004570E1" w:rsidRDefault="00F94CAE" w:rsidP="004570E1">
      <w:pPr>
        <w:tabs>
          <w:tab w:val="left" w:pos="0"/>
          <w:tab w:val="left" w:pos="993"/>
        </w:tabs>
        <w:jc w:val="both"/>
        <w:rPr>
          <w:sz w:val="20"/>
        </w:rPr>
      </w:pPr>
      <w:r w:rsidRPr="004570E1">
        <w:rPr>
          <w:sz w:val="20"/>
        </w:rPr>
        <w:t xml:space="preserve">2.4. Обязательства ПОКУПАТЕЛЯ по оплате цены </w:t>
      </w:r>
      <w:r w:rsidR="007D2E1C" w:rsidRPr="004570E1">
        <w:rPr>
          <w:sz w:val="20"/>
        </w:rPr>
        <w:t>ЗЕМЕЛЬНЫХ УЧАСТКОВ</w:t>
      </w:r>
      <w:r w:rsidRPr="004570E1">
        <w:rPr>
          <w:sz w:val="20"/>
        </w:rPr>
        <w:t xml:space="preserve"> считаются выполненными с момента поступления денежных средств в размере, указанном в п. 2.1 Договора за вычетом суммы обеспечения исполнения Договора, указанной в п.2.3. Договора, на счет ПРОДАВЦА, указанный в разделе 12 Договора.</w:t>
      </w:r>
    </w:p>
    <w:p w14:paraId="1719AFA9" w14:textId="77777777" w:rsidR="00F94CAE" w:rsidRPr="004570E1" w:rsidRDefault="00F94CAE" w:rsidP="004570E1">
      <w:pPr>
        <w:tabs>
          <w:tab w:val="left" w:pos="0"/>
          <w:tab w:val="left" w:pos="993"/>
        </w:tabs>
        <w:jc w:val="both"/>
        <w:rPr>
          <w:sz w:val="20"/>
        </w:rPr>
      </w:pPr>
    </w:p>
    <w:p w14:paraId="4F74B60B" w14:textId="77777777" w:rsidR="00F94CAE" w:rsidRPr="004570E1" w:rsidRDefault="00F94CAE" w:rsidP="004570E1">
      <w:pPr>
        <w:tabs>
          <w:tab w:val="left" w:pos="0"/>
          <w:tab w:val="left" w:pos="993"/>
        </w:tabs>
        <w:jc w:val="center"/>
        <w:rPr>
          <w:b/>
          <w:sz w:val="20"/>
        </w:rPr>
      </w:pPr>
      <w:r w:rsidRPr="004570E1">
        <w:rPr>
          <w:b/>
          <w:sz w:val="20"/>
        </w:rPr>
        <w:t>3. ОБЯЗАННОСТИ ПРОДАВЦА</w:t>
      </w:r>
    </w:p>
    <w:p w14:paraId="4B78A10F" w14:textId="77777777" w:rsidR="00F94CAE" w:rsidRPr="004570E1" w:rsidRDefault="00F94CAE" w:rsidP="004570E1">
      <w:pPr>
        <w:jc w:val="both"/>
        <w:rPr>
          <w:b/>
          <w:sz w:val="20"/>
        </w:rPr>
      </w:pPr>
      <w:r w:rsidRPr="004570E1">
        <w:rPr>
          <w:b/>
          <w:sz w:val="20"/>
        </w:rPr>
        <w:t>3.1. ПРОДАВЕЦ обязуется:</w:t>
      </w:r>
    </w:p>
    <w:p w14:paraId="6DC786DA" w14:textId="4EFB3A12" w:rsidR="00F94CAE" w:rsidRPr="004570E1" w:rsidRDefault="00F94CAE" w:rsidP="004570E1">
      <w:pPr>
        <w:jc w:val="both"/>
        <w:rPr>
          <w:sz w:val="20"/>
        </w:rPr>
      </w:pPr>
      <w:r w:rsidRPr="004570E1">
        <w:rPr>
          <w:sz w:val="20"/>
        </w:rPr>
        <w:t xml:space="preserve">3.1.1. С даты подписания Договора до фактической передачи </w:t>
      </w:r>
      <w:r w:rsidR="007D2E1C" w:rsidRPr="004570E1">
        <w:rPr>
          <w:sz w:val="20"/>
        </w:rPr>
        <w:t>ЗЕМЕЛЬН</w:t>
      </w:r>
      <w:r w:rsidR="00201C6C" w:rsidRPr="004570E1">
        <w:rPr>
          <w:sz w:val="20"/>
        </w:rPr>
        <w:t>Ы</w:t>
      </w:r>
      <w:r w:rsidR="007D2E1C" w:rsidRPr="004570E1">
        <w:rPr>
          <w:sz w:val="20"/>
        </w:rPr>
        <w:t xml:space="preserve">Х УЧАСТКОВ </w:t>
      </w:r>
      <w:r w:rsidRPr="004570E1">
        <w:rPr>
          <w:sz w:val="20"/>
        </w:rPr>
        <w:t xml:space="preserve">ПОКУПАТЕЛЮ не ухудшать его состояние, не сдавать его в аренду, наем, безвозмездное пользование, а также не обременять иными правами, </w:t>
      </w:r>
      <w:r w:rsidR="007D2E1C" w:rsidRPr="004570E1">
        <w:rPr>
          <w:sz w:val="20"/>
        </w:rPr>
        <w:t>предоставленными ПРОДАВЦУ</w:t>
      </w:r>
      <w:r w:rsidRPr="004570E1">
        <w:rPr>
          <w:sz w:val="20"/>
        </w:rPr>
        <w:t xml:space="preserve"> в соответствии с действующим законодательством Российской Федерации.</w:t>
      </w:r>
    </w:p>
    <w:p w14:paraId="1A8D4133" w14:textId="43BC05C3" w:rsidR="00F94CAE" w:rsidRPr="004570E1" w:rsidRDefault="00F94CAE" w:rsidP="004570E1">
      <w:pPr>
        <w:jc w:val="both"/>
        <w:rPr>
          <w:sz w:val="20"/>
        </w:rPr>
      </w:pPr>
      <w:r w:rsidRPr="004570E1">
        <w:rPr>
          <w:sz w:val="20"/>
        </w:rPr>
        <w:t xml:space="preserve">3.1.2. В течение 10 календарных дней с даты поступления суммы денежных средств, равной цене </w:t>
      </w:r>
      <w:r w:rsidR="007D2E1C" w:rsidRPr="004570E1">
        <w:rPr>
          <w:sz w:val="20"/>
        </w:rPr>
        <w:t>ЗЕМЕЛЬНЫХ УЧАСТКОВ</w:t>
      </w:r>
      <w:r w:rsidRPr="004570E1">
        <w:rPr>
          <w:sz w:val="20"/>
        </w:rPr>
        <w:t xml:space="preserve">, указанной в п. 2.1 Договора, в полном объеме на счет </w:t>
      </w:r>
      <w:r w:rsidRPr="004570E1">
        <w:rPr>
          <w:caps/>
          <w:sz w:val="20"/>
        </w:rPr>
        <w:t>Продавца</w:t>
      </w:r>
      <w:r w:rsidRPr="004570E1">
        <w:rPr>
          <w:sz w:val="20"/>
        </w:rPr>
        <w:t xml:space="preserve"> по реквизитам, указанным в разделе 12 Договора, передать </w:t>
      </w:r>
      <w:r w:rsidRPr="004570E1">
        <w:rPr>
          <w:caps/>
          <w:sz w:val="20"/>
        </w:rPr>
        <w:t>Покупателю</w:t>
      </w:r>
      <w:r w:rsidRPr="004570E1">
        <w:rPr>
          <w:sz w:val="20"/>
        </w:rPr>
        <w:t xml:space="preserve"> </w:t>
      </w:r>
      <w:r w:rsidR="007D2E1C" w:rsidRPr="004570E1">
        <w:rPr>
          <w:sz w:val="20"/>
        </w:rPr>
        <w:t xml:space="preserve">ЗЕМЕЛЬНЫХ УЧАСТКОВ </w:t>
      </w:r>
      <w:r w:rsidRPr="004570E1">
        <w:rPr>
          <w:sz w:val="20"/>
        </w:rPr>
        <w:t>и подписать передаточный акт (далее – Передаточный акт) согласно статье 556 Гражданского кодекса Российской Федерации.</w:t>
      </w:r>
    </w:p>
    <w:p w14:paraId="380AF980" w14:textId="6C84D6FA" w:rsidR="00F94CAE" w:rsidRPr="004570E1" w:rsidRDefault="00F94CAE" w:rsidP="004570E1">
      <w:pPr>
        <w:jc w:val="both"/>
        <w:rPr>
          <w:sz w:val="20"/>
        </w:rPr>
      </w:pPr>
      <w:r w:rsidRPr="004570E1">
        <w:rPr>
          <w:sz w:val="20"/>
        </w:rPr>
        <w:t xml:space="preserve">Обязательства ПРОДАВЦА по передаче </w:t>
      </w:r>
      <w:r w:rsidR="008B3D21" w:rsidRPr="004570E1">
        <w:rPr>
          <w:sz w:val="20"/>
        </w:rPr>
        <w:t>ЗЕМЕЛЬНЫХ УЧАСТКОВ</w:t>
      </w:r>
      <w:r w:rsidRPr="004570E1">
        <w:rPr>
          <w:sz w:val="20"/>
        </w:rPr>
        <w:t xml:space="preserve"> ПОКУПАТЕЛЮ считаются исполненными с момента подписания Сторонами Передаточного акта.</w:t>
      </w:r>
    </w:p>
    <w:p w14:paraId="18127147" w14:textId="7D369CB5" w:rsidR="00F94CAE" w:rsidRPr="004570E1" w:rsidRDefault="00F94CAE" w:rsidP="004570E1">
      <w:pPr>
        <w:jc w:val="both"/>
        <w:rPr>
          <w:sz w:val="20"/>
        </w:rPr>
      </w:pPr>
      <w:r w:rsidRPr="004570E1">
        <w:rPr>
          <w:sz w:val="20"/>
        </w:rPr>
        <w:t xml:space="preserve">3.1.3. Представить совместно с ПОКУПАТЕЛЕМ в течение 10 (десяти) рабочих дней с момента подписания Сторонами Передаточного акта документы в Управление Федеральной службы государственной регистрации, кадастра и картографии по Московской области (далее - «Орган регистрации прав») и осуществить все действия, необходимые для государственной регистрации перехода права собственности на </w:t>
      </w:r>
      <w:r w:rsidR="008B3D21" w:rsidRPr="004570E1">
        <w:rPr>
          <w:sz w:val="20"/>
        </w:rPr>
        <w:t>ЗЕМЕЛЬНЫЕ УЧАСТКИ</w:t>
      </w:r>
      <w:r w:rsidRPr="004570E1">
        <w:rPr>
          <w:sz w:val="20"/>
        </w:rPr>
        <w:t xml:space="preserve"> к </w:t>
      </w:r>
      <w:r w:rsidRPr="004570E1">
        <w:rPr>
          <w:caps/>
          <w:sz w:val="20"/>
        </w:rPr>
        <w:t>Покупателю</w:t>
      </w:r>
      <w:r w:rsidRPr="004570E1">
        <w:rPr>
          <w:sz w:val="20"/>
        </w:rPr>
        <w:t xml:space="preserve"> в ЕГРН.</w:t>
      </w:r>
    </w:p>
    <w:p w14:paraId="1690791A" w14:textId="37B313ED" w:rsidR="00F94CAE" w:rsidRPr="004570E1" w:rsidRDefault="00F94CAE" w:rsidP="004570E1">
      <w:pPr>
        <w:widowControl w:val="0"/>
        <w:jc w:val="both"/>
        <w:rPr>
          <w:sz w:val="20"/>
        </w:rPr>
      </w:pPr>
      <w:r w:rsidRPr="004570E1">
        <w:rPr>
          <w:sz w:val="20"/>
        </w:rPr>
        <w:t xml:space="preserve">3.1.4. Нести все расходы, связанные с эксплуатацией </w:t>
      </w:r>
      <w:r w:rsidR="008B3D21" w:rsidRPr="004570E1">
        <w:rPr>
          <w:sz w:val="20"/>
        </w:rPr>
        <w:t>ЗЕМЕЛЬНЫХ УЧАСТКОВ</w:t>
      </w:r>
      <w:r w:rsidRPr="004570E1">
        <w:rPr>
          <w:sz w:val="20"/>
        </w:rPr>
        <w:t xml:space="preserve">, а также уплачивать необходимые налоговые и иные платежи до даты государственной регистрации перехода права собственности на </w:t>
      </w:r>
      <w:r w:rsidR="008B3D21" w:rsidRPr="004570E1">
        <w:rPr>
          <w:sz w:val="20"/>
        </w:rPr>
        <w:t>ЗЕМЕЛЬНЫЕ УЧАСТКИ</w:t>
      </w:r>
      <w:r w:rsidRPr="004570E1">
        <w:rPr>
          <w:sz w:val="20"/>
        </w:rPr>
        <w:t xml:space="preserve"> к ПОКУПАТЕЛЮ.  </w:t>
      </w:r>
    </w:p>
    <w:p w14:paraId="3F8298C9" w14:textId="77777777" w:rsidR="00F94CAE" w:rsidRPr="004570E1" w:rsidRDefault="00F94CAE" w:rsidP="004570E1">
      <w:pPr>
        <w:widowControl w:val="0"/>
        <w:jc w:val="both"/>
        <w:rPr>
          <w:sz w:val="20"/>
        </w:rPr>
      </w:pPr>
    </w:p>
    <w:p w14:paraId="102C35A8" w14:textId="77777777" w:rsidR="00F94CAE" w:rsidRPr="004570E1" w:rsidRDefault="00F94CAE" w:rsidP="004570E1">
      <w:pPr>
        <w:widowControl w:val="0"/>
        <w:jc w:val="center"/>
        <w:rPr>
          <w:b/>
          <w:sz w:val="20"/>
        </w:rPr>
      </w:pPr>
      <w:r w:rsidRPr="004570E1">
        <w:rPr>
          <w:b/>
          <w:sz w:val="20"/>
        </w:rPr>
        <w:t>4. ОБЯЗАННОСТИ ПОКУПАТЕЛЯ</w:t>
      </w:r>
    </w:p>
    <w:p w14:paraId="0B133152" w14:textId="77777777" w:rsidR="00F94CAE" w:rsidRPr="004570E1" w:rsidRDefault="00F94CAE" w:rsidP="004570E1">
      <w:pPr>
        <w:jc w:val="both"/>
        <w:rPr>
          <w:sz w:val="20"/>
        </w:rPr>
      </w:pPr>
      <w:r w:rsidRPr="004570E1">
        <w:rPr>
          <w:sz w:val="20"/>
        </w:rPr>
        <w:t xml:space="preserve">4.1. </w:t>
      </w:r>
      <w:r w:rsidRPr="004570E1">
        <w:rPr>
          <w:b/>
          <w:sz w:val="20"/>
        </w:rPr>
        <w:t xml:space="preserve">ПОКУПАТЕЛЬ </w:t>
      </w:r>
      <w:r w:rsidRPr="004570E1">
        <w:rPr>
          <w:sz w:val="20"/>
        </w:rPr>
        <w:t>обязуется:</w:t>
      </w:r>
    </w:p>
    <w:p w14:paraId="7A57CE9B" w14:textId="2F14CC82" w:rsidR="00F94CAE" w:rsidRPr="004570E1" w:rsidRDefault="00F94CAE" w:rsidP="004570E1">
      <w:pPr>
        <w:jc w:val="both"/>
        <w:rPr>
          <w:sz w:val="20"/>
        </w:rPr>
      </w:pPr>
      <w:r w:rsidRPr="004570E1">
        <w:rPr>
          <w:sz w:val="20"/>
        </w:rPr>
        <w:t xml:space="preserve">4.1.1. Уплатить ПРОДАВЦУ цену </w:t>
      </w:r>
      <w:r w:rsidR="008B3D21" w:rsidRPr="004570E1">
        <w:rPr>
          <w:sz w:val="20"/>
        </w:rPr>
        <w:t>ЗЕМЕЛЬНЫХ УЧАСТКОВ</w:t>
      </w:r>
      <w:r w:rsidRPr="004570E1">
        <w:rPr>
          <w:sz w:val="20"/>
        </w:rPr>
        <w:t xml:space="preserve"> в размере, в порядке и в сроки, предусмотренные Договором.</w:t>
      </w:r>
    </w:p>
    <w:p w14:paraId="159E1CE1" w14:textId="71CA2B91" w:rsidR="00F94CAE" w:rsidRPr="004570E1" w:rsidRDefault="00F94CAE" w:rsidP="004570E1">
      <w:pPr>
        <w:widowControl w:val="0"/>
        <w:jc w:val="both"/>
        <w:rPr>
          <w:sz w:val="20"/>
        </w:rPr>
      </w:pPr>
      <w:r w:rsidRPr="004570E1">
        <w:rPr>
          <w:sz w:val="20"/>
        </w:rPr>
        <w:t xml:space="preserve">4.1.2. Принять от ПРОДАВЦА </w:t>
      </w:r>
      <w:r w:rsidR="008B3D21" w:rsidRPr="004570E1">
        <w:rPr>
          <w:sz w:val="20"/>
        </w:rPr>
        <w:t>ЗЕМЕЛЬНЫЕ УЧАСТКИ</w:t>
      </w:r>
      <w:r w:rsidRPr="004570E1">
        <w:rPr>
          <w:sz w:val="20"/>
        </w:rPr>
        <w:t xml:space="preserve"> и подписать соответствующий Передаточный акт в порядке и в сроки, установленные в п. 3.1.2. Договора.</w:t>
      </w:r>
    </w:p>
    <w:p w14:paraId="6DC68DEC" w14:textId="1ABCD850" w:rsidR="00F94CAE" w:rsidRPr="004570E1" w:rsidRDefault="00F94CAE" w:rsidP="004570E1">
      <w:pPr>
        <w:jc w:val="both"/>
        <w:rPr>
          <w:sz w:val="20"/>
        </w:rPr>
      </w:pPr>
      <w:r w:rsidRPr="004570E1">
        <w:rPr>
          <w:sz w:val="20"/>
        </w:rPr>
        <w:t xml:space="preserve">4.1.3. Представить совместно с ПРОДАВЦОМ в течение 10 (десяти) рабочих дней с момента подписания Сторонами Передаточного акта документы в Орган регистрации прав и осуществить все действия, необходимые для государственной регистрации перехода права собственности на </w:t>
      </w:r>
      <w:r w:rsidR="008B3D21" w:rsidRPr="004570E1">
        <w:rPr>
          <w:sz w:val="20"/>
        </w:rPr>
        <w:t>ЗЕМЕЛЬНЫЕ УЧАСТКИ</w:t>
      </w:r>
      <w:r w:rsidRPr="004570E1">
        <w:rPr>
          <w:sz w:val="20"/>
        </w:rPr>
        <w:t xml:space="preserve"> к </w:t>
      </w:r>
      <w:r w:rsidRPr="004570E1">
        <w:rPr>
          <w:caps/>
          <w:sz w:val="20"/>
        </w:rPr>
        <w:t>Покупателю</w:t>
      </w:r>
      <w:r w:rsidRPr="004570E1">
        <w:rPr>
          <w:sz w:val="20"/>
        </w:rPr>
        <w:t xml:space="preserve"> в ЕГРН.</w:t>
      </w:r>
    </w:p>
    <w:p w14:paraId="753F7AB0" w14:textId="12812CE6" w:rsidR="00F94CAE" w:rsidRPr="004570E1" w:rsidRDefault="00F94CAE" w:rsidP="004570E1">
      <w:pPr>
        <w:jc w:val="both"/>
        <w:rPr>
          <w:sz w:val="20"/>
        </w:rPr>
      </w:pPr>
      <w:r w:rsidRPr="004570E1">
        <w:rPr>
          <w:sz w:val="20"/>
        </w:rPr>
        <w:t xml:space="preserve">4.1.4. С момента подписания Передаточного акта и до момента государственной регистрации перехода права собственности на </w:t>
      </w:r>
      <w:r w:rsidR="008B3D21" w:rsidRPr="004570E1">
        <w:rPr>
          <w:sz w:val="20"/>
        </w:rPr>
        <w:t>ЗЕМЕЛЬНЫЕ УЧАСТКИ</w:t>
      </w:r>
      <w:r w:rsidRPr="004570E1">
        <w:rPr>
          <w:sz w:val="20"/>
        </w:rPr>
        <w:t xml:space="preserve"> к ПОКУПАТЕЛЮ в ЕГРН не производить строительные работы и действия, направленные на внесение любых конструктивных и иных изменений в </w:t>
      </w:r>
      <w:r w:rsidR="008B3D21" w:rsidRPr="004570E1">
        <w:rPr>
          <w:sz w:val="20"/>
        </w:rPr>
        <w:t>ЗЕМЕЛЬНЫЕ УЧАСТКИ</w:t>
      </w:r>
      <w:r w:rsidRPr="004570E1">
        <w:rPr>
          <w:sz w:val="20"/>
        </w:rPr>
        <w:t xml:space="preserve"> (изменение качественных характеристик НЕДВИЖИМОГО ИМУЩЕСТВА, любые действия (бездействия) лиц, направленные с целью захламления, порчи или иного любого действия в отношении </w:t>
      </w:r>
      <w:r w:rsidR="008B3D21" w:rsidRPr="004570E1">
        <w:rPr>
          <w:sz w:val="20"/>
        </w:rPr>
        <w:t>ЗЕМЕЛЬНЫХ УЧАСТКОВ</w:t>
      </w:r>
      <w:r w:rsidRPr="004570E1">
        <w:rPr>
          <w:sz w:val="20"/>
        </w:rPr>
        <w:t xml:space="preserve">, подписания любых гражданско-правовых сделок в отношении </w:t>
      </w:r>
      <w:r w:rsidR="008B3D21" w:rsidRPr="004570E1">
        <w:rPr>
          <w:sz w:val="20"/>
        </w:rPr>
        <w:t>ЗЕМЕЛЬНЫХ УЧАСТКОВ</w:t>
      </w:r>
      <w:r w:rsidRPr="004570E1">
        <w:rPr>
          <w:sz w:val="20"/>
        </w:rPr>
        <w:t xml:space="preserve"> и т.д.).</w:t>
      </w:r>
    </w:p>
    <w:p w14:paraId="1F5297C4" w14:textId="67265569" w:rsidR="00F94CAE" w:rsidRPr="004570E1" w:rsidRDefault="00F94CAE" w:rsidP="004570E1">
      <w:pPr>
        <w:jc w:val="both"/>
        <w:rPr>
          <w:sz w:val="20"/>
        </w:rPr>
      </w:pPr>
      <w:r w:rsidRPr="004570E1">
        <w:rPr>
          <w:sz w:val="20"/>
        </w:rPr>
        <w:t xml:space="preserve">4.1.5. Нести расходы, связанные заключением Договора и с государственной регистрацией перехода права собственности на </w:t>
      </w:r>
      <w:r w:rsidR="008B3D21" w:rsidRPr="004570E1">
        <w:rPr>
          <w:sz w:val="20"/>
        </w:rPr>
        <w:t>ЗЕМЕЛЬНЫЕ УЧАСТКИ</w:t>
      </w:r>
      <w:r w:rsidRPr="004570E1">
        <w:rPr>
          <w:sz w:val="20"/>
        </w:rPr>
        <w:t xml:space="preserve"> к ПОКУПАТЕЛЮ в ЕГРН. </w:t>
      </w:r>
    </w:p>
    <w:p w14:paraId="3E950E59" w14:textId="77777777" w:rsidR="00F94CAE" w:rsidRPr="004570E1" w:rsidRDefault="00F94CAE" w:rsidP="004570E1">
      <w:pPr>
        <w:tabs>
          <w:tab w:val="left" w:pos="567"/>
        </w:tabs>
        <w:jc w:val="both"/>
        <w:rPr>
          <w:caps/>
          <w:sz w:val="20"/>
        </w:rPr>
      </w:pPr>
    </w:p>
    <w:p w14:paraId="7754457E" w14:textId="77777777" w:rsidR="00F94CAE" w:rsidRPr="004570E1" w:rsidRDefault="00F94CAE" w:rsidP="004570E1">
      <w:pPr>
        <w:jc w:val="center"/>
        <w:rPr>
          <w:b/>
          <w:sz w:val="20"/>
        </w:rPr>
      </w:pPr>
      <w:r w:rsidRPr="004570E1">
        <w:rPr>
          <w:b/>
          <w:sz w:val="20"/>
        </w:rPr>
        <w:t xml:space="preserve">5. ПЕРЕХОД ПРАВА СОБСТВЕННОСТИ И ПЕРЕДАЧА НЕДВИЖИМОГО ИМУЩЕСТВА </w:t>
      </w:r>
    </w:p>
    <w:p w14:paraId="76FAF8D1" w14:textId="6EC3EB27" w:rsidR="00F94CAE" w:rsidRPr="004570E1" w:rsidRDefault="00F94CAE" w:rsidP="004570E1">
      <w:pPr>
        <w:widowControl w:val="0"/>
        <w:jc w:val="both"/>
        <w:rPr>
          <w:sz w:val="20"/>
        </w:rPr>
      </w:pPr>
      <w:r w:rsidRPr="004570E1">
        <w:rPr>
          <w:sz w:val="20"/>
        </w:rPr>
        <w:t xml:space="preserve">5.1. Право собственности на </w:t>
      </w:r>
      <w:r w:rsidR="008B3D21" w:rsidRPr="004570E1">
        <w:rPr>
          <w:sz w:val="20"/>
        </w:rPr>
        <w:t xml:space="preserve">НЕДВИЖИМОЕ ИМУЩЕСТВО </w:t>
      </w:r>
      <w:r w:rsidRPr="004570E1">
        <w:rPr>
          <w:sz w:val="20"/>
        </w:rPr>
        <w:t xml:space="preserve">переходит от ПРОДАВЦА к ПОКУПАТЕЛЮ с момента внесения соответствующей записи в ЕГРН о переходе права на НЕДВИЖИМОЕ ИМУЩЕСТВО. При этом ПОКУПАТЕЛЬ становится собственником </w:t>
      </w:r>
      <w:r w:rsidR="008B3D21" w:rsidRPr="004570E1">
        <w:rPr>
          <w:sz w:val="20"/>
        </w:rPr>
        <w:t>ЗЕМЕЛЬНЫХ УЧАСТКОВ</w:t>
      </w:r>
      <w:r w:rsidRPr="004570E1">
        <w:rPr>
          <w:sz w:val="20"/>
        </w:rPr>
        <w:t xml:space="preserve"> и принимает на себя обязанности по уплате налогов на НЕДВИЖИМОЕ ИМУЩЕСТВО.</w:t>
      </w:r>
    </w:p>
    <w:p w14:paraId="1528687C" w14:textId="68632EAE" w:rsidR="00F94CAE" w:rsidRPr="004570E1" w:rsidRDefault="00F94CAE" w:rsidP="004570E1">
      <w:pPr>
        <w:tabs>
          <w:tab w:val="left" w:pos="540"/>
        </w:tabs>
        <w:jc w:val="both"/>
        <w:rPr>
          <w:sz w:val="20"/>
        </w:rPr>
      </w:pPr>
      <w:r w:rsidRPr="004570E1">
        <w:rPr>
          <w:sz w:val="20"/>
        </w:rPr>
        <w:t>5.2. Переход права собственности на НЕДВИЖИМОЕ ИМУЩЕСТВО подлежит регистрации в Органе регистрации прав</w:t>
      </w:r>
      <w:r w:rsidR="00CE0C2D" w:rsidRPr="004570E1">
        <w:rPr>
          <w:sz w:val="20"/>
        </w:rPr>
        <w:t xml:space="preserve"> (Федеральная служба государственной регистрации, кадастра и картографии - Росреестр)</w:t>
      </w:r>
      <w:r w:rsidRPr="004570E1">
        <w:rPr>
          <w:sz w:val="20"/>
        </w:rPr>
        <w:t>.</w:t>
      </w:r>
    </w:p>
    <w:p w14:paraId="4A3D0894" w14:textId="77777777" w:rsidR="00F94CAE" w:rsidRPr="004570E1" w:rsidRDefault="00F94CAE" w:rsidP="004570E1">
      <w:pPr>
        <w:tabs>
          <w:tab w:val="left" w:pos="540"/>
        </w:tabs>
        <w:jc w:val="both"/>
        <w:rPr>
          <w:color w:val="0000FF"/>
          <w:sz w:val="20"/>
        </w:rPr>
      </w:pPr>
      <w:r w:rsidRPr="004570E1">
        <w:rPr>
          <w:sz w:val="20"/>
        </w:rPr>
        <w:lastRenderedPageBreak/>
        <w:t>5.3. Настоящим ПОКУПАТЕЛЬ подтверждает, что им до подписания Договора произведен осмотр НЕДВИЖИМОГО ИМУЩЕСТВА и он согласен принять его в том состоянии, в котором оно находилось в момент его осмотра ПОКУПАТЕЛЕМ.</w:t>
      </w:r>
    </w:p>
    <w:p w14:paraId="227F0410" w14:textId="77777777" w:rsidR="00F94CAE" w:rsidRPr="004570E1" w:rsidRDefault="00F94CAE" w:rsidP="004570E1">
      <w:pPr>
        <w:tabs>
          <w:tab w:val="left" w:pos="540"/>
        </w:tabs>
        <w:jc w:val="both"/>
        <w:rPr>
          <w:sz w:val="20"/>
        </w:rPr>
      </w:pPr>
      <w:r w:rsidRPr="004570E1">
        <w:rPr>
          <w:sz w:val="20"/>
        </w:rPr>
        <w:t>5.4. Одновременно с передачей НЕДВИЖИМОГО ИМУЩЕСТВА ПРОДАВЕЦ передает ПОКУПАТЕЛЮ все документы, относящиеся к НЕДВИЖИМОМУ ИМУЩЕСТВУ, о чем делается соответствующая запись в Передаточном акте.</w:t>
      </w:r>
    </w:p>
    <w:p w14:paraId="7DCB9BAC" w14:textId="77777777" w:rsidR="00F94CAE" w:rsidRPr="004570E1" w:rsidRDefault="00F94CAE" w:rsidP="004570E1">
      <w:pPr>
        <w:tabs>
          <w:tab w:val="left" w:pos="540"/>
        </w:tabs>
        <w:jc w:val="both"/>
        <w:rPr>
          <w:sz w:val="20"/>
        </w:rPr>
      </w:pPr>
      <w:r w:rsidRPr="004570E1">
        <w:rPr>
          <w:sz w:val="20"/>
        </w:rPr>
        <w:t>5.5. Риск случайной гибели и/или случайного повреждения НЕДВИЖИМОГО ИМУЩЕСТВА переходит на ПОКУПАТЕЛЯ с момента передачи ему НЕДВИЖИМОГО ИМУЩЕСТВА по Передаточному акту.</w:t>
      </w:r>
    </w:p>
    <w:p w14:paraId="072008BA" w14:textId="77777777" w:rsidR="00F94CAE" w:rsidRPr="004570E1" w:rsidRDefault="00F94CAE" w:rsidP="004570E1">
      <w:pPr>
        <w:tabs>
          <w:tab w:val="left" w:pos="540"/>
        </w:tabs>
        <w:jc w:val="both"/>
        <w:rPr>
          <w:sz w:val="20"/>
        </w:rPr>
      </w:pPr>
    </w:p>
    <w:p w14:paraId="72FB8921" w14:textId="77777777" w:rsidR="00F94CAE" w:rsidRPr="004570E1" w:rsidRDefault="00F94CAE" w:rsidP="004570E1">
      <w:pPr>
        <w:jc w:val="center"/>
        <w:rPr>
          <w:b/>
          <w:sz w:val="20"/>
        </w:rPr>
      </w:pPr>
      <w:r w:rsidRPr="004570E1">
        <w:rPr>
          <w:b/>
          <w:sz w:val="20"/>
        </w:rPr>
        <w:t>6. ОТВЕТСТВЕННОСТЬ СТОРОН</w:t>
      </w:r>
    </w:p>
    <w:p w14:paraId="36C8B4B8" w14:textId="77777777" w:rsidR="00F94CAE" w:rsidRPr="004570E1" w:rsidRDefault="00F94CAE" w:rsidP="004570E1">
      <w:pPr>
        <w:widowControl w:val="0"/>
        <w:jc w:val="both"/>
        <w:rPr>
          <w:sz w:val="20"/>
        </w:rPr>
      </w:pPr>
      <w:r w:rsidRPr="004570E1">
        <w:rPr>
          <w:sz w:val="20"/>
        </w:rPr>
        <w:t>6.1. Стороны отвечают за неисполнение или ненадлежащие исполнение своих обязательств по Договору в соответствии с действующим законодательством Российской Федерации и Договором.</w:t>
      </w:r>
    </w:p>
    <w:p w14:paraId="4CC9C8E4" w14:textId="4767A584" w:rsidR="00F94CAE" w:rsidRPr="004570E1" w:rsidRDefault="00F94CAE" w:rsidP="004570E1">
      <w:pPr>
        <w:widowControl w:val="0"/>
        <w:jc w:val="both"/>
        <w:rPr>
          <w:sz w:val="20"/>
        </w:rPr>
      </w:pPr>
      <w:r w:rsidRPr="004570E1">
        <w:rPr>
          <w:sz w:val="20"/>
        </w:rPr>
        <w:t xml:space="preserve">6.2. При просрочке исполнения ПОКУПАТЕЛЕМ своих обязанностей, указанных в п. 2.2 Договора, ПОКУПАТЕЛЬ уплачивает ПРОДАВЦУ пени в размере 0,05 % (Пять сотых процента) от цены </w:t>
      </w:r>
      <w:r w:rsidR="008B3D21" w:rsidRPr="004570E1">
        <w:rPr>
          <w:sz w:val="20"/>
        </w:rPr>
        <w:t>ЗЕМЕЛЬНЫХ УЧАСТКОВ</w:t>
      </w:r>
      <w:r w:rsidRPr="004570E1">
        <w:rPr>
          <w:sz w:val="20"/>
        </w:rPr>
        <w:t>, указанной в п. 2.1 Договора, за каждый день просрочки.</w:t>
      </w:r>
    </w:p>
    <w:p w14:paraId="742CA8B1" w14:textId="7391F126" w:rsidR="00F94CAE" w:rsidRPr="004570E1" w:rsidRDefault="00F94CAE" w:rsidP="004570E1">
      <w:pPr>
        <w:widowControl w:val="0"/>
        <w:jc w:val="both"/>
        <w:rPr>
          <w:sz w:val="20"/>
        </w:rPr>
      </w:pPr>
      <w:r w:rsidRPr="004570E1">
        <w:rPr>
          <w:sz w:val="20"/>
        </w:rPr>
        <w:t xml:space="preserve">6.3. При неисполнении ПОКУПАТЕЛЕМ обязанностей, предусмотренных в пунктах 4.1.2-4.1.3 Договора, ПОКУПАТЕЛЬ уплачивает ПРОДАВЦУ пени в размере 0,05 % (Пять сотых процента) от цены </w:t>
      </w:r>
      <w:r w:rsidR="008B3D21" w:rsidRPr="004570E1">
        <w:rPr>
          <w:sz w:val="20"/>
        </w:rPr>
        <w:t>ЗЕМЕЛЬНЫХ УЧАСТКОВ</w:t>
      </w:r>
      <w:r w:rsidRPr="004570E1">
        <w:rPr>
          <w:sz w:val="20"/>
        </w:rPr>
        <w:t>, указанной в п. 2.1 Договора, за каждый день просрочки.</w:t>
      </w:r>
    </w:p>
    <w:p w14:paraId="705094A5" w14:textId="6BA6C9A8" w:rsidR="00F94CAE" w:rsidRPr="004570E1" w:rsidRDefault="00F94CAE" w:rsidP="004570E1">
      <w:pPr>
        <w:widowControl w:val="0"/>
        <w:jc w:val="both"/>
        <w:rPr>
          <w:sz w:val="20"/>
        </w:rPr>
      </w:pPr>
      <w:r w:rsidRPr="004570E1">
        <w:rPr>
          <w:sz w:val="20"/>
        </w:rPr>
        <w:t xml:space="preserve">6.4. При неисполнении ПОКУПАТЕЛЕМ обязанностей, предусмотренных в п.4.1.4 Договора, ПОКУПАТЕЛЬ уплачивает ПРОДАВЦУ штраф в размере 2 </w:t>
      </w:r>
      <w:r w:rsidR="00CE0C2D" w:rsidRPr="004570E1">
        <w:rPr>
          <w:sz w:val="20"/>
        </w:rPr>
        <w:t xml:space="preserve">% </w:t>
      </w:r>
      <w:r w:rsidRPr="004570E1">
        <w:rPr>
          <w:sz w:val="20"/>
        </w:rPr>
        <w:t>(Два</w:t>
      </w:r>
      <w:r w:rsidR="00CE0C2D" w:rsidRPr="004570E1">
        <w:rPr>
          <w:sz w:val="20"/>
        </w:rPr>
        <w:t xml:space="preserve"> процента</w:t>
      </w:r>
      <w:r w:rsidRPr="004570E1">
        <w:rPr>
          <w:sz w:val="20"/>
        </w:rPr>
        <w:t xml:space="preserve">) от цены </w:t>
      </w:r>
      <w:r w:rsidR="008B3D21" w:rsidRPr="004570E1">
        <w:rPr>
          <w:sz w:val="20"/>
        </w:rPr>
        <w:t>ЗЕМЕЛЬНЫХ УЧАСТКОВ</w:t>
      </w:r>
      <w:r w:rsidRPr="004570E1">
        <w:rPr>
          <w:sz w:val="20"/>
        </w:rPr>
        <w:t>, указанной в п. 2.1 Договора.</w:t>
      </w:r>
    </w:p>
    <w:p w14:paraId="5E637201" w14:textId="77777777" w:rsidR="00F94CAE" w:rsidRPr="004570E1" w:rsidRDefault="00F94CAE" w:rsidP="004570E1">
      <w:pPr>
        <w:jc w:val="both"/>
        <w:rPr>
          <w:sz w:val="20"/>
        </w:rPr>
      </w:pPr>
      <w:r w:rsidRPr="004570E1">
        <w:rPr>
          <w:sz w:val="20"/>
        </w:rPr>
        <w:t>6.5. Указанные в пунктах 6.2-6.4 Договора штрафные санкции уплачиваются ПОКУПАТЕЛЕМ в течение 5 (пяти) рабочих дней после получения письменного уведомления от ПРОДАВЦА об уплате санкций.</w:t>
      </w:r>
    </w:p>
    <w:p w14:paraId="28197824" w14:textId="77777777" w:rsidR="00F94CAE" w:rsidRPr="004570E1" w:rsidRDefault="00F94CAE" w:rsidP="004570E1">
      <w:pPr>
        <w:jc w:val="both"/>
        <w:rPr>
          <w:sz w:val="20"/>
        </w:rPr>
      </w:pPr>
      <w:r w:rsidRPr="004570E1">
        <w:rPr>
          <w:sz w:val="20"/>
        </w:rPr>
        <w:t>6.6. Дата фактической уплаты (получения) денежных средств считается датой признания расхода (дохода) Сторон в виде штрафных санкций по Договору. В случае неуплаты штрафных санкций в добровольном порядке в срок, указанный в п.6.5 Договора, они считаются непризнанными, а разногласия и/или спорные вопросы рассматриваются в порядке, установленном действующим законодательством Российской Федерации.</w:t>
      </w:r>
    </w:p>
    <w:p w14:paraId="7422C681" w14:textId="77777777" w:rsidR="00F94CAE" w:rsidRPr="004570E1" w:rsidRDefault="00F94CAE" w:rsidP="004570E1">
      <w:pPr>
        <w:jc w:val="both"/>
        <w:rPr>
          <w:sz w:val="20"/>
        </w:rPr>
      </w:pPr>
      <w:r w:rsidRPr="004570E1">
        <w:rPr>
          <w:sz w:val="20"/>
        </w:rPr>
        <w:t>6.7. В случаях, когда государственная регистрация перехода права собственности на НЕДВИЖИМОЕ ИМУЩЕСТВО будет невозможна по причинам, независящим от Сторон Договора, ПРОДАВЕЦ должен будет возвратить все выплаченные ПОКУПАТЕЛЕМ суммы в течение 5 (пяти) рабочих дней со дня получения от ПОКУПАТЕЛЯ письменного требования о возврате денежных средств, а ПОКУПАТЕЛЬ обязан возвратить все полученное от ПРОДАВЦА в течение 5 (пяти) рабочих дней со дня получения от ПРОДАВЦА письменного требования о возврате НЕДВИЖИМОГО ИМУЩЕСТВА.</w:t>
      </w:r>
    </w:p>
    <w:p w14:paraId="7526435D" w14:textId="77777777" w:rsidR="00F94CAE" w:rsidRPr="004570E1" w:rsidRDefault="00F94CAE" w:rsidP="004570E1">
      <w:pPr>
        <w:jc w:val="both"/>
        <w:rPr>
          <w:sz w:val="20"/>
        </w:rPr>
      </w:pPr>
      <w:r w:rsidRPr="004570E1">
        <w:rPr>
          <w:sz w:val="20"/>
        </w:rPr>
        <w:t>6.8. Обеспечение исполнения Договора в размере, установленном п. 2.3. Договора, не возвращается ПОКУПАТЕЛЮ, будет рассматриваться Сторонами в виде штрафа и переходит в собственность ПРОДАВЦА в полном объеме в случаях, предусмотренных в п. 9.2 Договора, а также, если ПОКУПАТЕЛЬ откажется от исполнения Договора, при условии, что основанием отказа не являются виновные действия ПРОДАВЦА</w:t>
      </w:r>
    </w:p>
    <w:p w14:paraId="57F33467" w14:textId="77777777" w:rsidR="00F94CAE" w:rsidRPr="004570E1" w:rsidRDefault="00F94CAE" w:rsidP="004570E1">
      <w:pPr>
        <w:jc w:val="both"/>
        <w:rPr>
          <w:sz w:val="20"/>
        </w:rPr>
      </w:pPr>
      <w:r w:rsidRPr="004570E1">
        <w:rPr>
          <w:sz w:val="20"/>
        </w:rPr>
        <w:t>6.9. Ответственность Сторон, не предусмотренная Договором, определяется в соответствии с действующим законодательством Российской Федерации.</w:t>
      </w:r>
    </w:p>
    <w:p w14:paraId="74C939FD" w14:textId="77777777" w:rsidR="008B3D21" w:rsidRPr="004570E1" w:rsidRDefault="008B3D21" w:rsidP="004570E1">
      <w:pPr>
        <w:jc w:val="both"/>
        <w:rPr>
          <w:sz w:val="20"/>
        </w:rPr>
      </w:pPr>
    </w:p>
    <w:p w14:paraId="12CF5D82" w14:textId="4C524B2E" w:rsidR="00F94CAE" w:rsidRPr="00D7531E" w:rsidRDefault="00F94CAE" w:rsidP="00D7531E">
      <w:pPr>
        <w:jc w:val="center"/>
        <w:rPr>
          <w:b/>
          <w:sz w:val="20"/>
        </w:rPr>
      </w:pPr>
      <w:r w:rsidRPr="004570E1">
        <w:rPr>
          <w:b/>
          <w:sz w:val="20"/>
        </w:rPr>
        <w:t>7.ОБСТОЯТЕЛЬСТВА НЕПРЕОДОЛИМОЙ СИЛЫ</w:t>
      </w:r>
    </w:p>
    <w:p w14:paraId="3842FE26" w14:textId="77777777" w:rsidR="00F94CAE" w:rsidRPr="004570E1" w:rsidRDefault="00F94CAE" w:rsidP="004570E1">
      <w:pPr>
        <w:widowControl w:val="0"/>
        <w:jc w:val="both"/>
        <w:rPr>
          <w:sz w:val="20"/>
        </w:rPr>
      </w:pPr>
      <w:r w:rsidRPr="004570E1">
        <w:rPr>
          <w:sz w:val="20"/>
        </w:rPr>
        <w:t>7.1. Стороны освобождаются от ответственности за неисполнение или ненадлежащее исполнение своих обязательств по Договору, если это вызвано действием возникших после его заключения обстоятельств непреодолимой силы, под которыми понимаются пожар, взрыв, обрушение почвы, землетрясение, военные действия, гражданские волнения, беспорядки и иные, вызванные стихийными бедствиями или действиями государственных органов или иных лиц, либо иными причинами неподконтрольные какой-либо из Сторон чрезвычайные непредотвратимые и непреодолимые при данных условиях обстоятельства, которые Сторона не могла ни предвидеть, ни предотвратить разумными мерами.</w:t>
      </w:r>
    </w:p>
    <w:p w14:paraId="7D1CBAF0" w14:textId="77777777" w:rsidR="00F94CAE" w:rsidRPr="004570E1" w:rsidRDefault="00F94CAE" w:rsidP="004570E1">
      <w:pPr>
        <w:widowControl w:val="0"/>
        <w:jc w:val="both"/>
        <w:rPr>
          <w:sz w:val="20"/>
        </w:rPr>
      </w:pPr>
      <w:r w:rsidRPr="004570E1">
        <w:rPr>
          <w:sz w:val="20"/>
        </w:rPr>
        <w:t xml:space="preserve">7.2. Сторона, для которой создалась невозможность исполнения обязательств по Договору вследствие наступления обстоятельств непреодолимой силы, обязана известить в письменной форме другую Сторону о наступлении и прекращении указанных обстоятельств не позднее трёх дней с момента их наступления и прекращения. 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523C7FCC" w14:textId="77777777" w:rsidR="00F94CAE" w:rsidRPr="004570E1" w:rsidRDefault="00F94CAE" w:rsidP="004570E1">
      <w:pPr>
        <w:pStyle w:val="a5"/>
        <w:ind w:right="1"/>
        <w:jc w:val="both"/>
        <w:rPr>
          <w:b w:val="0"/>
          <w:sz w:val="20"/>
        </w:rPr>
      </w:pPr>
      <w:r w:rsidRPr="004570E1">
        <w:rPr>
          <w:b w:val="0"/>
          <w:sz w:val="20"/>
        </w:rPr>
        <w:t>7.3. В случае возникновения обстоятельств непреодолимой силы срок выполнения Сторонами обязанностей по Договору отодвигается на срок, в течение которого действуют такие обстоятельства, при условии своевременного извещения другой Стороны.</w:t>
      </w:r>
    </w:p>
    <w:p w14:paraId="75FFA3A0" w14:textId="789310D0" w:rsidR="00F94CAE" w:rsidRPr="004570E1" w:rsidRDefault="00F94CAE" w:rsidP="004570E1">
      <w:pPr>
        <w:pStyle w:val="a5"/>
        <w:ind w:right="1"/>
        <w:jc w:val="both"/>
        <w:rPr>
          <w:b w:val="0"/>
          <w:sz w:val="20"/>
        </w:rPr>
      </w:pPr>
      <w:r w:rsidRPr="004570E1">
        <w:rPr>
          <w:b w:val="0"/>
          <w:sz w:val="20"/>
        </w:rPr>
        <w:t xml:space="preserve">7.4. При невозможности исполнения Сторонами своих обязательств по Договору в результате действия обстоятельств непреодолимой силы и сроке действия указанных обстоятельств более одного месяца каждая из Сторон вправе отказаться от его продолжения. В этом случае Стороны обязуются в течение 10 (десяти) рабочих дней заключить дополнительное соглашение к Договору, определяющее их дальнейшие отношения. В случае </w:t>
      </w:r>
      <w:r w:rsidR="008B3D21" w:rsidRPr="004570E1">
        <w:rPr>
          <w:b w:val="0"/>
          <w:sz w:val="20"/>
        </w:rPr>
        <w:t>не</w:t>
      </w:r>
      <w:r w:rsidR="00CE0C2D" w:rsidRPr="004570E1">
        <w:rPr>
          <w:b w:val="0"/>
          <w:sz w:val="20"/>
        </w:rPr>
        <w:t xml:space="preserve"> </w:t>
      </w:r>
      <w:r w:rsidR="008B3D21" w:rsidRPr="004570E1">
        <w:rPr>
          <w:b w:val="0"/>
          <w:sz w:val="20"/>
        </w:rPr>
        <w:t>достижения</w:t>
      </w:r>
      <w:r w:rsidRPr="004570E1">
        <w:rPr>
          <w:b w:val="0"/>
          <w:sz w:val="20"/>
        </w:rPr>
        <w:t xml:space="preserve"> согласия о заключении дополнительного соглашения в обозначенный выше срок, Договор расторгается по письменному уведомлению стороны Договора, направленному другой стороне за 10 (десять) дней до предполагаемого срока расторжения Договора. При этом ПРОДАВЕЦ обязан в течение 5 </w:t>
      </w:r>
      <w:r w:rsidRPr="004570E1">
        <w:rPr>
          <w:b w:val="0"/>
          <w:sz w:val="20"/>
        </w:rPr>
        <w:lastRenderedPageBreak/>
        <w:t>(пяти) рабочих дней вернуть ПОКУПАТЕЛЮ все полученные от последнего денежные средства, если к моменту расторжения Договора таковые были уплачены, а ПОКУПАТЕЛЬ обязан в течение 5 (пяти) рабочих дней</w:t>
      </w:r>
      <w:r w:rsidRPr="004570E1">
        <w:rPr>
          <w:sz w:val="20"/>
        </w:rPr>
        <w:t xml:space="preserve"> </w:t>
      </w:r>
      <w:r w:rsidRPr="004570E1">
        <w:rPr>
          <w:b w:val="0"/>
          <w:sz w:val="20"/>
        </w:rPr>
        <w:t xml:space="preserve">возвратить все полученное от ПРОДАВЦА, если к моменту расторжения Договора </w:t>
      </w:r>
      <w:r w:rsidR="008B3D21" w:rsidRPr="004570E1">
        <w:rPr>
          <w:b w:val="0"/>
          <w:sz w:val="20"/>
        </w:rPr>
        <w:t>ЗЕМЕЛЬНЫЕ УЧАСТКИ</w:t>
      </w:r>
      <w:r w:rsidRPr="004570E1">
        <w:rPr>
          <w:b w:val="0"/>
          <w:sz w:val="20"/>
        </w:rPr>
        <w:t xml:space="preserve"> был</w:t>
      </w:r>
      <w:r w:rsidR="008B3D21" w:rsidRPr="004570E1">
        <w:rPr>
          <w:b w:val="0"/>
          <w:sz w:val="20"/>
        </w:rPr>
        <w:t>и</w:t>
      </w:r>
      <w:r w:rsidRPr="004570E1">
        <w:rPr>
          <w:b w:val="0"/>
          <w:sz w:val="20"/>
        </w:rPr>
        <w:t xml:space="preserve"> передан</w:t>
      </w:r>
      <w:r w:rsidR="008B3D21" w:rsidRPr="004570E1">
        <w:rPr>
          <w:b w:val="0"/>
          <w:sz w:val="20"/>
        </w:rPr>
        <w:t xml:space="preserve">ы </w:t>
      </w:r>
      <w:r w:rsidRPr="004570E1">
        <w:rPr>
          <w:b w:val="0"/>
          <w:sz w:val="20"/>
        </w:rPr>
        <w:t>ПОКУПАТЕЛЮ.</w:t>
      </w:r>
    </w:p>
    <w:p w14:paraId="6B352E41" w14:textId="77777777" w:rsidR="00F94CAE" w:rsidRPr="004570E1" w:rsidRDefault="00F94CAE" w:rsidP="004570E1">
      <w:pPr>
        <w:pStyle w:val="a5"/>
        <w:ind w:right="1"/>
        <w:jc w:val="both"/>
        <w:rPr>
          <w:b w:val="0"/>
          <w:sz w:val="20"/>
        </w:rPr>
      </w:pPr>
      <w:r w:rsidRPr="004570E1">
        <w:rPr>
          <w:b w:val="0"/>
          <w:sz w:val="20"/>
        </w:rPr>
        <w:t>7.5.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723C5AA3" w14:textId="77777777" w:rsidR="00F94CAE" w:rsidRPr="004570E1" w:rsidRDefault="00F94CAE" w:rsidP="004570E1">
      <w:pPr>
        <w:pStyle w:val="a5"/>
        <w:jc w:val="both"/>
        <w:rPr>
          <w:b w:val="0"/>
          <w:sz w:val="20"/>
        </w:rPr>
      </w:pPr>
    </w:p>
    <w:p w14:paraId="6A53ADA7" w14:textId="6F4BDC60" w:rsidR="00F94CAE" w:rsidRPr="00D7531E" w:rsidRDefault="00F94CAE" w:rsidP="00D7531E">
      <w:pPr>
        <w:pStyle w:val="a5"/>
        <w:rPr>
          <w:sz w:val="20"/>
        </w:rPr>
      </w:pPr>
      <w:r w:rsidRPr="004570E1">
        <w:rPr>
          <w:sz w:val="20"/>
        </w:rPr>
        <w:t>8. ВСТУПЛЕНИЕ В СИЛУ И ПРЕКРАЩЕНИЕ ДОГОВОРА</w:t>
      </w:r>
    </w:p>
    <w:p w14:paraId="2739CC51" w14:textId="77777777" w:rsidR="00F94CAE" w:rsidRPr="004570E1" w:rsidRDefault="00F94CAE" w:rsidP="004570E1">
      <w:pPr>
        <w:jc w:val="both"/>
        <w:rPr>
          <w:sz w:val="20"/>
        </w:rPr>
      </w:pPr>
      <w:r w:rsidRPr="004570E1">
        <w:rPr>
          <w:sz w:val="20"/>
        </w:rPr>
        <w:t xml:space="preserve">8.1. Договор вступает в силу с даты его подписания Сторонами и действует до полного исполнения Сторонами своих обязательств по Договору. </w:t>
      </w:r>
    </w:p>
    <w:p w14:paraId="6F60016F" w14:textId="77777777" w:rsidR="00F94CAE" w:rsidRPr="004570E1" w:rsidRDefault="00F94CAE" w:rsidP="004570E1">
      <w:pPr>
        <w:widowControl w:val="0"/>
        <w:jc w:val="both"/>
        <w:rPr>
          <w:sz w:val="20"/>
        </w:rPr>
      </w:pPr>
      <w:r w:rsidRPr="004570E1">
        <w:rPr>
          <w:sz w:val="20"/>
        </w:rPr>
        <w:t xml:space="preserve">8.2. Договор может быть расторгнут по соглашению Сторон, а также в случаях, предусмотренных Договором или действующим законодательством Российской Федерации. </w:t>
      </w:r>
    </w:p>
    <w:p w14:paraId="51240080" w14:textId="77777777" w:rsidR="00F94CAE" w:rsidRPr="004570E1" w:rsidRDefault="00F94CAE" w:rsidP="004570E1">
      <w:pPr>
        <w:widowControl w:val="0"/>
        <w:jc w:val="both"/>
        <w:rPr>
          <w:sz w:val="20"/>
        </w:rPr>
      </w:pPr>
    </w:p>
    <w:p w14:paraId="6D340E08" w14:textId="77777777" w:rsidR="00F94CAE" w:rsidRPr="004570E1" w:rsidRDefault="00F94CAE" w:rsidP="004570E1">
      <w:pPr>
        <w:jc w:val="center"/>
        <w:rPr>
          <w:b/>
          <w:sz w:val="20"/>
        </w:rPr>
      </w:pPr>
      <w:r w:rsidRPr="004570E1">
        <w:rPr>
          <w:b/>
          <w:sz w:val="20"/>
        </w:rPr>
        <w:t>9. ИЗМЕНЕНИЕ УСЛОВИЙ И РАСТОРЖЕНИЕ ДОГОВОРА</w:t>
      </w:r>
    </w:p>
    <w:p w14:paraId="010B3974" w14:textId="77777777" w:rsidR="00F94CAE" w:rsidRPr="004570E1" w:rsidRDefault="00F94CAE" w:rsidP="004570E1">
      <w:pPr>
        <w:jc w:val="both"/>
        <w:rPr>
          <w:sz w:val="20"/>
        </w:rPr>
      </w:pPr>
      <w:r w:rsidRPr="004570E1">
        <w:rPr>
          <w:sz w:val="20"/>
        </w:rPr>
        <w:t>9.1. Изменение и дополнение условий Договора осуществляется по соглашению Сторон, оформляется в письменной форме, подписывается Сторонами или их уполномоченными представителями.</w:t>
      </w:r>
    </w:p>
    <w:p w14:paraId="26A7C406" w14:textId="77777777" w:rsidR="00F94CAE" w:rsidRPr="004570E1" w:rsidRDefault="00F94CAE" w:rsidP="004570E1">
      <w:pPr>
        <w:widowControl w:val="0"/>
        <w:jc w:val="both"/>
        <w:rPr>
          <w:sz w:val="20"/>
        </w:rPr>
      </w:pPr>
      <w:r w:rsidRPr="004570E1">
        <w:rPr>
          <w:sz w:val="20"/>
        </w:rPr>
        <w:t>9.2. ПРОДАВЕЦ вправе в одностороннем внесудебном порядке отказаться от исполнения Договора и расторгнуть его в случае:</w:t>
      </w:r>
    </w:p>
    <w:p w14:paraId="0D17EC75" w14:textId="358488F0" w:rsidR="00F94CAE" w:rsidRPr="004570E1" w:rsidRDefault="00F94CAE" w:rsidP="004570E1">
      <w:pPr>
        <w:widowControl w:val="0"/>
        <w:jc w:val="both"/>
        <w:rPr>
          <w:sz w:val="20"/>
        </w:rPr>
      </w:pPr>
      <w:r w:rsidRPr="004570E1">
        <w:rPr>
          <w:sz w:val="20"/>
        </w:rPr>
        <w:t xml:space="preserve">- просрочки ПОКУПАТЕЛЕМ исполнения обязательства по оплате цены </w:t>
      </w:r>
      <w:r w:rsidR="008B3D21" w:rsidRPr="004570E1">
        <w:rPr>
          <w:sz w:val="20"/>
        </w:rPr>
        <w:t>ЗЕМЕЛЬНЫХ УЧАСТКОВ</w:t>
      </w:r>
      <w:r w:rsidRPr="004570E1">
        <w:rPr>
          <w:sz w:val="20"/>
        </w:rPr>
        <w:t xml:space="preserve">, указанной в п. 2.1. Договора, более чем на 10 (десять) рабочих дней. </w:t>
      </w:r>
    </w:p>
    <w:p w14:paraId="69D6EE0D" w14:textId="4A52CB14" w:rsidR="00F94CAE" w:rsidRPr="004570E1" w:rsidRDefault="00F94CAE" w:rsidP="004570E1">
      <w:pPr>
        <w:widowControl w:val="0"/>
        <w:jc w:val="both"/>
        <w:rPr>
          <w:sz w:val="20"/>
        </w:rPr>
      </w:pPr>
      <w:r w:rsidRPr="004570E1">
        <w:rPr>
          <w:sz w:val="20"/>
        </w:rPr>
        <w:t xml:space="preserve">- просрочки ПОКУПАТЕЛЕМ исполнения обязательства по приемке </w:t>
      </w:r>
      <w:r w:rsidR="008B3D21" w:rsidRPr="004570E1">
        <w:rPr>
          <w:sz w:val="20"/>
        </w:rPr>
        <w:t>ЗЕМЕЛЬНЫХ УЧАСТКОВ</w:t>
      </w:r>
      <w:r w:rsidRPr="004570E1">
        <w:rPr>
          <w:sz w:val="20"/>
        </w:rPr>
        <w:t>, предусмотренного в п. 4.1.2 Договора, более чем на 10 (десять) рабочих дней.</w:t>
      </w:r>
    </w:p>
    <w:p w14:paraId="75774AFD" w14:textId="77777777" w:rsidR="00F94CAE" w:rsidRPr="004570E1" w:rsidRDefault="00F94CAE" w:rsidP="004570E1">
      <w:pPr>
        <w:widowControl w:val="0"/>
        <w:jc w:val="both"/>
        <w:rPr>
          <w:sz w:val="20"/>
        </w:rPr>
      </w:pPr>
      <w:r w:rsidRPr="004570E1">
        <w:rPr>
          <w:sz w:val="20"/>
        </w:rPr>
        <w:t>- просрочки ПОКУПАТЕЛЕМ исполнения обязательства по осуществлению действий, необходимых для государственной регистрации перехода права собственности на НЕДВИЖИМОЕ ИМУЩЕСТВО, предусмотренного в п. 4.1.3 Договора, более чем на 10 (десять) рабочих дней.</w:t>
      </w:r>
    </w:p>
    <w:p w14:paraId="7C84C165" w14:textId="77777777" w:rsidR="00F94CAE" w:rsidRPr="004570E1" w:rsidRDefault="00F94CAE" w:rsidP="004570E1">
      <w:pPr>
        <w:jc w:val="both"/>
        <w:rPr>
          <w:sz w:val="20"/>
        </w:rPr>
      </w:pPr>
      <w:r w:rsidRPr="004570E1">
        <w:rPr>
          <w:sz w:val="20"/>
        </w:rPr>
        <w:t>В этом случае ПРОДАВЕЦ направляет письменное извещение ПОКУПАТЕЛЮ о расторжении Договора. Договор в данном случае будет считаться расторгнутым с даты направления ПРОДАВЦОМ указанного извещения.</w:t>
      </w:r>
    </w:p>
    <w:p w14:paraId="0BFC38B4" w14:textId="3ECA06E0" w:rsidR="00F94CAE" w:rsidRPr="004570E1" w:rsidRDefault="00F94CAE" w:rsidP="004570E1">
      <w:pPr>
        <w:jc w:val="both"/>
        <w:rPr>
          <w:sz w:val="20"/>
        </w:rPr>
      </w:pPr>
      <w:r w:rsidRPr="004570E1">
        <w:rPr>
          <w:sz w:val="20"/>
        </w:rPr>
        <w:t xml:space="preserve">9.3. ПОКУПАТЕЛЬ вправе в одностороннем внесудебном порядке отказаться от исполнения Договора и расторгнуть его в случае неисполнения ПРОДАВЦОМ обязательства по передаче </w:t>
      </w:r>
      <w:r w:rsidR="00893BD6" w:rsidRPr="004570E1">
        <w:rPr>
          <w:sz w:val="20"/>
        </w:rPr>
        <w:t>ЗЕМЕЛЬНОГО УЧАСТКА</w:t>
      </w:r>
      <w:r w:rsidRPr="004570E1">
        <w:rPr>
          <w:sz w:val="20"/>
        </w:rPr>
        <w:t xml:space="preserve"> более чем на 10 (десять) рабочих дней. В этом случае ПОКУПАТЕЛЬ направляет письменное извещение ПРОДАВЦУ о расторжении Договора с требованием возвратить перечисленные за </w:t>
      </w:r>
      <w:r w:rsidR="00893BD6" w:rsidRPr="004570E1">
        <w:rPr>
          <w:sz w:val="20"/>
        </w:rPr>
        <w:t>ЗЕМЕЛЬНЫЕ УЧАСТКИ</w:t>
      </w:r>
      <w:r w:rsidRPr="004570E1">
        <w:rPr>
          <w:sz w:val="20"/>
        </w:rPr>
        <w:t xml:space="preserve"> денежные средства в течение 5 (пяти) рабочих дней с даты получения ПРОДАВЦОМ указанного извещения. Договор в данном случае будет считаться расторгнутым с даты направления ПОКУПАТЕЛЕМ указанного извещения.</w:t>
      </w:r>
    </w:p>
    <w:p w14:paraId="6618125A" w14:textId="77777777" w:rsidR="00F94CAE" w:rsidRPr="004570E1" w:rsidRDefault="00F94CAE" w:rsidP="004570E1">
      <w:pPr>
        <w:widowControl w:val="0"/>
        <w:jc w:val="both"/>
        <w:rPr>
          <w:sz w:val="20"/>
        </w:rPr>
      </w:pPr>
    </w:p>
    <w:p w14:paraId="4484F30B" w14:textId="77777777" w:rsidR="00F94CAE" w:rsidRPr="004570E1" w:rsidRDefault="00F94CAE" w:rsidP="004570E1">
      <w:pPr>
        <w:jc w:val="center"/>
        <w:rPr>
          <w:b/>
          <w:sz w:val="20"/>
        </w:rPr>
      </w:pPr>
      <w:r w:rsidRPr="004570E1">
        <w:rPr>
          <w:b/>
          <w:sz w:val="20"/>
        </w:rPr>
        <w:t>10. АНТИКОРРУПЦИОННАЯ ОГОВОРКА</w:t>
      </w:r>
    </w:p>
    <w:p w14:paraId="3B6CB980" w14:textId="77777777" w:rsidR="00F94CAE" w:rsidRPr="004570E1" w:rsidRDefault="00F94CAE" w:rsidP="004570E1">
      <w:pPr>
        <w:jc w:val="both"/>
        <w:rPr>
          <w:sz w:val="20"/>
        </w:rPr>
      </w:pPr>
      <w:r w:rsidRPr="004570E1">
        <w:rPr>
          <w:sz w:val="20"/>
        </w:rPr>
        <w:t xml:space="preserve">10.1.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 </w:t>
      </w:r>
    </w:p>
    <w:p w14:paraId="5515286F" w14:textId="77777777" w:rsidR="00F94CAE" w:rsidRPr="004570E1" w:rsidRDefault="00F94CAE" w:rsidP="004570E1">
      <w:pPr>
        <w:jc w:val="both"/>
        <w:rPr>
          <w:sz w:val="20"/>
        </w:rPr>
      </w:pPr>
      <w:r w:rsidRPr="004570E1">
        <w:rPr>
          <w:sz w:val="20"/>
        </w:rPr>
        <w:t xml:space="preserve">10.2.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национального законодательства и международных договоров в сфере противодействия коррупции, и обязуются обеспечить исполнение перечисленных обязательств своими работниками. </w:t>
      </w:r>
    </w:p>
    <w:p w14:paraId="27BD085C" w14:textId="77777777" w:rsidR="00F94CAE" w:rsidRPr="004570E1" w:rsidRDefault="00F94CAE" w:rsidP="004570E1">
      <w:pPr>
        <w:jc w:val="both"/>
        <w:rPr>
          <w:sz w:val="20"/>
        </w:rPr>
      </w:pPr>
      <w:r w:rsidRPr="004570E1">
        <w:rPr>
          <w:sz w:val="20"/>
        </w:rPr>
        <w:t xml:space="preserve">10.3.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 </w:t>
      </w:r>
    </w:p>
    <w:p w14:paraId="19F689B1" w14:textId="77777777" w:rsidR="00F94CAE" w:rsidRPr="004570E1" w:rsidRDefault="00F94CAE" w:rsidP="004570E1">
      <w:pPr>
        <w:jc w:val="both"/>
        <w:rPr>
          <w:sz w:val="20"/>
        </w:rPr>
      </w:pPr>
      <w:r w:rsidRPr="004570E1">
        <w:rPr>
          <w:sz w:val="20"/>
        </w:rPr>
        <w:t xml:space="preserve">10.4.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 </w:t>
      </w:r>
    </w:p>
    <w:p w14:paraId="220CFDBB" w14:textId="77777777" w:rsidR="00F94CAE" w:rsidRPr="004570E1" w:rsidRDefault="00F94CAE" w:rsidP="004570E1">
      <w:pPr>
        <w:jc w:val="both"/>
        <w:rPr>
          <w:sz w:val="20"/>
        </w:rPr>
      </w:pPr>
      <w:r w:rsidRPr="004570E1">
        <w:rPr>
          <w:sz w:val="20"/>
        </w:rPr>
        <w:lastRenderedPageBreak/>
        <w:t xml:space="preserve">10.5.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10.1 – 10.4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 </w:t>
      </w:r>
    </w:p>
    <w:p w14:paraId="676EABC6" w14:textId="77777777" w:rsidR="00F94CAE" w:rsidRPr="004570E1" w:rsidRDefault="00F94CAE" w:rsidP="004570E1">
      <w:pPr>
        <w:jc w:val="both"/>
        <w:rPr>
          <w:sz w:val="20"/>
        </w:rPr>
      </w:pPr>
      <w:r w:rsidRPr="004570E1">
        <w:rPr>
          <w:sz w:val="20"/>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1BC0B7A7" w14:textId="77777777" w:rsidR="00F94CAE" w:rsidRPr="004570E1" w:rsidRDefault="00F94CAE" w:rsidP="004570E1">
      <w:pPr>
        <w:jc w:val="both"/>
        <w:rPr>
          <w:sz w:val="20"/>
        </w:rPr>
      </w:pPr>
      <w:r w:rsidRPr="004570E1">
        <w:rPr>
          <w:sz w:val="20"/>
        </w:rPr>
        <w:t xml:space="preserve">Способ передачи Уведомления, а также последующая обработка Уведомления и Материалов должны исключать возможность доступа к их содержанию третьих лиц. </w:t>
      </w:r>
    </w:p>
    <w:p w14:paraId="4B524AA6" w14:textId="77777777" w:rsidR="00F94CAE" w:rsidRPr="004570E1" w:rsidRDefault="00F94CAE" w:rsidP="004570E1">
      <w:pPr>
        <w:jc w:val="both"/>
        <w:rPr>
          <w:sz w:val="20"/>
        </w:rPr>
      </w:pPr>
      <w:r w:rsidRPr="004570E1">
        <w:rPr>
          <w:sz w:val="20"/>
        </w:rPr>
        <w:t xml:space="preserve">10.6.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 </w:t>
      </w:r>
    </w:p>
    <w:p w14:paraId="2F069900" w14:textId="77777777" w:rsidR="00F94CAE" w:rsidRPr="004570E1" w:rsidRDefault="00F94CAE" w:rsidP="004570E1">
      <w:pPr>
        <w:jc w:val="both"/>
        <w:rPr>
          <w:sz w:val="20"/>
        </w:rPr>
      </w:pPr>
      <w:r w:rsidRPr="004570E1">
        <w:rPr>
          <w:sz w:val="20"/>
        </w:rPr>
        <w:t>10.7. Стороны гарантируют осуществление надлежащего разбирательства по фактам нарушения положений пунктов 10.1-10.4 настоящего Договора с соблюдением принципа конфиденциальности.</w:t>
      </w:r>
    </w:p>
    <w:p w14:paraId="2B284E8C" w14:textId="77777777" w:rsidR="00F94CAE" w:rsidRPr="004570E1" w:rsidRDefault="00F94CAE" w:rsidP="004570E1">
      <w:pPr>
        <w:jc w:val="both"/>
        <w:rPr>
          <w:sz w:val="20"/>
        </w:rPr>
      </w:pPr>
    </w:p>
    <w:p w14:paraId="445A1784" w14:textId="77777777" w:rsidR="00F94CAE" w:rsidRPr="004570E1" w:rsidRDefault="00F94CAE" w:rsidP="004570E1">
      <w:pPr>
        <w:jc w:val="center"/>
        <w:rPr>
          <w:b/>
          <w:sz w:val="20"/>
        </w:rPr>
      </w:pPr>
      <w:r w:rsidRPr="004570E1">
        <w:rPr>
          <w:b/>
          <w:sz w:val="20"/>
        </w:rPr>
        <w:t>11. ПРОЧИЕ ПОЛОЖЕНИЯ</w:t>
      </w:r>
    </w:p>
    <w:p w14:paraId="4F4507CE" w14:textId="77777777" w:rsidR="00F94CAE" w:rsidRPr="004570E1" w:rsidRDefault="00F94CAE" w:rsidP="004570E1">
      <w:pPr>
        <w:jc w:val="both"/>
        <w:rPr>
          <w:sz w:val="20"/>
        </w:rPr>
      </w:pPr>
      <w:r w:rsidRPr="004570E1">
        <w:rPr>
          <w:sz w:val="20"/>
        </w:rPr>
        <w:t>11.1. Настоящим Договором Стороны добровольно и свободно выражают свое волеизъявление и подтверждают, что сделка совершена не под влиянием обмана, насилия, угрозы, злонамеренного соглашения представителя одной Стороны с другой Стороной и не является кабальной.</w:t>
      </w:r>
    </w:p>
    <w:p w14:paraId="1B6205E3" w14:textId="3CF8F339" w:rsidR="00F94CAE" w:rsidRPr="004570E1" w:rsidRDefault="00F94CAE" w:rsidP="004570E1">
      <w:pPr>
        <w:jc w:val="both"/>
        <w:rPr>
          <w:sz w:val="20"/>
        </w:rPr>
      </w:pPr>
      <w:r w:rsidRPr="004570E1">
        <w:rPr>
          <w:sz w:val="20"/>
        </w:rPr>
        <w:t xml:space="preserve">Стороны действуют сознательно, понимая значение своих действий, и не заблуждаются относительно существа сделки. </w:t>
      </w:r>
    </w:p>
    <w:p w14:paraId="1A889E5F" w14:textId="12772D9B" w:rsidR="00F94CAE" w:rsidRPr="004570E1" w:rsidRDefault="00F94CAE" w:rsidP="004570E1">
      <w:pPr>
        <w:jc w:val="both"/>
        <w:rPr>
          <w:sz w:val="20"/>
        </w:rPr>
      </w:pPr>
      <w:r w:rsidRPr="004570E1">
        <w:rPr>
          <w:sz w:val="20"/>
        </w:rPr>
        <w:t>11.</w:t>
      </w:r>
      <w:r w:rsidR="003D725C" w:rsidRPr="004570E1">
        <w:rPr>
          <w:sz w:val="20"/>
        </w:rPr>
        <w:t>2</w:t>
      </w:r>
      <w:r w:rsidRPr="004570E1">
        <w:rPr>
          <w:sz w:val="20"/>
        </w:rPr>
        <w:t>. Настоящим стороны Договора заверяют и гарантируют, что не являются иностранными лицами, связанными с иностранными государствами, которые совершают в отношении российских юридических лиц и физических лиц недружественные действия (в том числе не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не являются эти государства), а также не находятся под контролем указанных иностранных лиц</w:t>
      </w:r>
      <w:r w:rsidRPr="004570E1">
        <w:rPr>
          <w:sz w:val="20"/>
          <w:u w:val="single"/>
        </w:rPr>
        <w:t>,</w:t>
      </w:r>
      <w:r w:rsidRPr="004570E1">
        <w:rPr>
          <w:sz w:val="20"/>
        </w:rPr>
        <w:t xml:space="preserve"> независимо от места регистрации или места преимущественного ведения хозяйственной деятельности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0630723D" w14:textId="5A7C46D6" w:rsidR="00F94CAE" w:rsidRPr="004570E1" w:rsidRDefault="00F94CAE" w:rsidP="004570E1">
      <w:pPr>
        <w:jc w:val="both"/>
        <w:rPr>
          <w:sz w:val="20"/>
        </w:rPr>
      </w:pPr>
      <w:r w:rsidRPr="004570E1">
        <w:rPr>
          <w:sz w:val="20"/>
        </w:rPr>
        <w:t>11.</w:t>
      </w:r>
      <w:r w:rsidR="003D725C" w:rsidRPr="004570E1">
        <w:rPr>
          <w:sz w:val="20"/>
        </w:rPr>
        <w:t>3</w:t>
      </w:r>
      <w:r w:rsidRPr="004570E1">
        <w:rPr>
          <w:sz w:val="20"/>
        </w:rPr>
        <w:t>. Настоящий Договор представляет собой полное соглашение между Сторонами по его предмету. После подписания настоящего Договора все предыдущие письменные и устные соглашения, переговоры и переписка между Сторонами теряют силу, если отсутствует ссылка на них в Договоре или в каком-либо дополнительном соглашении к нему.</w:t>
      </w:r>
    </w:p>
    <w:p w14:paraId="0B9B4BD4" w14:textId="2EEFF438" w:rsidR="00F94CAE" w:rsidRPr="004570E1" w:rsidRDefault="00F94CAE" w:rsidP="004570E1">
      <w:pPr>
        <w:widowControl w:val="0"/>
        <w:jc w:val="both"/>
        <w:rPr>
          <w:sz w:val="20"/>
        </w:rPr>
      </w:pPr>
      <w:r w:rsidRPr="004570E1">
        <w:rPr>
          <w:sz w:val="20"/>
        </w:rPr>
        <w:t>11.</w:t>
      </w:r>
      <w:r w:rsidR="003D725C" w:rsidRPr="004570E1">
        <w:rPr>
          <w:sz w:val="20"/>
        </w:rPr>
        <w:t>4</w:t>
      </w:r>
      <w:r w:rsidRPr="004570E1">
        <w:rPr>
          <w:sz w:val="20"/>
        </w:rPr>
        <w:t xml:space="preserve">. Все изменения и дополнения к Договору действительны при условии, если они совершены в письменной форме в виде единого документа, составленного на бумажном носителе, подписанного Сторонами или их уполномоченными представителями собственноручной подписью. </w:t>
      </w:r>
    </w:p>
    <w:p w14:paraId="4F35ADFC" w14:textId="2200AAFF" w:rsidR="00F94CAE" w:rsidRPr="004570E1" w:rsidRDefault="00F94CAE" w:rsidP="004570E1">
      <w:pPr>
        <w:jc w:val="both"/>
        <w:rPr>
          <w:sz w:val="20"/>
        </w:rPr>
      </w:pPr>
      <w:r w:rsidRPr="004570E1">
        <w:rPr>
          <w:sz w:val="20"/>
        </w:rPr>
        <w:t>11.</w:t>
      </w:r>
      <w:r w:rsidR="003D725C" w:rsidRPr="004570E1">
        <w:rPr>
          <w:sz w:val="20"/>
        </w:rPr>
        <w:t>5</w:t>
      </w:r>
      <w:r w:rsidRPr="004570E1">
        <w:rPr>
          <w:sz w:val="20"/>
        </w:rPr>
        <w:t xml:space="preserve">. Каждая Сторона соглашается (от своего имени и от имени каждого из своих аффилированных лиц, агентов, должностных лиц, служащих, представителей и др.) соблюдать конфиденциальность любой частной информации о Договоре и предусмотренных им сделках, не разглашать сведения, ставшие известные в процессе заключения, исполнения, изменения любых условий Договора и предусмотренных им сделках, а также не использовать их в своих целях. Незаконные разглашение и/или использование сведений, составляющих коммерческую и иную тайну, без согласия их владельца лицом, которому она была доверена или стала известна по службе или работе, влечет за собой наступление ответственности в соответствии с действующим законодательством Российской Федерации.  </w:t>
      </w:r>
    </w:p>
    <w:p w14:paraId="5960775C" w14:textId="58862574" w:rsidR="00F94CAE" w:rsidRPr="004570E1" w:rsidRDefault="00F94CAE" w:rsidP="004570E1">
      <w:pPr>
        <w:jc w:val="both"/>
        <w:rPr>
          <w:sz w:val="20"/>
        </w:rPr>
      </w:pPr>
      <w:r w:rsidRPr="004570E1">
        <w:rPr>
          <w:sz w:val="20"/>
        </w:rPr>
        <w:t>ПРОДАВЕЦ вправе предоставлять конфиденциальную информацию государственным органам, своим контрагентам, консультантам, аудиторам, адвокатам, страховщикам, аффилированным лицам, акционерам, лицам, входящим в тот же банковский холдинг/банковскую группу, что и ПРОДАВЕЦ и пр.</w:t>
      </w:r>
    </w:p>
    <w:p w14:paraId="64CFE3F4" w14:textId="138CCC9A" w:rsidR="00F94CAE" w:rsidRPr="004570E1" w:rsidRDefault="00F94CAE" w:rsidP="004570E1">
      <w:pPr>
        <w:widowControl w:val="0"/>
        <w:jc w:val="both"/>
        <w:rPr>
          <w:sz w:val="20"/>
        </w:rPr>
      </w:pPr>
      <w:r w:rsidRPr="004570E1">
        <w:rPr>
          <w:sz w:val="20"/>
        </w:rPr>
        <w:t>11.</w:t>
      </w:r>
      <w:r w:rsidR="003D725C" w:rsidRPr="004570E1">
        <w:rPr>
          <w:sz w:val="20"/>
        </w:rPr>
        <w:t>6</w:t>
      </w:r>
      <w:r w:rsidRPr="004570E1">
        <w:rPr>
          <w:sz w:val="20"/>
        </w:rPr>
        <w:t>. Ни одна из Сторон не вправе передавать третьему лицу свои права или обязанности по Договору без предварительного письменного согласия другой Стороны.</w:t>
      </w:r>
    </w:p>
    <w:p w14:paraId="1668F830" w14:textId="4AF04850" w:rsidR="00F94CAE" w:rsidRPr="004570E1" w:rsidRDefault="00F94CAE" w:rsidP="004570E1">
      <w:pPr>
        <w:widowControl w:val="0"/>
        <w:jc w:val="both"/>
        <w:rPr>
          <w:sz w:val="20"/>
        </w:rPr>
      </w:pPr>
      <w:r w:rsidRPr="004570E1">
        <w:rPr>
          <w:sz w:val="20"/>
        </w:rPr>
        <w:t>11.</w:t>
      </w:r>
      <w:r w:rsidR="003D725C" w:rsidRPr="004570E1">
        <w:rPr>
          <w:sz w:val="20"/>
        </w:rPr>
        <w:t>7</w:t>
      </w:r>
      <w:r w:rsidRPr="004570E1">
        <w:rPr>
          <w:sz w:val="20"/>
        </w:rPr>
        <w:t xml:space="preserve">. Договор заключен в 2 (двух) подлинных экземплярах. Один экземпляр передается ПРОДАВЦУ, один - ПОКУПАТЕЛЮ. </w:t>
      </w:r>
    </w:p>
    <w:p w14:paraId="5405F62B" w14:textId="196A5755" w:rsidR="00F94CAE" w:rsidRPr="004570E1" w:rsidRDefault="00F94CAE" w:rsidP="004570E1">
      <w:pPr>
        <w:jc w:val="both"/>
        <w:rPr>
          <w:sz w:val="20"/>
        </w:rPr>
      </w:pPr>
      <w:r w:rsidRPr="004570E1">
        <w:rPr>
          <w:sz w:val="20"/>
        </w:rPr>
        <w:t>11.</w:t>
      </w:r>
      <w:r w:rsidR="003D725C" w:rsidRPr="004570E1">
        <w:rPr>
          <w:sz w:val="20"/>
        </w:rPr>
        <w:t>8</w:t>
      </w:r>
      <w:r w:rsidRPr="004570E1">
        <w:rPr>
          <w:sz w:val="20"/>
        </w:rPr>
        <w:t>. В случае необходимости Стороны предоставят дополнительные документы либо внесут изменения в Договор без изменения сути правоотношений с целью обеспечения государственной регистрации перехода права собственности на НЕДВИЖИМОЕ ИМУЩЕСТВО к ПОКУПАТЕЛЮ.</w:t>
      </w:r>
    </w:p>
    <w:p w14:paraId="482F1C2A" w14:textId="0ACA36A3" w:rsidR="00F94CAE" w:rsidRPr="004570E1" w:rsidRDefault="00F94CAE" w:rsidP="004570E1">
      <w:pPr>
        <w:tabs>
          <w:tab w:val="left" w:pos="0"/>
        </w:tabs>
        <w:jc w:val="both"/>
        <w:rPr>
          <w:sz w:val="20"/>
        </w:rPr>
      </w:pPr>
      <w:r w:rsidRPr="004570E1">
        <w:rPr>
          <w:sz w:val="20"/>
        </w:rPr>
        <w:t>11.</w:t>
      </w:r>
      <w:r w:rsidR="003D725C" w:rsidRPr="004570E1">
        <w:rPr>
          <w:sz w:val="20"/>
        </w:rPr>
        <w:t>9</w:t>
      </w:r>
      <w:r w:rsidRPr="004570E1">
        <w:rPr>
          <w:sz w:val="20"/>
        </w:rPr>
        <w:t xml:space="preserve">. </w:t>
      </w:r>
      <w:r w:rsidR="003D725C" w:rsidRPr="004570E1">
        <w:rPr>
          <w:sz w:val="20"/>
        </w:rPr>
        <w:t>Все споры по настоящему Договору разрешаются в судебном порядке.</w:t>
      </w:r>
    </w:p>
    <w:p w14:paraId="52584FAC" w14:textId="77777777" w:rsidR="00F94CAE" w:rsidRPr="004570E1" w:rsidRDefault="00F94CAE" w:rsidP="004570E1">
      <w:pPr>
        <w:tabs>
          <w:tab w:val="left" w:pos="0"/>
        </w:tabs>
        <w:jc w:val="both"/>
        <w:rPr>
          <w:sz w:val="20"/>
        </w:rPr>
      </w:pPr>
    </w:p>
    <w:p w14:paraId="20F56037" w14:textId="77777777" w:rsidR="00F94CAE" w:rsidRPr="004570E1" w:rsidRDefault="00F94CAE" w:rsidP="004570E1">
      <w:pPr>
        <w:jc w:val="center"/>
        <w:rPr>
          <w:b/>
          <w:sz w:val="20"/>
        </w:rPr>
      </w:pPr>
      <w:r w:rsidRPr="004570E1">
        <w:rPr>
          <w:b/>
          <w:sz w:val="20"/>
        </w:rPr>
        <w:t>12. РЕКВИЗИТЫ И ПОДПИСИ СТОРОН:</w:t>
      </w:r>
    </w:p>
    <w:p w14:paraId="0078D296" w14:textId="77777777" w:rsidR="00F94CAE" w:rsidRPr="004570E1" w:rsidRDefault="00F94CAE" w:rsidP="004570E1">
      <w:pPr>
        <w:jc w:val="center"/>
        <w:rPr>
          <w:b/>
          <w:sz w:val="20"/>
        </w:rPr>
      </w:pPr>
    </w:p>
    <w:tbl>
      <w:tblPr>
        <w:tblW w:w="0" w:type="auto"/>
        <w:tblLayout w:type="fixed"/>
        <w:tblLook w:val="04A0" w:firstRow="1" w:lastRow="0" w:firstColumn="1" w:lastColumn="0" w:noHBand="0" w:noVBand="1"/>
      </w:tblPr>
      <w:tblGrid>
        <w:gridCol w:w="4947"/>
        <w:gridCol w:w="4906"/>
      </w:tblGrid>
      <w:tr w:rsidR="00F94CAE" w:rsidRPr="004570E1" w14:paraId="61D937E5" w14:textId="77777777" w:rsidTr="00C02B62">
        <w:tc>
          <w:tcPr>
            <w:tcW w:w="4947" w:type="dxa"/>
            <w:tcMar>
              <w:top w:w="0" w:type="dxa"/>
              <w:left w:w="108" w:type="dxa"/>
              <w:bottom w:w="0" w:type="dxa"/>
              <w:right w:w="108" w:type="dxa"/>
            </w:tcMar>
          </w:tcPr>
          <w:p w14:paraId="3633653D" w14:textId="77777777" w:rsidR="00F94CAE" w:rsidRPr="004570E1" w:rsidRDefault="00F94CAE" w:rsidP="004570E1">
            <w:pPr>
              <w:rPr>
                <w:b/>
                <w:sz w:val="20"/>
              </w:rPr>
            </w:pPr>
            <w:r w:rsidRPr="004570E1">
              <w:rPr>
                <w:b/>
                <w:sz w:val="20"/>
              </w:rPr>
              <w:t>ПРОДАВЕЦ</w:t>
            </w:r>
          </w:p>
          <w:p w14:paraId="6CBF9719" w14:textId="77777777" w:rsidR="00F94CAE" w:rsidRPr="004570E1" w:rsidRDefault="00F94CAE" w:rsidP="004570E1">
            <w:pPr>
              <w:rPr>
                <w:sz w:val="20"/>
              </w:rPr>
            </w:pPr>
          </w:p>
          <w:p w14:paraId="19175FA2" w14:textId="77777777" w:rsidR="003D725C" w:rsidRPr="004570E1" w:rsidRDefault="00893BD6" w:rsidP="004570E1">
            <w:pPr>
              <w:rPr>
                <w:b/>
                <w:bCs/>
                <w:sz w:val="20"/>
              </w:rPr>
            </w:pPr>
            <w:r w:rsidRPr="004570E1">
              <w:rPr>
                <w:b/>
                <w:bCs/>
                <w:sz w:val="20"/>
              </w:rPr>
              <w:t xml:space="preserve">Индивидуальный предприниматель </w:t>
            </w:r>
          </w:p>
          <w:p w14:paraId="0D147965" w14:textId="7AEAB464" w:rsidR="00F94CAE" w:rsidRPr="004570E1" w:rsidRDefault="00893BD6" w:rsidP="004570E1">
            <w:pPr>
              <w:rPr>
                <w:b/>
                <w:bCs/>
                <w:sz w:val="20"/>
              </w:rPr>
            </w:pPr>
            <w:proofErr w:type="spellStart"/>
            <w:r w:rsidRPr="004570E1">
              <w:rPr>
                <w:b/>
                <w:bCs/>
                <w:sz w:val="20"/>
              </w:rPr>
              <w:lastRenderedPageBreak/>
              <w:t>Хербер</w:t>
            </w:r>
            <w:proofErr w:type="spellEnd"/>
            <w:r w:rsidRPr="004570E1">
              <w:rPr>
                <w:b/>
                <w:bCs/>
                <w:sz w:val="20"/>
              </w:rPr>
              <w:t xml:space="preserve"> Ольга Юрьевна  </w:t>
            </w:r>
          </w:p>
          <w:p w14:paraId="6581CCF7" w14:textId="77777777" w:rsidR="00F94CAE" w:rsidRPr="004570E1" w:rsidRDefault="00F94CAE" w:rsidP="004570E1">
            <w:pPr>
              <w:rPr>
                <w:sz w:val="20"/>
              </w:rPr>
            </w:pPr>
            <w:r w:rsidRPr="004570E1">
              <w:rPr>
                <w:sz w:val="20"/>
              </w:rPr>
              <w:t xml:space="preserve">Адрес (местонахождение): </w:t>
            </w:r>
          </w:p>
          <w:p w14:paraId="3FA0FF31" w14:textId="2CE025DB" w:rsidR="00F94CAE" w:rsidRPr="004570E1" w:rsidRDefault="00F94CAE" w:rsidP="004570E1">
            <w:pPr>
              <w:rPr>
                <w:sz w:val="20"/>
              </w:rPr>
            </w:pPr>
            <w:r w:rsidRPr="004570E1">
              <w:rPr>
                <w:sz w:val="20"/>
              </w:rPr>
              <w:t xml:space="preserve">Российская Федерация, </w:t>
            </w:r>
            <w:r w:rsidR="00893BD6" w:rsidRPr="004570E1">
              <w:rPr>
                <w:sz w:val="20"/>
              </w:rPr>
              <w:t>г. Красногорск, ул. Авангардная, д. 6, Кв. 215</w:t>
            </w:r>
          </w:p>
          <w:p w14:paraId="1E6ABE04" w14:textId="172553DD" w:rsidR="00F94CAE" w:rsidRPr="004570E1" w:rsidRDefault="00F94CAE" w:rsidP="004570E1">
            <w:pPr>
              <w:rPr>
                <w:sz w:val="20"/>
              </w:rPr>
            </w:pPr>
            <w:r w:rsidRPr="004570E1">
              <w:rPr>
                <w:sz w:val="20"/>
              </w:rPr>
              <w:t>ИНН:</w:t>
            </w:r>
            <w:r w:rsidR="00893BD6" w:rsidRPr="004570E1">
              <w:rPr>
                <w:sz w:val="20"/>
              </w:rPr>
              <w:t xml:space="preserve"> 772578060089</w:t>
            </w:r>
            <w:r w:rsidR="00893BD6" w:rsidRPr="004570E1">
              <w:rPr>
                <w:sz w:val="20"/>
              </w:rPr>
              <w:br/>
              <w:t>ОГРНИП 319774600326698</w:t>
            </w:r>
          </w:p>
          <w:p w14:paraId="00085050" w14:textId="3145CE1E" w:rsidR="00F94CAE" w:rsidRPr="004570E1" w:rsidRDefault="00F94CAE" w:rsidP="004570E1">
            <w:pPr>
              <w:rPr>
                <w:sz w:val="20"/>
              </w:rPr>
            </w:pPr>
            <w:r w:rsidRPr="004570E1">
              <w:rPr>
                <w:sz w:val="20"/>
              </w:rPr>
              <w:t xml:space="preserve">к/с </w:t>
            </w:r>
            <w:r w:rsidR="00893BD6" w:rsidRPr="004570E1">
              <w:rPr>
                <w:sz w:val="20"/>
              </w:rPr>
              <w:t>30101810400000000225</w:t>
            </w:r>
          </w:p>
          <w:p w14:paraId="59FDAAA8" w14:textId="0BC4D318" w:rsidR="00F94CAE" w:rsidRPr="004570E1" w:rsidRDefault="00893BD6" w:rsidP="004570E1">
            <w:pPr>
              <w:rPr>
                <w:sz w:val="20"/>
              </w:rPr>
            </w:pPr>
            <w:r w:rsidRPr="004570E1">
              <w:rPr>
                <w:sz w:val="20"/>
              </w:rPr>
              <w:t>Банк: ПАО СБЕРБАНК г. Москва</w:t>
            </w:r>
          </w:p>
          <w:p w14:paraId="7388E591" w14:textId="67653A66" w:rsidR="00F94CAE" w:rsidRPr="004570E1" w:rsidRDefault="00893BD6" w:rsidP="004570E1">
            <w:pPr>
              <w:rPr>
                <w:sz w:val="20"/>
              </w:rPr>
            </w:pPr>
            <w:r w:rsidRPr="004570E1">
              <w:rPr>
                <w:sz w:val="20"/>
              </w:rPr>
              <w:t>БИК 044525225</w:t>
            </w:r>
            <w:r w:rsidR="00F94CAE" w:rsidRPr="004570E1">
              <w:rPr>
                <w:sz w:val="20"/>
              </w:rPr>
              <w:tab/>
            </w:r>
          </w:p>
          <w:p w14:paraId="65DBE0C9" w14:textId="078C45DE" w:rsidR="00F94CAE" w:rsidRPr="004570E1" w:rsidRDefault="00F94CAE" w:rsidP="004570E1">
            <w:pPr>
              <w:rPr>
                <w:sz w:val="20"/>
              </w:rPr>
            </w:pPr>
            <w:r w:rsidRPr="004570E1">
              <w:rPr>
                <w:sz w:val="20"/>
              </w:rPr>
              <w:t xml:space="preserve">р/счет </w:t>
            </w:r>
            <w:r w:rsidR="00893BD6" w:rsidRPr="004570E1">
              <w:rPr>
                <w:sz w:val="20"/>
              </w:rPr>
              <w:t>40802810438000146970</w:t>
            </w:r>
            <w:r w:rsidR="00893BD6" w:rsidRPr="004570E1">
              <w:rPr>
                <w:sz w:val="20"/>
              </w:rPr>
              <w:br/>
              <w:t>СНИЛС: 140-986-569 94</w:t>
            </w:r>
          </w:p>
        </w:tc>
        <w:tc>
          <w:tcPr>
            <w:tcW w:w="4906" w:type="dxa"/>
            <w:tcMar>
              <w:top w:w="0" w:type="dxa"/>
              <w:left w:w="108" w:type="dxa"/>
              <w:bottom w:w="0" w:type="dxa"/>
              <w:right w:w="108" w:type="dxa"/>
            </w:tcMar>
          </w:tcPr>
          <w:p w14:paraId="3F4B7BA0" w14:textId="1C402913" w:rsidR="00F94CAE" w:rsidRPr="004570E1" w:rsidRDefault="00F94CAE" w:rsidP="004570E1">
            <w:pPr>
              <w:rPr>
                <w:b/>
                <w:sz w:val="20"/>
              </w:rPr>
            </w:pPr>
            <w:r w:rsidRPr="004570E1">
              <w:rPr>
                <w:b/>
                <w:sz w:val="20"/>
              </w:rPr>
              <w:lastRenderedPageBreak/>
              <w:t>ПОКУПАТЕЛЬ</w:t>
            </w:r>
          </w:p>
          <w:p w14:paraId="4DD28596" w14:textId="77777777" w:rsidR="00F94CAE" w:rsidRPr="004570E1" w:rsidRDefault="00F94CAE" w:rsidP="004570E1">
            <w:pPr>
              <w:rPr>
                <w:sz w:val="20"/>
              </w:rPr>
            </w:pPr>
            <w:r w:rsidRPr="004570E1">
              <w:rPr>
                <w:sz w:val="20"/>
              </w:rPr>
              <w:t>Наименование ПОКУПАТЕЛЯ</w:t>
            </w:r>
          </w:p>
          <w:p w14:paraId="205BAAE1" w14:textId="77777777" w:rsidR="00F94CAE" w:rsidRPr="004570E1" w:rsidRDefault="00F94CAE" w:rsidP="004570E1">
            <w:pPr>
              <w:rPr>
                <w:sz w:val="20"/>
              </w:rPr>
            </w:pPr>
          </w:p>
          <w:p w14:paraId="77B735FA" w14:textId="77777777" w:rsidR="00F94CAE" w:rsidRPr="004570E1" w:rsidRDefault="00F94CAE" w:rsidP="004570E1">
            <w:pPr>
              <w:rPr>
                <w:sz w:val="20"/>
              </w:rPr>
            </w:pPr>
            <w:r w:rsidRPr="004570E1">
              <w:rPr>
                <w:sz w:val="20"/>
              </w:rPr>
              <w:lastRenderedPageBreak/>
              <w:t>Адрес (местонахождение):</w:t>
            </w:r>
          </w:p>
          <w:p w14:paraId="4A9EB985" w14:textId="77777777" w:rsidR="00F94CAE" w:rsidRPr="004570E1" w:rsidRDefault="00F94CAE" w:rsidP="004570E1">
            <w:pPr>
              <w:rPr>
                <w:sz w:val="20"/>
              </w:rPr>
            </w:pPr>
            <w:r w:rsidRPr="004570E1">
              <w:rPr>
                <w:sz w:val="20"/>
              </w:rPr>
              <w:t>Почтовый адрес:</w:t>
            </w:r>
          </w:p>
          <w:p w14:paraId="46400D57" w14:textId="77777777" w:rsidR="00F94CAE" w:rsidRPr="004570E1" w:rsidRDefault="00F94CAE" w:rsidP="004570E1">
            <w:pPr>
              <w:rPr>
                <w:sz w:val="20"/>
              </w:rPr>
            </w:pPr>
            <w:r w:rsidRPr="004570E1">
              <w:rPr>
                <w:sz w:val="20"/>
              </w:rPr>
              <w:t>ОГРН</w:t>
            </w:r>
          </w:p>
          <w:p w14:paraId="224C9D45" w14:textId="77777777" w:rsidR="00F94CAE" w:rsidRPr="004570E1" w:rsidRDefault="00F94CAE" w:rsidP="004570E1">
            <w:pPr>
              <w:rPr>
                <w:sz w:val="20"/>
              </w:rPr>
            </w:pPr>
            <w:r w:rsidRPr="004570E1">
              <w:rPr>
                <w:sz w:val="20"/>
              </w:rPr>
              <w:t>ИНН</w:t>
            </w:r>
          </w:p>
          <w:p w14:paraId="703A31A9" w14:textId="77777777" w:rsidR="00F94CAE" w:rsidRPr="004570E1" w:rsidRDefault="00F94CAE" w:rsidP="004570E1">
            <w:pPr>
              <w:rPr>
                <w:sz w:val="20"/>
              </w:rPr>
            </w:pPr>
            <w:r w:rsidRPr="004570E1">
              <w:rPr>
                <w:sz w:val="20"/>
              </w:rPr>
              <w:t>КПП</w:t>
            </w:r>
          </w:p>
          <w:p w14:paraId="0390192F" w14:textId="77777777" w:rsidR="00F94CAE" w:rsidRPr="004570E1" w:rsidRDefault="00F94CAE" w:rsidP="004570E1">
            <w:pPr>
              <w:rPr>
                <w:sz w:val="20"/>
              </w:rPr>
            </w:pPr>
            <w:r w:rsidRPr="004570E1">
              <w:rPr>
                <w:sz w:val="20"/>
              </w:rPr>
              <w:t>р/с в ….</w:t>
            </w:r>
          </w:p>
          <w:p w14:paraId="4A22CC0F" w14:textId="77777777" w:rsidR="00F94CAE" w:rsidRPr="004570E1" w:rsidRDefault="00F94CAE" w:rsidP="004570E1">
            <w:pPr>
              <w:rPr>
                <w:sz w:val="20"/>
              </w:rPr>
            </w:pPr>
            <w:r w:rsidRPr="004570E1">
              <w:rPr>
                <w:sz w:val="20"/>
              </w:rPr>
              <w:t>к/с:</w:t>
            </w:r>
          </w:p>
          <w:p w14:paraId="33FB26D4" w14:textId="77777777" w:rsidR="00F94CAE" w:rsidRPr="004570E1" w:rsidRDefault="00F94CAE" w:rsidP="004570E1">
            <w:pPr>
              <w:rPr>
                <w:sz w:val="20"/>
              </w:rPr>
            </w:pPr>
            <w:r w:rsidRPr="004570E1">
              <w:rPr>
                <w:sz w:val="20"/>
              </w:rPr>
              <w:t>БИК:</w:t>
            </w:r>
          </w:p>
          <w:p w14:paraId="450D6284" w14:textId="77777777" w:rsidR="00F94CAE" w:rsidRPr="004570E1" w:rsidRDefault="00F94CAE" w:rsidP="004570E1">
            <w:pPr>
              <w:rPr>
                <w:sz w:val="20"/>
              </w:rPr>
            </w:pPr>
          </w:p>
          <w:p w14:paraId="2D893114" w14:textId="77777777" w:rsidR="00F94CAE" w:rsidRPr="004570E1" w:rsidRDefault="00F94CAE" w:rsidP="004570E1">
            <w:pPr>
              <w:rPr>
                <w:sz w:val="20"/>
              </w:rPr>
            </w:pPr>
          </w:p>
          <w:p w14:paraId="032C9EEA" w14:textId="77777777" w:rsidR="00F94CAE" w:rsidRPr="004570E1" w:rsidRDefault="00F94CAE" w:rsidP="004570E1">
            <w:pPr>
              <w:rPr>
                <w:sz w:val="20"/>
              </w:rPr>
            </w:pPr>
          </w:p>
        </w:tc>
      </w:tr>
    </w:tbl>
    <w:p w14:paraId="65423192" w14:textId="77777777" w:rsidR="00F94CAE" w:rsidRPr="004570E1" w:rsidRDefault="00F94CAE" w:rsidP="004570E1">
      <w:pPr>
        <w:rPr>
          <w:sz w:val="20"/>
        </w:rPr>
      </w:pPr>
    </w:p>
    <w:p w14:paraId="377495AA" w14:textId="77777777" w:rsidR="00F94CAE" w:rsidRPr="004570E1" w:rsidRDefault="00F94CAE" w:rsidP="004570E1">
      <w:pPr>
        <w:jc w:val="center"/>
        <w:rPr>
          <w:sz w:val="20"/>
        </w:rPr>
      </w:pPr>
    </w:p>
    <w:p w14:paraId="0E9E7C9E" w14:textId="1FF92C4F" w:rsidR="00F94CAE" w:rsidRPr="004570E1" w:rsidRDefault="00FC3C48" w:rsidP="004570E1">
      <w:pPr>
        <w:rPr>
          <w:sz w:val="20"/>
        </w:rPr>
      </w:pPr>
      <w:r w:rsidRPr="004570E1">
        <w:rPr>
          <w:sz w:val="20"/>
        </w:rPr>
        <w:t xml:space="preserve">ИП </w:t>
      </w:r>
      <w:proofErr w:type="spellStart"/>
      <w:r w:rsidRPr="004570E1">
        <w:rPr>
          <w:sz w:val="20"/>
        </w:rPr>
        <w:t>Хербер</w:t>
      </w:r>
      <w:proofErr w:type="spellEnd"/>
      <w:r w:rsidRPr="004570E1">
        <w:rPr>
          <w:sz w:val="20"/>
        </w:rPr>
        <w:t xml:space="preserve"> О.Ю.</w:t>
      </w:r>
      <w:r w:rsidR="00F94CAE" w:rsidRPr="004570E1">
        <w:rPr>
          <w:sz w:val="20"/>
        </w:rPr>
        <w:tab/>
      </w:r>
      <w:r w:rsidR="00F94CAE" w:rsidRPr="004570E1">
        <w:rPr>
          <w:sz w:val="20"/>
        </w:rPr>
        <w:tab/>
      </w:r>
      <w:r w:rsidR="00F94CAE" w:rsidRPr="004570E1">
        <w:rPr>
          <w:sz w:val="20"/>
        </w:rPr>
        <w:tab/>
      </w:r>
      <w:r w:rsidR="00F94CAE" w:rsidRPr="004570E1">
        <w:rPr>
          <w:sz w:val="20"/>
        </w:rPr>
        <w:tab/>
      </w:r>
      <w:r w:rsidR="00F94CAE" w:rsidRPr="004570E1">
        <w:rPr>
          <w:sz w:val="20"/>
        </w:rPr>
        <w:tab/>
      </w:r>
      <w:r w:rsidR="00F94CAE" w:rsidRPr="004570E1">
        <w:rPr>
          <w:sz w:val="20"/>
        </w:rPr>
        <w:tab/>
        <w:t xml:space="preserve">ПОКУПАТЕЛЬ                                                     </w:t>
      </w:r>
    </w:p>
    <w:p w14:paraId="10AD722D" w14:textId="44FC3DD9" w:rsidR="00CB6727" w:rsidRPr="004570E1" w:rsidRDefault="00F94CAE" w:rsidP="006E06F9">
      <w:pPr>
        <w:rPr>
          <w:sz w:val="20"/>
        </w:rPr>
      </w:pPr>
      <w:r w:rsidRPr="004570E1">
        <w:rPr>
          <w:sz w:val="20"/>
        </w:rPr>
        <w:t>___________________________                      ______________________________</w:t>
      </w:r>
    </w:p>
    <w:p w14:paraId="0831DDA6" w14:textId="7C10CEFE" w:rsidR="006E06F9" w:rsidRDefault="006E06F9" w:rsidP="006E06F9">
      <w:pPr>
        <w:spacing w:after="160" w:line="259" w:lineRule="auto"/>
        <w:rPr>
          <w:sz w:val="20"/>
        </w:rPr>
      </w:pPr>
      <w:r>
        <w:rPr>
          <w:sz w:val="20"/>
        </w:rPr>
        <w:br w:type="page"/>
      </w:r>
    </w:p>
    <w:p w14:paraId="05C6A0A7" w14:textId="2A49B259" w:rsidR="00D7531E" w:rsidRDefault="00D7531E" w:rsidP="009F3703">
      <w:pPr>
        <w:jc w:val="right"/>
        <w:rPr>
          <w:sz w:val="20"/>
        </w:rPr>
      </w:pPr>
      <w:r>
        <w:rPr>
          <w:sz w:val="20"/>
        </w:rPr>
        <w:lastRenderedPageBreak/>
        <w:t>Приложение №1</w:t>
      </w:r>
      <w:r w:rsidR="009F3703">
        <w:rPr>
          <w:sz w:val="20"/>
        </w:rPr>
        <w:t xml:space="preserve"> </w:t>
      </w:r>
      <w:r>
        <w:rPr>
          <w:sz w:val="20"/>
        </w:rPr>
        <w:t>к Договору №1 купли-продажи</w:t>
      </w:r>
      <w:r w:rsidR="009F3703">
        <w:rPr>
          <w:sz w:val="20"/>
        </w:rPr>
        <w:t xml:space="preserve"> </w:t>
      </w:r>
      <w:r w:rsidRPr="00D7531E">
        <w:rPr>
          <w:sz w:val="20"/>
        </w:rPr>
        <w:t>земельных участков</w:t>
      </w:r>
      <w:r w:rsidR="009F3703">
        <w:rPr>
          <w:sz w:val="20"/>
        </w:rPr>
        <w:t xml:space="preserve"> </w:t>
      </w:r>
      <w:r>
        <w:rPr>
          <w:sz w:val="20"/>
        </w:rPr>
        <w:t>от «__» ________ 202_ г.</w:t>
      </w:r>
    </w:p>
    <w:p w14:paraId="59F49357" w14:textId="18E2CF8D" w:rsidR="009128EF" w:rsidRDefault="009128EF">
      <w:pPr>
        <w:spacing w:after="160" w:line="259" w:lineRule="auto"/>
        <w:rPr>
          <w:sz w:val="20"/>
        </w:rPr>
      </w:pPr>
      <w:r>
        <w:rPr>
          <w:sz w:val="20"/>
        </w:rPr>
        <w:br w:type="page"/>
      </w:r>
    </w:p>
    <w:p w14:paraId="33908BF1" w14:textId="298489B8" w:rsidR="00BC7538" w:rsidRDefault="00BC7538" w:rsidP="009128EF">
      <w:pPr>
        <w:jc w:val="right"/>
        <w:rPr>
          <w:sz w:val="20"/>
        </w:rPr>
      </w:pPr>
      <w:r>
        <w:rPr>
          <w:sz w:val="20"/>
        </w:rPr>
        <w:lastRenderedPageBreak/>
        <w:t xml:space="preserve">Приложение №2 к Договору №1 купли-продажи </w:t>
      </w:r>
      <w:r w:rsidRPr="00D7531E">
        <w:rPr>
          <w:sz w:val="20"/>
        </w:rPr>
        <w:t>земельных участков</w:t>
      </w:r>
      <w:r>
        <w:rPr>
          <w:sz w:val="20"/>
        </w:rPr>
        <w:t xml:space="preserve"> от «__» ________ 202_ г.</w:t>
      </w:r>
    </w:p>
    <w:p w14:paraId="34261215" w14:textId="77777777" w:rsidR="00BC7538" w:rsidRDefault="00BC7538" w:rsidP="00D7531E">
      <w:pPr>
        <w:jc w:val="right"/>
        <w:rPr>
          <w:sz w:val="20"/>
        </w:rPr>
      </w:pPr>
    </w:p>
    <w:p w14:paraId="4AB536E8" w14:textId="0133B505" w:rsidR="00BC7538" w:rsidRDefault="00BC7538" w:rsidP="00D7531E">
      <w:pPr>
        <w:jc w:val="right"/>
        <w:rPr>
          <w:sz w:val="20"/>
        </w:rPr>
      </w:pPr>
    </w:p>
    <w:p w14:paraId="74AD36A5" w14:textId="37B44288" w:rsidR="00DF256F" w:rsidRDefault="00DF256F" w:rsidP="00D7531E">
      <w:pPr>
        <w:jc w:val="right"/>
        <w:rPr>
          <w:sz w:val="20"/>
        </w:rPr>
      </w:pPr>
    </w:p>
    <w:p w14:paraId="47DA843A" w14:textId="25D24E63" w:rsidR="00BC7538" w:rsidRDefault="00DF256F" w:rsidP="00D7531E">
      <w:pPr>
        <w:jc w:val="right"/>
        <w:rPr>
          <w:sz w:val="20"/>
        </w:rPr>
      </w:pPr>
      <w:r w:rsidRPr="00DF256F">
        <w:rPr>
          <w:noProof/>
          <w14:ligatures w14:val="standardContextual"/>
        </w:rPr>
        <w:t xml:space="preserve"> </w:t>
      </w:r>
      <w:r w:rsidR="00BC7538">
        <w:rPr>
          <w:sz w:val="20"/>
        </w:rPr>
        <w:br w:type="page"/>
      </w:r>
    </w:p>
    <w:p w14:paraId="5E40CF27" w14:textId="13C0171D" w:rsidR="00BC7538" w:rsidRDefault="00BC7538" w:rsidP="00BC7538">
      <w:pPr>
        <w:jc w:val="right"/>
        <w:rPr>
          <w:sz w:val="20"/>
        </w:rPr>
      </w:pPr>
      <w:r>
        <w:rPr>
          <w:sz w:val="20"/>
        </w:rPr>
        <w:lastRenderedPageBreak/>
        <w:t xml:space="preserve">Приложение №3 к Договору №1 купли-продажи </w:t>
      </w:r>
      <w:r w:rsidRPr="00D7531E">
        <w:rPr>
          <w:sz w:val="20"/>
        </w:rPr>
        <w:t>земельных участков</w:t>
      </w:r>
      <w:r>
        <w:rPr>
          <w:sz w:val="20"/>
        </w:rPr>
        <w:t xml:space="preserve"> от «__» ________ 202_ г.</w:t>
      </w:r>
    </w:p>
    <w:p w14:paraId="65557351" w14:textId="47B92BCE" w:rsidR="00BC7538" w:rsidRDefault="00BC7538" w:rsidP="00D7531E">
      <w:pPr>
        <w:jc w:val="right"/>
        <w:rPr>
          <w:sz w:val="20"/>
        </w:rPr>
      </w:pPr>
    </w:p>
    <w:p w14:paraId="65B07537" w14:textId="33ADD244" w:rsidR="00BC7538" w:rsidRDefault="000B3E1C">
      <w:pPr>
        <w:spacing w:after="160" w:line="259" w:lineRule="auto"/>
        <w:rPr>
          <w:sz w:val="20"/>
        </w:rPr>
      </w:pPr>
      <w:r w:rsidRPr="000B3E1C">
        <w:rPr>
          <w:noProof/>
          <w14:ligatures w14:val="standardContextual"/>
        </w:rPr>
        <w:t xml:space="preserve"> </w:t>
      </w:r>
      <w:r w:rsidR="00BC7538">
        <w:rPr>
          <w:sz w:val="20"/>
        </w:rPr>
        <w:br w:type="page"/>
      </w:r>
    </w:p>
    <w:p w14:paraId="5081B22C" w14:textId="755A9E2C" w:rsidR="00BC7538" w:rsidRDefault="00BC7538" w:rsidP="00BC7538">
      <w:pPr>
        <w:jc w:val="right"/>
        <w:rPr>
          <w:sz w:val="20"/>
        </w:rPr>
      </w:pPr>
      <w:r>
        <w:rPr>
          <w:sz w:val="20"/>
        </w:rPr>
        <w:lastRenderedPageBreak/>
        <w:t xml:space="preserve">Приложение №4 к Договору №1 купли-продажи </w:t>
      </w:r>
      <w:r w:rsidRPr="00D7531E">
        <w:rPr>
          <w:sz w:val="20"/>
        </w:rPr>
        <w:t>земельных участков</w:t>
      </w:r>
      <w:r>
        <w:rPr>
          <w:sz w:val="20"/>
        </w:rPr>
        <w:t xml:space="preserve"> от «__» ________ 202_ г.</w:t>
      </w:r>
    </w:p>
    <w:p w14:paraId="3FF90D58" w14:textId="77777777" w:rsidR="00BC7538" w:rsidRDefault="00BC7538" w:rsidP="00D7531E">
      <w:pPr>
        <w:jc w:val="right"/>
        <w:rPr>
          <w:sz w:val="20"/>
        </w:rPr>
      </w:pPr>
    </w:p>
    <w:p w14:paraId="487DB9F3" w14:textId="708C2C2E" w:rsidR="00203A85" w:rsidRDefault="00203A85">
      <w:pPr>
        <w:spacing w:after="160" w:line="259" w:lineRule="auto"/>
        <w:rPr>
          <w:sz w:val="20"/>
        </w:rPr>
      </w:pPr>
    </w:p>
    <w:p w14:paraId="10293C43" w14:textId="2E6840D6" w:rsidR="00203A85" w:rsidRDefault="00203A85">
      <w:pPr>
        <w:spacing w:after="160" w:line="259" w:lineRule="auto"/>
        <w:rPr>
          <w:sz w:val="20"/>
        </w:rPr>
      </w:pPr>
    </w:p>
    <w:p w14:paraId="14B69B7C" w14:textId="0F6E1524" w:rsidR="00203A85" w:rsidRDefault="00203A85">
      <w:pPr>
        <w:spacing w:after="160" w:line="259" w:lineRule="auto"/>
        <w:rPr>
          <w:sz w:val="20"/>
        </w:rPr>
      </w:pPr>
    </w:p>
    <w:p w14:paraId="6C88C810" w14:textId="4C87C3C4" w:rsidR="00BC7538" w:rsidRDefault="00BC7538">
      <w:pPr>
        <w:spacing w:after="160" w:line="259" w:lineRule="auto"/>
        <w:rPr>
          <w:sz w:val="20"/>
        </w:rPr>
      </w:pPr>
      <w:r>
        <w:rPr>
          <w:sz w:val="20"/>
        </w:rPr>
        <w:br w:type="page"/>
      </w:r>
    </w:p>
    <w:p w14:paraId="7F012C5A" w14:textId="42FC324F" w:rsidR="00BC7538" w:rsidRDefault="00BC7538" w:rsidP="00BC7538">
      <w:pPr>
        <w:jc w:val="right"/>
        <w:rPr>
          <w:sz w:val="20"/>
        </w:rPr>
      </w:pPr>
      <w:r>
        <w:rPr>
          <w:sz w:val="20"/>
        </w:rPr>
        <w:lastRenderedPageBreak/>
        <w:t xml:space="preserve">Приложение №5 к Договору №1 купли-продажи </w:t>
      </w:r>
      <w:r w:rsidRPr="00D7531E">
        <w:rPr>
          <w:sz w:val="20"/>
        </w:rPr>
        <w:t>земельных участков</w:t>
      </w:r>
      <w:r>
        <w:rPr>
          <w:sz w:val="20"/>
        </w:rPr>
        <w:t xml:space="preserve"> от «__» ________ 202_ г.</w:t>
      </w:r>
    </w:p>
    <w:p w14:paraId="23FEBF64" w14:textId="0D2DBEE1" w:rsidR="00BC7538" w:rsidRDefault="00BC7538" w:rsidP="00D7531E">
      <w:pPr>
        <w:jc w:val="right"/>
        <w:rPr>
          <w:sz w:val="20"/>
        </w:rPr>
      </w:pPr>
    </w:p>
    <w:p w14:paraId="4570BA1D" w14:textId="3D32719B" w:rsidR="00107560" w:rsidRDefault="00107560" w:rsidP="00D7531E">
      <w:pPr>
        <w:jc w:val="right"/>
        <w:rPr>
          <w:sz w:val="20"/>
        </w:rPr>
      </w:pPr>
    </w:p>
    <w:p w14:paraId="024DF650" w14:textId="614C2D98" w:rsidR="00BC7538" w:rsidRDefault="00BC7538">
      <w:pPr>
        <w:spacing w:after="160" w:line="259" w:lineRule="auto"/>
        <w:rPr>
          <w:sz w:val="20"/>
        </w:rPr>
      </w:pPr>
    </w:p>
    <w:p w14:paraId="7AD65789" w14:textId="77777777" w:rsidR="009128EF" w:rsidRDefault="009128EF">
      <w:pPr>
        <w:spacing w:after="160" w:line="259" w:lineRule="auto"/>
        <w:rPr>
          <w:sz w:val="20"/>
        </w:rPr>
      </w:pPr>
      <w:r>
        <w:rPr>
          <w:sz w:val="20"/>
        </w:rPr>
        <w:br w:type="page"/>
      </w:r>
    </w:p>
    <w:p w14:paraId="3FED10C9" w14:textId="3C99FEF2" w:rsidR="00BC7538" w:rsidRDefault="00BC7538" w:rsidP="00BC7538">
      <w:pPr>
        <w:jc w:val="right"/>
        <w:rPr>
          <w:sz w:val="20"/>
        </w:rPr>
      </w:pPr>
      <w:r>
        <w:rPr>
          <w:sz w:val="20"/>
        </w:rPr>
        <w:lastRenderedPageBreak/>
        <w:t xml:space="preserve">Приложение №6 к Договору №1 купли-продажи </w:t>
      </w:r>
      <w:r w:rsidRPr="00D7531E">
        <w:rPr>
          <w:sz w:val="20"/>
        </w:rPr>
        <w:t>земельных участков</w:t>
      </w:r>
      <w:r>
        <w:rPr>
          <w:sz w:val="20"/>
        </w:rPr>
        <w:t xml:space="preserve"> от «__» ________ 202_ г.</w:t>
      </w:r>
    </w:p>
    <w:p w14:paraId="05D10D04" w14:textId="77777777" w:rsidR="00BC7538" w:rsidRDefault="00BC7538" w:rsidP="00D7531E">
      <w:pPr>
        <w:jc w:val="right"/>
        <w:rPr>
          <w:sz w:val="20"/>
        </w:rPr>
      </w:pPr>
    </w:p>
    <w:p w14:paraId="0E073A27" w14:textId="4D94D214" w:rsidR="009620B8" w:rsidRDefault="009620B8">
      <w:pPr>
        <w:spacing w:after="160" w:line="259" w:lineRule="auto"/>
        <w:rPr>
          <w:sz w:val="20"/>
        </w:rPr>
      </w:pPr>
    </w:p>
    <w:p w14:paraId="67D9CEC3" w14:textId="65D593D2" w:rsidR="009620B8" w:rsidRDefault="009620B8">
      <w:pPr>
        <w:spacing w:after="160" w:line="259" w:lineRule="auto"/>
        <w:rPr>
          <w:sz w:val="20"/>
        </w:rPr>
      </w:pPr>
    </w:p>
    <w:p w14:paraId="4B5FA553" w14:textId="772DF4C3" w:rsidR="00BC7538" w:rsidRDefault="009620B8">
      <w:pPr>
        <w:spacing w:after="160" w:line="259" w:lineRule="auto"/>
        <w:rPr>
          <w:sz w:val="20"/>
        </w:rPr>
      </w:pPr>
      <w:r w:rsidRPr="009620B8">
        <w:rPr>
          <w:noProof/>
          <w14:ligatures w14:val="standardContextual"/>
        </w:rPr>
        <w:t xml:space="preserve"> </w:t>
      </w:r>
      <w:r w:rsidR="00BC7538">
        <w:rPr>
          <w:sz w:val="20"/>
        </w:rPr>
        <w:br w:type="page"/>
      </w:r>
    </w:p>
    <w:p w14:paraId="3AE78980" w14:textId="09246CBA" w:rsidR="00BC7538" w:rsidRDefault="00BC7538" w:rsidP="00BC7538">
      <w:pPr>
        <w:jc w:val="right"/>
        <w:rPr>
          <w:sz w:val="20"/>
        </w:rPr>
      </w:pPr>
      <w:r>
        <w:rPr>
          <w:sz w:val="20"/>
        </w:rPr>
        <w:lastRenderedPageBreak/>
        <w:t xml:space="preserve">Приложение №7 к Договору №1 купли-продажи </w:t>
      </w:r>
      <w:r w:rsidRPr="00D7531E">
        <w:rPr>
          <w:sz w:val="20"/>
        </w:rPr>
        <w:t>земельных участков</w:t>
      </w:r>
      <w:r>
        <w:rPr>
          <w:sz w:val="20"/>
        </w:rPr>
        <w:t xml:space="preserve"> от «__» ________ 202_ г.</w:t>
      </w:r>
    </w:p>
    <w:p w14:paraId="1C105DB4" w14:textId="77777777" w:rsidR="00BC7538" w:rsidRDefault="00BC7538" w:rsidP="00D7531E">
      <w:pPr>
        <w:jc w:val="right"/>
        <w:rPr>
          <w:sz w:val="20"/>
        </w:rPr>
      </w:pPr>
    </w:p>
    <w:p w14:paraId="11678B03" w14:textId="4A729C66" w:rsidR="00BC7538" w:rsidRDefault="00BC7538" w:rsidP="00D7531E">
      <w:pPr>
        <w:jc w:val="right"/>
        <w:rPr>
          <w:sz w:val="20"/>
        </w:rPr>
      </w:pPr>
    </w:p>
    <w:p w14:paraId="1271F8D3" w14:textId="3913DF84" w:rsidR="009620B8" w:rsidRDefault="009620B8">
      <w:pPr>
        <w:spacing w:after="160" w:line="259" w:lineRule="auto"/>
        <w:rPr>
          <w:sz w:val="20"/>
        </w:rPr>
      </w:pPr>
    </w:p>
    <w:p w14:paraId="34B1CF41" w14:textId="19287B82" w:rsidR="00BC7538" w:rsidRDefault="009620B8">
      <w:pPr>
        <w:spacing w:after="160" w:line="259" w:lineRule="auto"/>
        <w:rPr>
          <w:sz w:val="20"/>
        </w:rPr>
      </w:pPr>
      <w:r w:rsidRPr="009620B8">
        <w:rPr>
          <w:noProof/>
          <w14:ligatures w14:val="standardContextual"/>
        </w:rPr>
        <w:t xml:space="preserve"> </w:t>
      </w:r>
      <w:r w:rsidR="00BC7538">
        <w:rPr>
          <w:sz w:val="20"/>
        </w:rPr>
        <w:br w:type="page"/>
      </w:r>
    </w:p>
    <w:p w14:paraId="26A0844D" w14:textId="232F59D4" w:rsidR="00BC7538" w:rsidRDefault="00BC7538" w:rsidP="00BC7538">
      <w:pPr>
        <w:jc w:val="right"/>
        <w:rPr>
          <w:sz w:val="20"/>
        </w:rPr>
      </w:pPr>
      <w:r>
        <w:rPr>
          <w:sz w:val="20"/>
        </w:rPr>
        <w:lastRenderedPageBreak/>
        <w:t xml:space="preserve">Приложение №8 к Договору №1 купли-продажи </w:t>
      </w:r>
      <w:r w:rsidRPr="00D7531E">
        <w:rPr>
          <w:sz w:val="20"/>
        </w:rPr>
        <w:t>земельных участков</w:t>
      </w:r>
      <w:r>
        <w:rPr>
          <w:sz w:val="20"/>
        </w:rPr>
        <w:t xml:space="preserve"> от «__» ________ 202_ г.</w:t>
      </w:r>
    </w:p>
    <w:p w14:paraId="5F06E588" w14:textId="28BC4C1A" w:rsidR="00BC7538" w:rsidRDefault="00BC7538" w:rsidP="00D7531E">
      <w:pPr>
        <w:jc w:val="right"/>
        <w:rPr>
          <w:sz w:val="20"/>
        </w:rPr>
      </w:pPr>
    </w:p>
    <w:p w14:paraId="4BC9E3AE" w14:textId="4116F4DB" w:rsidR="00C11E2F" w:rsidRDefault="00C11E2F" w:rsidP="00D7531E">
      <w:pPr>
        <w:jc w:val="right"/>
        <w:rPr>
          <w:sz w:val="20"/>
        </w:rPr>
      </w:pPr>
    </w:p>
    <w:p w14:paraId="4C84C38E" w14:textId="1F4CFEC6" w:rsidR="00BC7538" w:rsidRDefault="00BC7538" w:rsidP="00D7531E">
      <w:pPr>
        <w:jc w:val="right"/>
        <w:rPr>
          <w:sz w:val="20"/>
        </w:rPr>
      </w:pPr>
    </w:p>
    <w:p w14:paraId="1C35C3EE" w14:textId="5AC0536A" w:rsidR="00BC7538" w:rsidRDefault="00BC7538">
      <w:pPr>
        <w:spacing w:after="160" w:line="259" w:lineRule="auto"/>
        <w:rPr>
          <w:sz w:val="20"/>
        </w:rPr>
      </w:pPr>
      <w:r>
        <w:rPr>
          <w:sz w:val="20"/>
        </w:rPr>
        <w:br w:type="page"/>
      </w:r>
    </w:p>
    <w:p w14:paraId="1042B168" w14:textId="2935AD7A" w:rsidR="00BC7538" w:rsidRDefault="00BC7538" w:rsidP="00BC7538">
      <w:pPr>
        <w:jc w:val="right"/>
        <w:rPr>
          <w:sz w:val="20"/>
        </w:rPr>
      </w:pPr>
      <w:r>
        <w:rPr>
          <w:sz w:val="20"/>
        </w:rPr>
        <w:lastRenderedPageBreak/>
        <w:t xml:space="preserve">Приложение №9 к Договору №1 купли-продажи </w:t>
      </w:r>
      <w:r w:rsidRPr="00D7531E">
        <w:rPr>
          <w:sz w:val="20"/>
        </w:rPr>
        <w:t>земельных участков</w:t>
      </w:r>
      <w:r>
        <w:rPr>
          <w:sz w:val="20"/>
        </w:rPr>
        <w:t xml:space="preserve"> от «__» ________ 202_ г.</w:t>
      </w:r>
    </w:p>
    <w:p w14:paraId="7CE8F66D" w14:textId="321E26BD" w:rsidR="00BC7538" w:rsidRDefault="00BC7538" w:rsidP="00D7531E">
      <w:pPr>
        <w:jc w:val="right"/>
        <w:rPr>
          <w:sz w:val="20"/>
        </w:rPr>
      </w:pPr>
    </w:p>
    <w:p w14:paraId="4F7B1102" w14:textId="67D6AFAB" w:rsidR="009372EC" w:rsidRDefault="009372EC" w:rsidP="00D7531E">
      <w:pPr>
        <w:jc w:val="right"/>
        <w:rPr>
          <w:sz w:val="20"/>
        </w:rPr>
      </w:pPr>
    </w:p>
    <w:p w14:paraId="368A79AF" w14:textId="70317227" w:rsidR="009372EC" w:rsidRDefault="009372EC" w:rsidP="00D7531E">
      <w:pPr>
        <w:jc w:val="right"/>
        <w:rPr>
          <w:sz w:val="20"/>
        </w:rPr>
      </w:pPr>
    </w:p>
    <w:p w14:paraId="3EC12253" w14:textId="0726A26A" w:rsidR="009372EC" w:rsidRDefault="009372EC" w:rsidP="00D7531E">
      <w:pPr>
        <w:jc w:val="right"/>
        <w:rPr>
          <w:sz w:val="20"/>
        </w:rPr>
      </w:pPr>
    </w:p>
    <w:p w14:paraId="0AF7F04F" w14:textId="77777777" w:rsidR="009128EF" w:rsidRDefault="009128EF">
      <w:pPr>
        <w:spacing w:after="160" w:line="259" w:lineRule="auto"/>
        <w:rPr>
          <w:sz w:val="20"/>
        </w:rPr>
      </w:pPr>
      <w:r>
        <w:rPr>
          <w:sz w:val="20"/>
        </w:rPr>
        <w:br w:type="page"/>
      </w:r>
    </w:p>
    <w:p w14:paraId="25AB90B7" w14:textId="0BE929DE" w:rsidR="006321DC" w:rsidRDefault="006321DC" w:rsidP="009372EC">
      <w:pPr>
        <w:spacing w:after="160" w:line="259" w:lineRule="auto"/>
        <w:jc w:val="right"/>
        <w:rPr>
          <w:sz w:val="20"/>
        </w:rPr>
      </w:pPr>
      <w:r>
        <w:rPr>
          <w:sz w:val="20"/>
        </w:rPr>
        <w:lastRenderedPageBreak/>
        <w:t xml:space="preserve">Приложение №10 к Договору №1 купли-продажи </w:t>
      </w:r>
      <w:r w:rsidRPr="00D7531E">
        <w:rPr>
          <w:sz w:val="20"/>
        </w:rPr>
        <w:t>земельных участков</w:t>
      </w:r>
      <w:r>
        <w:rPr>
          <w:sz w:val="20"/>
        </w:rPr>
        <w:t xml:space="preserve"> от «__» ________ 202_ г.</w:t>
      </w:r>
    </w:p>
    <w:p w14:paraId="72DFDF05" w14:textId="49C0DE8D" w:rsidR="009372EC" w:rsidRDefault="009372EC">
      <w:pPr>
        <w:spacing w:after="160" w:line="259" w:lineRule="auto"/>
        <w:rPr>
          <w:sz w:val="20"/>
        </w:rPr>
      </w:pPr>
    </w:p>
    <w:p w14:paraId="2DEB70A5" w14:textId="33F54478" w:rsidR="009372EC" w:rsidRDefault="009372EC">
      <w:pPr>
        <w:spacing w:after="160" w:line="259" w:lineRule="auto"/>
        <w:rPr>
          <w:sz w:val="20"/>
        </w:rPr>
      </w:pPr>
    </w:p>
    <w:p w14:paraId="704E046E" w14:textId="22FD4146" w:rsidR="006321DC" w:rsidRDefault="006321DC">
      <w:pPr>
        <w:spacing w:after="160" w:line="259" w:lineRule="auto"/>
        <w:rPr>
          <w:sz w:val="20"/>
        </w:rPr>
      </w:pPr>
      <w:r>
        <w:rPr>
          <w:sz w:val="20"/>
        </w:rPr>
        <w:br w:type="page"/>
      </w:r>
    </w:p>
    <w:p w14:paraId="7781B53A" w14:textId="635084A3" w:rsidR="009372EC" w:rsidRDefault="009372EC">
      <w:pPr>
        <w:spacing w:after="160" w:line="259" w:lineRule="auto"/>
        <w:rPr>
          <w:sz w:val="20"/>
        </w:rPr>
      </w:pPr>
    </w:p>
    <w:p w14:paraId="795AE128" w14:textId="6A1C82F3" w:rsidR="006321DC" w:rsidRDefault="006321DC" w:rsidP="006321DC">
      <w:pPr>
        <w:jc w:val="right"/>
        <w:rPr>
          <w:sz w:val="20"/>
        </w:rPr>
      </w:pPr>
      <w:r>
        <w:rPr>
          <w:sz w:val="20"/>
        </w:rPr>
        <w:t xml:space="preserve">Приложение №11 к Договору №1 купли-продажи </w:t>
      </w:r>
      <w:r w:rsidRPr="00D7531E">
        <w:rPr>
          <w:sz w:val="20"/>
        </w:rPr>
        <w:t>земельных участков</w:t>
      </w:r>
      <w:r>
        <w:rPr>
          <w:sz w:val="20"/>
        </w:rPr>
        <w:t xml:space="preserve"> от «__» ________ 202_ г.</w:t>
      </w:r>
    </w:p>
    <w:p w14:paraId="1AEC613B" w14:textId="77777777" w:rsidR="00BC7538" w:rsidRDefault="00BC7538" w:rsidP="00D7531E">
      <w:pPr>
        <w:jc w:val="right"/>
        <w:rPr>
          <w:sz w:val="20"/>
        </w:rPr>
      </w:pPr>
    </w:p>
    <w:p w14:paraId="07862848" w14:textId="77777777" w:rsidR="006321DC" w:rsidRDefault="006321DC" w:rsidP="00D7531E">
      <w:pPr>
        <w:jc w:val="right"/>
        <w:rPr>
          <w:sz w:val="20"/>
        </w:rPr>
      </w:pPr>
    </w:p>
    <w:p w14:paraId="38AEBB92" w14:textId="68BDEF06" w:rsidR="009C0BCF" w:rsidRDefault="009C0BCF">
      <w:pPr>
        <w:spacing w:after="160" w:line="259" w:lineRule="auto"/>
        <w:rPr>
          <w:sz w:val="20"/>
        </w:rPr>
      </w:pPr>
    </w:p>
    <w:p w14:paraId="59BA4FFA" w14:textId="598795CA" w:rsidR="009C0BCF" w:rsidRDefault="009C0BCF">
      <w:pPr>
        <w:spacing w:after="160" w:line="259" w:lineRule="auto"/>
        <w:rPr>
          <w:sz w:val="20"/>
        </w:rPr>
      </w:pPr>
    </w:p>
    <w:p w14:paraId="3093F791" w14:textId="72B9FAC0" w:rsidR="009C0BCF" w:rsidRDefault="009C0BCF">
      <w:pPr>
        <w:spacing w:after="160" w:line="259" w:lineRule="auto"/>
        <w:rPr>
          <w:sz w:val="20"/>
        </w:rPr>
      </w:pPr>
    </w:p>
    <w:p w14:paraId="3C1B9DE2" w14:textId="418A53B4" w:rsidR="006321DC" w:rsidRDefault="006321DC">
      <w:pPr>
        <w:spacing w:after="160" w:line="259" w:lineRule="auto"/>
        <w:rPr>
          <w:sz w:val="20"/>
        </w:rPr>
      </w:pPr>
      <w:r>
        <w:rPr>
          <w:sz w:val="20"/>
        </w:rPr>
        <w:br w:type="page"/>
      </w:r>
    </w:p>
    <w:p w14:paraId="686CCD2A" w14:textId="6723B03B" w:rsidR="006321DC" w:rsidRDefault="006321DC" w:rsidP="006321DC">
      <w:pPr>
        <w:jc w:val="right"/>
        <w:rPr>
          <w:sz w:val="20"/>
        </w:rPr>
      </w:pPr>
      <w:r>
        <w:rPr>
          <w:sz w:val="20"/>
        </w:rPr>
        <w:lastRenderedPageBreak/>
        <w:t xml:space="preserve">Приложение №12 к Договору №1 купли-продажи </w:t>
      </w:r>
      <w:r w:rsidRPr="00D7531E">
        <w:rPr>
          <w:sz w:val="20"/>
        </w:rPr>
        <w:t>земельных участков</w:t>
      </w:r>
      <w:r>
        <w:rPr>
          <w:sz w:val="20"/>
        </w:rPr>
        <w:t xml:space="preserve"> от «__» ________ 202_ г.</w:t>
      </w:r>
    </w:p>
    <w:p w14:paraId="23C21A04" w14:textId="77777777" w:rsidR="006321DC" w:rsidRDefault="006321DC" w:rsidP="00D7531E">
      <w:pPr>
        <w:jc w:val="right"/>
        <w:rPr>
          <w:sz w:val="20"/>
        </w:rPr>
      </w:pPr>
    </w:p>
    <w:p w14:paraId="6C9567FA" w14:textId="63D59A33" w:rsidR="006321DC" w:rsidRDefault="006321DC" w:rsidP="00D7531E">
      <w:pPr>
        <w:jc w:val="right"/>
        <w:rPr>
          <w:sz w:val="20"/>
        </w:rPr>
      </w:pPr>
    </w:p>
    <w:p w14:paraId="38E5AA01" w14:textId="14897983" w:rsidR="00A82D87" w:rsidRDefault="00A82D87">
      <w:pPr>
        <w:spacing w:after="160" w:line="259" w:lineRule="auto"/>
        <w:rPr>
          <w:sz w:val="20"/>
        </w:rPr>
      </w:pPr>
    </w:p>
    <w:p w14:paraId="67BA27D9" w14:textId="7907480A" w:rsidR="00A82D87" w:rsidRDefault="00A82D87">
      <w:pPr>
        <w:spacing w:after="160" w:line="259" w:lineRule="auto"/>
        <w:rPr>
          <w:sz w:val="20"/>
        </w:rPr>
      </w:pPr>
    </w:p>
    <w:p w14:paraId="5FF022BD" w14:textId="2FB2127F" w:rsidR="006321DC" w:rsidRDefault="006321DC">
      <w:pPr>
        <w:spacing w:after="160" w:line="259" w:lineRule="auto"/>
        <w:rPr>
          <w:sz w:val="20"/>
        </w:rPr>
      </w:pPr>
      <w:r>
        <w:rPr>
          <w:sz w:val="20"/>
        </w:rPr>
        <w:br w:type="page"/>
      </w:r>
    </w:p>
    <w:p w14:paraId="7BBE31D4" w14:textId="1BE1CCCA" w:rsidR="006321DC" w:rsidRDefault="006321DC" w:rsidP="006321DC">
      <w:pPr>
        <w:jc w:val="right"/>
        <w:rPr>
          <w:sz w:val="20"/>
        </w:rPr>
      </w:pPr>
      <w:r>
        <w:rPr>
          <w:sz w:val="20"/>
        </w:rPr>
        <w:lastRenderedPageBreak/>
        <w:t xml:space="preserve">Приложение №13 к Договору №1 купли-продажи </w:t>
      </w:r>
      <w:r w:rsidRPr="00D7531E">
        <w:rPr>
          <w:sz w:val="20"/>
        </w:rPr>
        <w:t>земельных участков</w:t>
      </w:r>
      <w:r>
        <w:rPr>
          <w:sz w:val="20"/>
        </w:rPr>
        <w:t xml:space="preserve"> от «__» ________ 202_ г.</w:t>
      </w:r>
    </w:p>
    <w:p w14:paraId="11080540" w14:textId="77777777" w:rsidR="006321DC" w:rsidRDefault="006321DC" w:rsidP="00D7531E">
      <w:pPr>
        <w:jc w:val="right"/>
        <w:rPr>
          <w:sz w:val="20"/>
        </w:rPr>
      </w:pPr>
    </w:p>
    <w:p w14:paraId="789B9834" w14:textId="4C914479" w:rsidR="006321DC" w:rsidRDefault="006321DC" w:rsidP="00D7531E">
      <w:pPr>
        <w:jc w:val="right"/>
        <w:rPr>
          <w:sz w:val="20"/>
        </w:rPr>
      </w:pPr>
    </w:p>
    <w:p w14:paraId="63D47222" w14:textId="7BFCA71A" w:rsidR="007444F8" w:rsidRDefault="007444F8">
      <w:pPr>
        <w:spacing w:after="160" w:line="259" w:lineRule="auto"/>
        <w:rPr>
          <w:sz w:val="20"/>
        </w:rPr>
      </w:pPr>
    </w:p>
    <w:p w14:paraId="003C8BD1" w14:textId="7C045080" w:rsidR="006321DC" w:rsidRDefault="006321DC">
      <w:pPr>
        <w:spacing w:after="160" w:line="259" w:lineRule="auto"/>
        <w:rPr>
          <w:sz w:val="20"/>
        </w:rPr>
      </w:pPr>
      <w:r>
        <w:rPr>
          <w:sz w:val="20"/>
        </w:rPr>
        <w:br w:type="page"/>
      </w:r>
    </w:p>
    <w:p w14:paraId="75B98E5C" w14:textId="0EB39E41" w:rsidR="006321DC" w:rsidRDefault="006321DC" w:rsidP="009128EF">
      <w:pPr>
        <w:jc w:val="right"/>
        <w:rPr>
          <w:sz w:val="20"/>
        </w:rPr>
      </w:pPr>
      <w:r>
        <w:rPr>
          <w:sz w:val="20"/>
        </w:rPr>
        <w:lastRenderedPageBreak/>
        <w:t xml:space="preserve">Приложение №14 к Договору №1 купли-продажи </w:t>
      </w:r>
      <w:r w:rsidRPr="00D7531E">
        <w:rPr>
          <w:sz w:val="20"/>
        </w:rPr>
        <w:t>земельных участков</w:t>
      </w:r>
      <w:r>
        <w:rPr>
          <w:sz w:val="20"/>
        </w:rPr>
        <w:t xml:space="preserve"> от «__» ________ 202_ г.</w:t>
      </w:r>
    </w:p>
    <w:p w14:paraId="18A464BE" w14:textId="77777777" w:rsidR="006321DC" w:rsidRDefault="006321DC" w:rsidP="00D7531E">
      <w:pPr>
        <w:jc w:val="right"/>
        <w:rPr>
          <w:sz w:val="20"/>
        </w:rPr>
      </w:pPr>
    </w:p>
    <w:p w14:paraId="104B8140" w14:textId="2763A357" w:rsidR="006321DC" w:rsidRDefault="006321DC" w:rsidP="00D7531E">
      <w:pPr>
        <w:jc w:val="right"/>
        <w:rPr>
          <w:sz w:val="20"/>
        </w:rPr>
      </w:pPr>
    </w:p>
    <w:p w14:paraId="5BD1B0F1" w14:textId="347E1640" w:rsidR="00AE5634" w:rsidRDefault="00AE5634" w:rsidP="00D7531E">
      <w:pPr>
        <w:jc w:val="right"/>
        <w:rPr>
          <w:sz w:val="20"/>
        </w:rPr>
      </w:pPr>
    </w:p>
    <w:p w14:paraId="0BD6A452" w14:textId="26A385C9" w:rsidR="006321DC" w:rsidRDefault="006321DC">
      <w:pPr>
        <w:spacing w:after="160" w:line="259" w:lineRule="auto"/>
        <w:rPr>
          <w:sz w:val="20"/>
        </w:rPr>
      </w:pPr>
      <w:r>
        <w:rPr>
          <w:sz w:val="20"/>
        </w:rPr>
        <w:br w:type="page"/>
      </w:r>
    </w:p>
    <w:p w14:paraId="4E6E40F6" w14:textId="220972CF" w:rsidR="00AE5634" w:rsidRDefault="00AE5634">
      <w:pPr>
        <w:spacing w:after="160" w:line="259" w:lineRule="auto"/>
        <w:rPr>
          <w:sz w:val="20"/>
        </w:rPr>
      </w:pPr>
    </w:p>
    <w:p w14:paraId="5AB636D0" w14:textId="1ACDA318" w:rsidR="006321DC" w:rsidRDefault="006321DC" w:rsidP="006321DC">
      <w:pPr>
        <w:jc w:val="right"/>
        <w:rPr>
          <w:sz w:val="20"/>
        </w:rPr>
      </w:pPr>
      <w:r>
        <w:rPr>
          <w:sz w:val="20"/>
        </w:rPr>
        <w:t xml:space="preserve">Приложение №15 к Договору №1 купли-продажи </w:t>
      </w:r>
      <w:r w:rsidRPr="00D7531E">
        <w:rPr>
          <w:sz w:val="20"/>
        </w:rPr>
        <w:t>земельных участков</w:t>
      </w:r>
      <w:r>
        <w:rPr>
          <w:sz w:val="20"/>
        </w:rPr>
        <w:t xml:space="preserve"> от «__» ________ 202_ г.</w:t>
      </w:r>
    </w:p>
    <w:p w14:paraId="47FD47BF" w14:textId="77777777" w:rsidR="006321DC" w:rsidRDefault="006321DC" w:rsidP="00D7531E">
      <w:pPr>
        <w:jc w:val="right"/>
        <w:rPr>
          <w:sz w:val="20"/>
        </w:rPr>
      </w:pPr>
    </w:p>
    <w:p w14:paraId="53B72B8B" w14:textId="6A5034E0" w:rsidR="006321DC" w:rsidRDefault="006321DC" w:rsidP="00D7531E">
      <w:pPr>
        <w:jc w:val="right"/>
        <w:rPr>
          <w:sz w:val="20"/>
        </w:rPr>
      </w:pPr>
    </w:p>
    <w:p w14:paraId="3050EFF5" w14:textId="5F862539" w:rsidR="00B5315C" w:rsidRDefault="00B5315C" w:rsidP="00D7531E">
      <w:pPr>
        <w:jc w:val="right"/>
        <w:rPr>
          <w:sz w:val="20"/>
        </w:rPr>
      </w:pPr>
    </w:p>
    <w:p w14:paraId="0DEE4744" w14:textId="432C8FFD" w:rsidR="00B5315C" w:rsidRDefault="00B5315C" w:rsidP="00D7531E">
      <w:pPr>
        <w:jc w:val="right"/>
        <w:rPr>
          <w:sz w:val="20"/>
        </w:rPr>
      </w:pPr>
    </w:p>
    <w:p w14:paraId="7F3B5F1C" w14:textId="384ED420" w:rsidR="006321DC" w:rsidRDefault="006321DC">
      <w:pPr>
        <w:spacing w:after="160" w:line="259" w:lineRule="auto"/>
        <w:rPr>
          <w:sz w:val="20"/>
        </w:rPr>
      </w:pPr>
      <w:r>
        <w:rPr>
          <w:sz w:val="20"/>
        </w:rPr>
        <w:br w:type="page"/>
      </w:r>
    </w:p>
    <w:p w14:paraId="264F27D6" w14:textId="0AAF7EE1" w:rsidR="006321DC" w:rsidRDefault="006321DC" w:rsidP="006321DC">
      <w:pPr>
        <w:jc w:val="right"/>
        <w:rPr>
          <w:sz w:val="20"/>
        </w:rPr>
      </w:pPr>
      <w:r>
        <w:rPr>
          <w:sz w:val="20"/>
        </w:rPr>
        <w:lastRenderedPageBreak/>
        <w:t xml:space="preserve">Приложение №16 к Договору №1 купли-продажи </w:t>
      </w:r>
      <w:r w:rsidRPr="00D7531E">
        <w:rPr>
          <w:sz w:val="20"/>
        </w:rPr>
        <w:t>земельных участков</w:t>
      </w:r>
      <w:r>
        <w:rPr>
          <w:sz w:val="20"/>
        </w:rPr>
        <w:t xml:space="preserve"> от «__» ________ 202_ г.</w:t>
      </w:r>
    </w:p>
    <w:p w14:paraId="1B1C4351" w14:textId="77777777" w:rsidR="006321DC" w:rsidRDefault="006321DC" w:rsidP="00D7531E">
      <w:pPr>
        <w:jc w:val="right"/>
        <w:rPr>
          <w:sz w:val="20"/>
        </w:rPr>
      </w:pPr>
    </w:p>
    <w:p w14:paraId="6ACC7130" w14:textId="1F9CB7E0" w:rsidR="006321DC" w:rsidRDefault="006321DC" w:rsidP="00D7531E">
      <w:pPr>
        <w:jc w:val="right"/>
        <w:rPr>
          <w:sz w:val="20"/>
        </w:rPr>
      </w:pPr>
    </w:p>
    <w:p w14:paraId="6043F154" w14:textId="5A46D37B" w:rsidR="00167A55" w:rsidRDefault="00167A55" w:rsidP="00D7531E">
      <w:pPr>
        <w:jc w:val="right"/>
        <w:rPr>
          <w:sz w:val="20"/>
        </w:rPr>
      </w:pPr>
    </w:p>
    <w:p w14:paraId="0471A7DA" w14:textId="6C241059" w:rsidR="006321DC" w:rsidRDefault="00167A55" w:rsidP="00167A55">
      <w:pPr>
        <w:jc w:val="right"/>
        <w:rPr>
          <w:sz w:val="20"/>
        </w:rPr>
      </w:pPr>
      <w:r w:rsidRPr="00167A55">
        <w:rPr>
          <w:noProof/>
          <w14:ligatures w14:val="standardContextual"/>
        </w:rPr>
        <w:t xml:space="preserve"> </w:t>
      </w:r>
    </w:p>
    <w:p w14:paraId="1811C7EA" w14:textId="77777777" w:rsidR="009128EF" w:rsidRDefault="009128EF">
      <w:pPr>
        <w:spacing w:after="160" w:line="259" w:lineRule="auto"/>
        <w:rPr>
          <w:sz w:val="20"/>
        </w:rPr>
      </w:pPr>
      <w:r>
        <w:rPr>
          <w:sz w:val="20"/>
        </w:rPr>
        <w:br w:type="page"/>
      </w:r>
    </w:p>
    <w:p w14:paraId="77CD0619" w14:textId="5D3A13AD" w:rsidR="006321DC" w:rsidRDefault="006321DC" w:rsidP="006321DC">
      <w:pPr>
        <w:jc w:val="right"/>
        <w:rPr>
          <w:sz w:val="20"/>
        </w:rPr>
      </w:pPr>
      <w:r>
        <w:rPr>
          <w:sz w:val="20"/>
        </w:rPr>
        <w:lastRenderedPageBreak/>
        <w:t xml:space="preserve">Приложение №17 к Договору №1 купли-продажи </w:t>
      </w:r>
      <w:r w:rsidRPr="00D7531E">
        <w:rPr>
          <w:sz w:val="20"/>
        </w:rPr>
        <w:t>земельных участков</w:t>
      </w:r>
      <w:r>
        <w:rPr>
          <w:sz w:val="20"/>
        </w:rPr>
        <w:t xml:space="preserve"> от «__» ________ 202_ г.</w:t>
      </w:r>
    </w:p>
    <w:p w14:paraId="37A95FCD" w14:textId="77777777" w:rsidR="006321DC" w:rsidRDefault="006321DC" w:rsidP="00D7531E">
      <w:pPr>
        <w:jc w:val="right"/>
        <w:rPr>
          <w:sz w:val="20"/>
        </w:rPr>
      </w:pPr>
    </w:p>
    <w:p w14:paraId="5B2B6311" w14:textId="18395FFC" w:rsidR="006321DC" w:rsidRDefault="006321DC" w:rsidP="00D7531E">
      <w:pPr>
        <w:jc w:val="right"/>
        <w:rPr>
          <w:sz w:val="20"/>
        </w:rPr>
      </w:pPr>
    </w:p>
    <w:p w14:paraId="6A7F47B8" w14:textId="34BB8065" w:rsidR="00D37D78" w:rsidRDefault="00D37D78">
      <w:pPr>
        <w:spacing w:after="160" w:line="259" w:lineRule="auto"/>
        <w:rPr>
          <w:sz w:val="20"/>
        </w:rPr>
      </w:pPr>
    </w:p>
    <w:p w14:paraId="371BA425" w14:textId="2364B6AE" w:rsidR="006321DC" w:rsidRDefault="00D37D78">
      <w:pPr>
        <w:spacing w:after="160" w:line="259" w:lineRule="auto"/>
        <w:rPr>
          <w:sz w:val="20"/>
        </w:rPr>
      </w:pPr>
      <w:r w:rsidRPr="00D37D78">
        <w:rPr>
          <w:noProof/>
          <w14:ligatures w14:val="standardContextual"/>
        </w:rPr>
        <w:t xml:space="preserve"> </w:t>
      </w:r>
      <w:r w:rsidR="006321DC">
        <w:rPr>
          <w:sz w:val="20"/>
        </w:rPr>
        <w:br w:type="page"/>
      </w:r>
    </w:p>
    <w:p w14:paraId="3568F8DD" w14:textId="4234454E" w:rsidR="006321DC" w:rsidRDefault="006321DC" w:rsidP="006321DC">
      <w:pPr>
        <w:jc w:val="right"/>
        <w:rPr>
          <w:sz w:val="20"/>
        </w:rPr>
      </w:pPr>
      <w:r>
        <w:rPr>
          <w:sz w:val="20"/>
        </w:rPr>
        <w:lastRenderedPageBreak/>
        <w:t xml:space="preserve">Приложение №18 к Договору №1 купли-продажи </w:t>
      </w:r>
      <w:r w:rsidRPr="00D7531E">
        <w:rPr>
          <w:sz w:val="20"/>
        </w:rPr>
        <w:t>земельных участков</w:t>
      </w:r>
      <w:r>
        <w:rPr>
          <w:sz w:val="20"/>
        </w:rPr>
        <w:t xml:space="preserve"> от «__» ________ 202_ г.</w:t>
      </w:r>
    </w:p>
    <w:p w14:paraId="355267E8" w14:textId="77777777" w:rsidR="006321DC" w:rsidRDefault="006321DC" w:rsidP="00D7531E">
      <w:pPr>
        <w:jc w:val="right"/>
        <w:rPr>
          <w:sz w:val="20"/>
        </w:rPr>
      </w:pPr>
    </w:p>
    <w:p w14:paraId="0E9C227F" w14:textId="541B8D00" w:rsidR="006321DC" w:rsidRDefault="006321DC" w:rsidP="00D7531E">
      <w:pPr>
        <w:jc w:val="right"/>
        <w:rPr>
          <w:sz w:val="20"/>
        </w:rPr>
      </w:pPr>
    </w:p>
    <w:p w14:paraId="685B3CA4" w14:textId="6E468B8E" w:rsidR="00462289" w:rsidRDefault="00462289" w:rsidP="00D7531E">
      <w:pPr>
        <w:jc w:val="right"/>
        <w:rPr>
          <w:sz w:val="20"/>
        </w:rPr>
      </w:pPr>
    </w:p>
    <w:p w14:paraId="16B0EDC6" w14:textId="3FFD2A24" w:rsidR="00462289" w:rsidRDefault="00462289" w:rsidP="00D7531E">
      <w:pPr>
        <w:jc w:val="right"/>
        <w:rPr>
          <w:sz w:val="20"/>
        </w:rPr>
      </w:pPr>
    </w:p>
    <w:p w14:paraId="3329C68A" w14:textId="69C100DC" w:rsidR="00462289" w:rsidRDefault="00462289" w:rsidP="00D7531E">
      <w:pPr>
        <w:jc w:val="right"/>
        <w:rPr>
          <w:sz w:val="20"/>
        </w:rPr>
      </w:pPr>
    </w:p>
    <w:p w14:paraId="45A28AC7" w14:textId="07B2D494" w:rsidR="006321DC" w:rsidRDefault="006321DC">
      <w:pPr>
        <w:spacing w:after="160" w:line="259" w:lineRule="auto"/>
        <w:rPr>
          <w:sz w:val="20"/>
        </w:rPr>
      </w:pPr>
      <w:r>
        <w:rPr>
          <w:sz w:val="20"/>
        </w:rPr>
        <w:br w:type="page"/>
      </w:r>
    </w:p>
    <w:p w14:paraId="23698B0D" w14:textId="65A65CC7" w:rsidR="006321DC" w:rsidRDefault="006321DC" w:rsidP="006321DC">
      <w:pPr>
        <w:jc w:val="right"/>
        <w:rPr>
          <w:sz w:val="20"/>
        </w:rPr>
      </w:pPr>
      <w:r>
        <w:rPr>
          <w:sz w:val="20"/>
        </w:rPr>
        <w:lastRenderedPageBreak/>
        <w:t xml:space="preserve">Приложение №19 к Договору №1 купли-продажи </w:t>
      </w:r>
      <w:r w:rsidRPr="00D7531E">
        <w:rPr>
          <w:sz w:val="20"/>
        </w:rPr>
        <w:t>земельных участков</w:t>
      </w:r>
      <w:r>
        <w:rPr>
          <w:sz w:val="20"/>
        </w:rPr>
        <w:t xml:space="preserve"> от «__» ________ 202_ г.</w:t>
      </w:r>
    </w:p>
    <w:p w14:paraId="7291F4E6" w14:textId="2C4AD4FC" w:rsidR="006321DC" w:rsidRDefault="006321DC" w:rsidP="00D7531E">
      <w:pPr>
        <w:jc w:val="right"/>
        <w:rPr>
          <w:sz w:val="20"/>
        </w:rPr>
      </w:pPr>
    </w:p>
    <w:p w14:paraId="67A6BB0A" w14:textId="77777777" w:rsidR="006321DC" w:rsidRDefault="006321DC" w:rsidP="00D7531E">
      <w:pPr>
        <w:jc w:val="right"/>
        <w:rPr>
          <w:sz w:val="20"/>
        </w:rPr>
      </w:pPr>
    </w:p>
    <w:p w14:paraId="0FF6032E" w14:textId="4DD991F3" w:rsidR="003B4A8D" w:rsidRDefault="003B4A8D">
      <w:pPr>
        <w:spacing w:after="160" w:line="259" w:lineRule="auto"/>
        <w:rPr>
          <w:sz w:val="20"/>
        </w:rPr>
      </w:pPr>
    </w:p>
    <w:p w14:paraId="12FB53AC" w14:textId="3D0E2521" w:rsidR="006321DC" w:rsidRDefault="003B4A8D">
      <w:pPr>
        <w:spacing w:after="160" w:line="259" w:lineRule="auto"/>
        <w:rPr>
          <w:sz w:val="20"/>
        </w:rPr>
      </w:pPr>
      <w:r w:rsidRPr="003B4A8D">
        <w:rPr>
          <w:noProof/>
          <w14:ligatures w14:val="standardContextual"/>
        </w:rPr>
        <w:t xml:space="preserve"> </w:t>
      </w:r>
      <w:r w:rsidR="006321DC">
        <w:rPr>
          <w:sz w:val="20"/>
        </w:rPr>
        <w:br w:type="page"/>
      </w:r>
    </w:p>
    <w:p w14:paraId="44F095CD" w14:textId="5114435D" w:rsidR="006321DC" w:rsidRDefault="006321DC" w:rsidP="006321DC">
      <w:pPr>
        <w:jc w:val="right"/>
        <w:rPr>
          <w:sz w:val="20"/>
        </w:rPr>
      </w:pPr>
      <w:r>
        <w:rPr>
          <w:sz w:val="20"/>
        </w:rPr>
        <w:lastRenderedPageBreak/>
        <w:t xml:space="preserve">Приложение №20 к Договору №1 купли-продажи </w:t>
      </w:r>
      <w:r w:rsidRPr="00D7531E">
        <w:rPr>
          <w:sz w:val="20"/>
        </w:rPr>
        <w:t>земельных участков</w:t>
      </w:r>
      <w:r>
        <w:rPr>
          <w:sz w:val="20"/>
        </w:rPr>
        <w:t xml:space="preserve"> от «__» ________ 202_ г.</w:t>
      </w:r>
    </w:p>
    <w:p w14:paraId="0D8F13A0" w14:textId="77777777" w:rsidR="006321DC" w:rsidRDefault="006321DC" w:rsidP="00D7531E">
      <w:pPr>
        <w:jc w:val="right"/>
        <w:rPr>
          <w:sz w:val="20"/>
        </w:rPr>
      </w:pPr>
    </w:p>
    <w:p w14:paraId="7DEB162A" w14:textId="62B330C3" w:rsidR="006321DC" w:rsidRDefault="006321DC" w:rsidP="00D7531E">
      <w:pPr>
        <w:jc w:val="right"/>
        <w:rPr>
          <w:sz w:val="20"/>
        </w:rPr>
      </w:pPr>
    </w:p>
    <w:p w14:paraId="1BC1FE8D" w14:textId="0F629783" w:rsidR="00E94567" w:rsidRDefault="00E94567" w:rsidP="00D7531E">
      <w:pPr>
        <w:jc w:val="right"/>
        <w:rPr>
          <w:sz w:val="20"/>
        </w:rPr>
      </w:pPr>
    </w:p>
    <w:p w14:paraId="62645FF4" w14:textId="77777777" w:rsidR="00E94567" w:rsidRDefault="00E94567" w:rsidP="00D7531E">
      <w:pPr>
        <w:jc w:val="right"/>
        <w:rPr>
          <w:sz w:val="20"/>
        </w:rPr>
      </w:pPr>
    </w:p>
    <w:p w14:paraId="09A9A579" w14:textId="545B3AEE" w:rsidR="00E94567" w:rsidRDefault="00E94567">
      <w:pPr>
        <w:spacing w:after="160" w:line="259" w:lineRule="auto"/>
        <w:rPr>
          <w:sz w:val="20"/>
        </w:rPr>
      </w:pPr>
    </w:p>
    <w:p w14:paraId="273FCC95" w14:textId="4AF09B18" w:rsidR="006321DC" w:rsidRDefault="006321DC">
      <w:pPr>
        <w:spacing w:after="160" w:line="259" w:lineRule="auto"/>
        <w:rPr>
          <w:sz w:val="20"/>
        </w:rPr>
      </w:pPr>
      <w:r>
        <w:rPr>
          <w:sz w:val="20"/>
        </w:rPr>
        <w:br w:type="page"/>
      </w:r>
    </w:p>
    <w:p w14:paraId="623F2040" w14:textId="0992265F" w:rsidR="006321DC" w:rsidRDefault="006321DC" w:rsidP="006321DC">
      <w:pPr>
        <w:jc w:val="right"/>
        <w:rPr>
          <w:sz w:val="20"/>
        </w:rPr>
      </w:pPr>
      <w:r>
        <w:rPr>
          <w:sz w:val="20"/>
        </w:rPr>
        <w:lastRenderedPageBreak/>
        <w:t xml:space="preserve">Приложение №21 к Договору №1 купли-продажи </w:t>
      </w:r>
      <w:r w:rsidRPr="00D7531E">
        <w:rPr>
          <w:sz w:val="20"/>
        </w:rPr>
        <w:t>земельных участков</w:t>
      </w:r>
      <w:r>
        <w:rPr>
          <w:sz w:val="20"/>
        </w:rPr>
        <w:t xml:space="preserve"> от «__» ________ 202_ г.</w:t>
      </w:r>
    </w:p>
    <w:p w14:paraId="4A13520A" w14:textId="77777777" w:rsidR="006321DC" w:rsidRDefault="006321DC" w:rsidP="00D7531E">
      <w:pPr>
        <w:jc w:val="right"/>
        <w:rPr>
          <w:sz w:val="20"/>
        </w:rPr>
      </w:pPr>
    </w:p>
    <w:p w14:paraId="463BBDC2" w14:textId="0B7AD15F" w:rsidR="006321DC" w:rsidRDefault="006321DC" w:rsidP="00D7531E">
      <w:pPr>
        <w:jc w:val="right"/>
        <w:rPr>
          <w:sz w:val="20"/>
        </w:rPr>
      </w:pPr>
    </w:p>
    <w:p w14:paraId="690CEF98" w14:textId="01BEE156" w:rsidR="0030281E" w:rsidRDefault="0030281E">
      <w:pPr>
        <w:spacing w:after="160" w:line="259" w:lineRule="auto"/>
        <w:rPr>
          <w:sz w:val="20"/>
        </w:rPr>
      </w:pPr>
    </w:p>
    <w:p w14:paraId="74FCF3E5" w14:textId="6B8DD62D" w:rsidR="006321DC" w:rsidRDefault="0030281E">
      <w:pPr>
        <w:spacing w:after="160" w:line="259" w:lineRule="auto"/>
        <w:rPr>
          <w:sz w:val="20"/>
        </w:rPr>
      </w:pPr>
      <w:r w:rsidRPr="0030281E">
        <w:rPr>
          <w:noProof/>
          <w14:ligatures w14:val="standardContextual"/>
        </w:rPr>
        <w:t xml:space="preserve"> </w:t>
      </w:r>
      <w:r w:rsidR="006321DC">
        <w:rPr>
          <w:sz w:val="20"/>
        </w:rPr>
        <w:br w:type="page"/>
      </w:r>
    </w:p>
    <w:p w14:paraId="2F5463DD" w14:textId="13DD1FC6" w:rsidR="006321DC" w:rsidRDefault="006321DC" w:rsidP="006321DC">
      <w:pPr>
        <w:jc w:val="right"/>
        <w:rPr>
          <w:sz w:val="20"/>
        </w:rPr>
      </w:pPr>
      <w:r>
        <w:rPr>
          <w:sz w:val="20"/>
        </w:rPr>
        <w:lastRenderedPageBreak/>
        <w:t xml:space="preserve">Приложение №22 к Договору №1 купли-продажи </w:t>
      </w:r>
      <w:r w:rsidRPr="00D7531E">
        <w:rPr>
          <w:sz w:val="20"/>
        </w:rPr>
        <w:t>земельных участков</w:t>
      </w:r>
      <w:r>
        <w:rPr>
          <w:sz w:val="20"/>
        </w:rPr>
        <w:t xml:space="preserve"> от «__» ________ 202_ г.</w:t>
      </w:r>
    </w:p>
    <w:p w14:paraId="6945A193" w14:textId="77777777" w:rsidR="006321DC" w:rsidRDefault="006321DC" w:rsidP="00D7531E">
      <w:pPr>
        <w:jc w:val="right"/>
        <w:rPr>
          <w:sz w:val="20"/>
        </w:rPr>
      </w:pPr>
    </w:p>
    <w:p w14:paraId="33E02D0D" w14:textId="3B5E774E" w:rsidR="006321DC" w:rsidRDefault="006321DC" w:rsidP="00D7531E">
      <w:pPr>
        <w:jc w:val="right"/>
        <w:rPr>
          <w:sz w:val="20"/>
        </w:rPr>
      </w:pPr>
    </w:p>
    <w:p w14:paraId="7F89B973" w14:textId="3213C806" w:rsidR="00936508" w:rsidRDefault="00936508" w:rsidP="00D7531E">
      <w:pPr>
        <w:jc w:val="right"/>
        <w:rPr>
          <w:sz w:val="20"/>
        </w:rPr>
      </w:pPr>
    </w:p>
    <w:p w14:paraId="3D50E77E" w14:textId="77777777" w:rsidR="00936508" w:rsidRDefault="00936508" w:rsidP="00D7531E">
      <w:pPr>
        <w:jc w:val="right"/>
        <w:rPr>
          <w:sz w:val="20"/>
        </w:rPr>
      </w:pPr>
    </w:p>
    <w:p w14:paraId="717F918D" w14:textId="1BF34E0E" w:rsidR="006321DC" w:rsidRDefault="00936508" w:rsidP="009A0E05">
      <w:pPr>
        <w:jc w:val="right"/>
        <w:rPr>
          <w:sz w:val="20"/>
        </w:rPr>
      </w:pPr>
      <w:r w:rsidRPr="00936508">
        <w:rPr>
          <w:noProof/>
          <w14:ligatures w14:val="standardContextual"/>
        </w:rPr>
        <w:t xml:space="preserve"> </w:t>
      </w:r>
    </w:p>
    <w:p w14:paraId="1385A1CC" w14:textId="77777777" w:rsidR="009128EF" w:rsidRDefault="009128EF">
      <w:pPr>
        <w:spacing w:after="160" w:line="259" w:lineRule="auto"/>
        <w:rPr>
          <w:sz w:val="20"/>
        </w:rPr>
      </w:pPr>
      <w:r>
        <w:rPr>
          <w:sz w:val="20"/>
        </w:rPr>
        <w:br w:type="page"/>
      </w:r>
    </w:p>
    <w:p w14:paraId="59B31EA1" w14:textId="7D2F1D58" w:rsidR="006321DC" w:rsidRDefault="006321DC" w:rsidP="006321DC">
      <w:pPr>
        <w:jc w:val="right"/>
        <w:rPr>
          <w:sz w:val="20"/>
        </w:rPr>
      </w:pPr>
      <w:r>
        <w:rPr>
          <w:sz w:val="20"/>
        </w:rPr>
        <w:lastRenderedPageBreak/>
        <w:t xml:space="preserve">Приложение №23 к Договору №1 купли-продажи </w:t>
      </w:r>
      <w:r w:rsidRPr="00D7531E">
        <w:rPr>
          <w:sz w:val="20"/>
        </w:rPr>
        <w:t>земельных участков</w:t>
      </w:r>
      <w:r>
        <w:rPr>
          <w:sz w:val="20"/>
        </w:rPr>
        <w:t xml:space="preserve"> от «__» ________ 202_ г.</w:t>
      </w:r>
    </w:p>
    <w:p w14:paraId="7E9CA000" w14:textId="66CD5B75" w:rsidR="006321DC" w:rsidRDefault="006321DC" w:rsidP="00D7531E">
      <w:pPr>
        <w:jc w:val="right"/>
        <w:rPr>
          <w:sz w:val="20"/>
        </w:rPr>
      </w:pPr>
    </w:p>
    <w:p w14:paraId="6B6A9AB2" w14:textId="6006252F" w:rsidR="006321DC" w:rsidRDefault="006321DC" w:rsidP="00D7531E">
      <w:pPr>
        <w:jc w:val="right"/>
        <w:rPr>
          <w:sz w:val="20"/>
        </w:rPr>
      </w:pPr>
    </w:p>
    <w:p w14:paraId="49963E39" w14:textId="316B5F83" w:rsidR="006321DC" w:rsidRDefault="006321DC">
      <w:pPr>
        <w:spacing w:after="160" w:line="259" w:lineRule="auto"/>
        <w:rPr>
          <w:sz w:val="20"/>
        </w:rPr>
      </w:pPr>
      <w:r>
        <w:rPr>
          <w:sz w:val="20"/>
        </w:rPr>
        <w:br w:type="page"/>
      </w:r>
      <w:r w:rsidR="009A0E05" w:rsidRPr="009A0E05">
        <w:rPr>
          <w:noProof/>
          <w14:ligatures w14:val="standardContextual"/>
        </w:rPr>
        <w:lastRenderedPageBreak/>
        <w:t xml:space="preserve"> </w:t>
      </w:r>
    </w:p>
    <w:p w14:paraId="36B1CAEE" w14:textId="002318D2" w:rsidR="006321DC" w:rsidRDefault="006321DC" w:rsidP="006321DC">
      <w:pPr>
        <w:jc w:val="right"/>
        <w:rPr>
          <w:sz w:val="20"/>
        </w:rPr>
      </w:pPr>
      <w:r>
        <w:rPr>
          <w:sz w:val="20"/>
        </w:rPr>
        <w:t xml:space="preserve">Приложение №24 к Договору №1 купли-продажи </w:t>
      </w:r>
      <w:r w:rsidRPr="00D7531E">
        <w:rPr>
          <w:sz w:val="20"/>
        </w:rPr>
        <w:t>земельных участков</w:t>
      </w:r>
      <w:r>
        <w:rPr>
          <w:sz w:val="20"/>
        </w:rPr>
        <w:t xml:space="preserve"> от «__» ________ 202_ г.</w:t>
      </w:r>
    </w:p>
    <w:p w14:paraId="15BAB4AB" w14:textId="7F3BE83F" w:rsidR="006321DC" w:rsidRDefault="006321DC" w:rsidP="00D7531E">
      <w:pPr>
        <w:jc w:val="right"/>
        <w:rPr>
          <w:sz w:val="20"/>
        </w:rPr>
      </w:pPr>
    </w:p>
    <w:p w14:paraId="25C98BA2" w14:textId="3849B9EA" w:rsidR="003F11C5" w:rsidRDefault="003F11C5" w:rsidP="003F11C5">
      <w:pPr>
        <w:jc w:val="center"/>
        <w:rPr>
          <w:sz w:val="20"/>
        </w:rPr>
      </w:pPr>
    </w:p>
    <w:p w14:paraId="130EA94F" w14:textId="77777777" w:rsidR="003F11C5" w:rsidRDefault="003F11C5" w:rsidP="003F11C5">
      <w:pPr>
        <w:jc w:val="center"/>
        <w:rPr>
          <w:sz w:val="20"/>
        </w:rPr>
      </w:pPr>
    </w:p>
    <w:p w14:paraId="78933993" w14:textId="3D922779" w:rsidR="003F11C5" w:rsidRDefault="003F11C5" w:rsidP="003F11C5">
      <w:pPr>
        <w:jc w:val="center"/>
        <w:rPr>
          <w:sz w:val="20"/>
        </w:rPr>
      </w:pPr>
    </w:p>
    <w:p w14:paraId="3C5EBBF2" w14:textId="77777777" w:rsidR="006321DC" w:rsidRDefault="006321DC" w:rsidP="00D7531E">
      <w:pPr>
        <w:jc w:val="right"/>
        <w:rPr>
          <w:sz w:val="20"/>
        </w:rPr>
      </w:pPr>
    </w:p>
    <w:p w14:paraId="23432854" w14:textId="7F6E17C0" w:rsidR="006321DC" w:rsidRDefault="006321DC">
      <w:pPr>
        <w:spacing w:after="160" w:line="259" w:lineRule="auto"/>
        <w:rPr>
          <w:sz w:val="20"/>
        </w:rPr>
      </w:pPr>
      <w:r>
        <w:rPr>
          <w:sz w:val="20"/>
        </w:rPr>
        <w:br w:type="page"/>
      </w:r>
    </w:p>
    <w:p w14:paraId="54DEF214" w14:textId="5AA68830" w:rsidR="006321DC" w:rsidRDefault="006321DC" w:rsidP="006321DC">
      <w:pPr>
        <w:jc w:val="right"/>
        <w:rPr>
          <w:sz w:val="20"/>
        </w:rPr>
      </w:pPr>
      <w:r>
        <w:rPr>
          <w:sz w:val="20"/>
        </w:rPr>
        <w:lastRenderedPageBreak/>
        <w:t xml:space="preserve">Приложение №25 к Договору №1 купли-продажи </w:t>
      </w:r>
      <w:r w:rsidRPr="00D7531E">
        <w:rPr>
          <w:sz w:val="20"/>
        </w:rPr>
        <w:t>земельных участков</w:t>
      </w:r>
      <w:r>
        <w:rPr>
          <w:sz w:val="20"/>
        </w:rPr>
        <w:t xml:space="preserve"> от «__» ________ 202_ г.</w:t>
      </w:r>
    </w:p>
    <w:p w14:paraId="53468EBE" w14:textId="2B011736" w:rsidR="006321DC" w:rsidRDefault="006321DC" w:rsidP="00D7531E">
      <w:pPr>
        <w:jc w:val="right"/>
        <w:rPr>
          <w:sz w:val="20"/>
        </w:rPr>
      </w:pPr>
    </w:p>
    <w:p w14:paraId="21F56BEF" w14:textId="63E44CAE" w:rsidR="00BE6701" w:rsidRDefault="00BE6701" w:rsidP="00D7531E">
      <w:pPr>
        <w:jc w:val="right"/>
        <w:rPr>
          <w:sz w:val="20"/>
        </w:rPr>
      </w:pPr>
    </w:p>
    <w:p w14:paraId="1F13F048" w14:textId="485E95CA" w:rsidR="00BE6701" w:rsidRDefault="00BE6701" w:rsidP="00D7531E">
      <w:pPr>
        <w:jc w:val="right"/>
        <w:rPr>
          <w:sz w:val="20"/>
        </w:rPr>
      </w:pPr>
    </w:p>
    <w:p w14:paraId="3067180D" w14:textId="089CC716" w:rsidR="009128EF" w:rsidRDefault="009128EF">
      <w:pPr>
        <w:spacing w:after="160" w:line="259" w:lineRule="auto"/>
        <w:rPr>
          <w:sz w:val="20"/>
        </w:rPr>
      </w:pPr>
      <w:r>
        <w:rPr>
          <w:sz w:val="20"/>
        </w:rPr>
        <w:br w:type="page"/>
      </w:r>
    </w:p>
    <w:p w14:paraId="018E3E69" w14:textId="77777777" w:rsidR="006321DC" w:rsidRDefault="006321DC" w:rsidP="00BE6701">
      <w:pPr>
        <w:jc w:val="right"/>
        <w:rPr>
          <w:sz w:val="20"/>
        </w:rPr>
      </w:pPr>
    </w:p>
    <w:p w14:paraId="1A139057" w14:textId="295E7A9F" w:rsidR="006321DC" w:rsidRDefault="006321DC" w:rsidP="006321DC">
      <w:pPr>
        <w:jc w:val="right"/>
        <w:rPr>
          <w:sz w:val="20"/>
        </w:rPr>
      </w:pPr>
      <w:r>
        <w:rPr>
          <w:sz w:val="20"/>
        </w:rPr>
        <w:t xml:space="preserve">Приложение №26 к Договору №1 купли-продажи </w:t>
      </w:r>
      <w:r w:rsidRPr="00D7531E">
        <w:rPr>
          <w:sz w:val="20"/>
        </w:rPr>
        <w:t>земельных участков</w:t>
      </w:r>
      <w:r>
        <w:rPr>
          <w:sz w:val="20"/>
        </w:rPr>
        <w:t xml:space="preserve"> от «__» ________ 202_ г.</w:t>
      </w:r>
    </w:p>
    <w:p w14:paraId="27A257EB" w14:textId="5D7C5366" w:rsidR="006321DC" w:rsidRDefault="006321DC" w:rsidP="00D7531E">
      <w:pPr>
        <w:jc w:val="right"/>
        <w:rPr>
          <w:sz w:val="20"/>
        </w:rPr>
      </w:pPr>
    </w:p>
    <w:p w14:paraId="1996EE24" w14:textId="77777777" w:rsidR="006321DC" w:rsidRDefault="006321DC" w:rsidP="00D7531E">
      <w:pPr>
        <w:jc w:val="right"/>
        <w:rPr>
          <w:sz w:val="20"/>
        </w:rPr>
      </w:pPr>
    </w:p>
    <w:p w14:paraId="1E3FCA1E" w14:textId="059851EA" w:rsidR="00D45069" w:rsidRDefault="00D45069">
      <w:pPr>
        <w:spacing w:after="160" w:line="259" w:lineRule="auto"/>
        <w:rPr>
          <w:sz w:val="20"/>
        </w:rPr>
      </w:pPr>
    </w:p>
    <w:p w14:paraId="37D1EB61" w14:textId="5023C3FD" w:rsidR="006321DC" w:rsidRDefault="00D45069">
      <w:pPr>
        <w:spacing w:after="160" w:line="259" w:lineRule="auto"/>
        <w:rPr>
          <w:sz w:val="20"/>
        </w:rPr>
      </w:pPr>
      <w:r w:rsidRPr="00D45069">
        <w:rPr>
          <w:noProof/>
          <w14:ligatures w14:val="standardContextual"/>
        </w:rPr>
        <w:t xml:space="preserve"> </w:t>
      </w:r>
      <w:r w:rsidR="006321DC">
        <w:rPr>
          <w:sz w:val="20"/>
        </w:rPr>
        <w:br w:type="page"/>
      </w:r>
    </w:p>
    <w:p w14:paraId="3D170FB3" w14:textId="2CAA4A09" w:rsidR="006321DC" w:rsidRDefault="006321DC" w:rsidP="006321DC">
      <w:pPr>
        <w:jc w:val="right"/>
        <w:rPr>
          <w:sz w:val="20"/>
        </w:rPr>
      </w:pPr>
      <w:r>
        <w:rPr>
          <w:sz w:val="20"/>
        </w:rPr>
        <w:lastRenderedPageBreak/>
        <w:t xml:space="preserve">Приложение №27 к Договору №1 купли-продажи </w:t>
      </w:r>
      <w:r w:rsidRPr="00D7531E">
        <w:rPr>
          <w:sz w:val="20"/>
        </w:rPr>
        <w:t>земельных участков</w:t>
      </w:r>
      <w:r>
        <w:rPr>
          <w:sz w:val="20"/>
        </w:rPr>
        <w:t xml:space="preserve"> от «__» ________ 202_ г.</w:t>
      </w:r>
    </w:p>
    <w:p w14:paraId="26AC5A75" w14:textId="70861AC4" w:rsidR="006321DC" w:rsidRDefault="00CF0A6F" w:rsidP="00D7531E">
      <w:pPr>
        <w:jc w:val="right"/>
        <w:rPr>
          <w:noProof/>
          <w14:ligatures w14:val="standardContextual"/>
        </w:rPr>
      </w:pPr>
      <w:r w:rsidRPr="00CF0A6F">
        <w:rPr>
          <w:noProof/>
          <w14:ligatures w14:val="standardContextual"/>
        </w:rPr>
        <w:t xml:space="preserve"> </w:t>
      </w:r>
    </w:p>
    <w:p w14:paraId="0E7E0663" w14:textId="29D602C0" w:rsidR="006321DC" w:rsidRDefault="00CF0A6F" w:rsidP="00CF0A6F">
      <w:pPr>
        <w:jc w:val="right"/>
        <w:rPr>
          <w:sz w:val="20"/>
        </w:rPr>
      </w:pPr>
      <w:r w:rsidRPr="00CF0A6F">
        <w:rPr>
          <w:noProof/>
          <w14:ligatures w14:val="standardContextual"/>
        </w:rPr>
        <w:t xml:space="preserve"> </w:t>
      </w:r>
    </w:p>
    <w:p w14:paraId="5912A154" w14:textId="77777777" w:rsidR="009128EF" w:rsidRDefault="009128EF">
      <w:pPr>
        <w:spacing w:after="160" w:line="259" w:lineRule="auto"/>
        <w:rPr>
          <w:sz w:val="20"/>
        </w:rPr>
      </w:pPr>
      <w:r>
        <w:rPr>
          <w:sz w:val="20"/>
        </w:rPr>
        <w:br w:type="page"/>
      </w:r>
    </w:p>
    <w:p w14:paraId="13BFFBCD" w14:textId="0722B1FB" w:rsidR="006321DC" w:rsidRDefault="006321DC" w:rsidP="006321DC">
      <w:pPr>
        <w:jc w:val="right"/>
        <w:rPr>
          <w:sz w:val="20"/>
        </w:rPr>
      </w:pPr>
      <w:r>
        <w:rPr>
          <w:sz w:val="20"/>
        </w:rPr>
        <w:lastRenderedPageBreak/>
        <w:t xml:space="preserve">Приложение №28 к Договору №1 купли-продажи </w:t>
      </w:r>
      <w:r w:rsidRPr="00D7531E">
        <w:rPr>
          <w:sz w:val="20"/>
        </w:rPr>
        <w:t>земельных участков</w:t>
      </w:r>
      <w:r>
        <w:rPr>
          <w:sz w:val="20"/>
        </w:rPr>
        <w:t xml:space="preserve"> от «__» ________ 202_ г.</w:t>
      </w:r>
    </w:p>
    <w:p w14:paraId="6EFDA56B" w14:textId="77777777" w:rsidR="006321DC" w:rsidRDefault="006321DC" w:rsidP="00D7531E">
      <w:pPr>
        <w:jc w:val="right"/>
        <w:rPr>
          <w:sz w:val="20"/>
        </w:rPr>
      </w:pPr>
    </w:p>
    <w:p w14:paraId="6F86FD16" w14:textId="45675FE1" w:rsidR="006321DC" w:rsidRDefault="006321DC" w:rsidP="00D7531E">
      <w:pPr>
        <w:jc w:val="right"/>
        <w:rPr>
          <w:sz w:val="20"/>
        </w:rPr>
      </w:pPr>
    </w:p>
    <w:p w14:paraId="65EB42E1" w14:textId="03008127" w:rsidR="00CF0A6F" w:rsidRDefault="00CF0A6F">
      <w:pPr>
        <w:spacing w:after="160" w:line="259" w:lineRule="auto"/>
        <w:rPr>
          <w:sz w:val="20"/>
        </w:rPr>
      </w:pPr>
    </w:p>
    <w:p w14:paraId="54675B04" w14:textId="71DE9C07" w:rsidR="006321DC" w:rsidRDefault="00CF0A6F">
      <w:pPr>
        <w:spacing w:after="160" w:line="259" w:lineRule="auto"/>
        <w:rPr>
          <w:sz w:val="20"/>
        </w:rPr>
      </w:pPr>
      <w:r w:rsidRPr="00CF0A6F">
        <w:rPr>
          <w:noProof/>
          <w14:ligatures w14:val="standardContextual"/>
        </w:rPr>
        <w:t xml:space="preserve"> </w:t>
      </w:r>
      <w:r w:rsidR="006321DC">
        <w:rPr>
          <w:sz w:val="20"/>
        </w:rPr>
        <w:br w:type="page"/>
      </w:r>
    </w:p>
    <w:p w14:paraId="0AB61001" w14:textId="73395351" w:rsidR="006321DC" w:rsidRDefault="006321DC" w:rsidP="006321DC">
      <w:pPr>
        <w:jc w:val="right"/>
        <w:rPr>
          <w:sz w:val="20"/>
        </w:rPr>
      </w:pPr>
      <w:r>
        <w:rPr>
          <w:sz w:val="20"/>
        </w:rPr>
        <w:lastRenderedPageBreak/>
        <w:t xml:space="preserve">Приложение №29 к Договору №1 купли-продажи </w:t>
      </w:r>
      <w:r w:rsidRPr="00D7531E">
        <w:rPr>
          <w:sz w:val="20"/>
        </w:rPr>
        <w:t>земельных участков</w:t>
      </w:r>
      <w:r>
        <w:rPr>
          <w:sz w:val="20"/>
        </w:rPr>
        <w:t xml:space="preserve"> от «__» ________ 202_ г.</w:t>
      </w:r>
    </w:p>
    <w:p w14:paraId="67E65775" w14:textId="77777777" w:rsidR="006321DC" w:rsidRDefault="006321DC" w:rsidP="00D7531E">
      <w:pPr>
        <w:jc w:val="right"/>
        <w:rPr>
          <w:sz w:val="20"/>
        </w:rPr>
      </w:pPr>
    </w:p>
    <w:p w14:paraId="1A486607" w14:textId="7AE9AEAA" w:rsidR="006321DC" w:rsidRDefault="006321DC" w:rsidP="00D7531E">
      <w:pPr>
        <w:jc w:val="right"/>
        <w:rPr>
          <w:sz w:val="20"/>
        </w:rPr>
      </w:pPr>
    </w:p>
    <w:p w14:paraId="07F483E1" w14:textId="7883FF65" w:rsidR="002A7584" w:rsidRDefault="002A7584">
      <w:pPr>
        <w:spacing w:after="160" w:line="259" w:lineRule="auto"/>
        <w:rPr>
          <w:sz w:val="20"/>
        </w:rPr>
      </w:pPr>
    </w:p>
    <w:p w14:paraId="2A6A5F37" w14:textId="26F82C0E" w:rsidR="006321DC" w:rsidRDefault="006321DC">
      <w:pPr>
        <w:spacing w:after="160" w:line="259" w:lineRule="auto"/>
        <w:rPr>
          <w:sz w:val="20"/>
        </w:rPr>
      </w:pPr>
      <w:r>
        <w:rPr>
          <w:sz w:val="20"/>
        </w:rPr>
        <w:br w:type="page"/>
      </w:r>
    </w:p>
    <w:p w14:paraId="36145B66" w14:textId="6E590C36" w:rsidR="006321DC" w:rsidRDefault="006321DC" w:rsidP="006321DC">
      <w:pPr>
        <w:jc w:val="right"/>
        <w:rPr>
          <w:sz w:val="20"/>
        </w:rPr>
      </w:pPr>
      <w:r>
        <w:rPr>
          <w:sz w:val="20"/>
        </w:rPr>
        <w:lastRenderedPageBreak/>
        <w:t xml:space="preserve">Приложение №30 к Договору №1 купли-продажи </w:t>
      </w:r>
      <w:r w:rsidRPr="00D7531E">
        <w:rPr>
          <w:sz w:val="20"/>
        </w:rPr>
        <w:t>земельных участков</w:t>
      </w:r>
      <w:r>
        <w:rPr>
          <w:sz w:val="20"/>
        </w:rPr>
        <w:t xml:space="preserve"> от «__» ________ 202_ г.</w:t>
      </w:r>
    </w:p>
    <w:p w14:paraId="44CE36AD" w14:textId="77777777" w:rsidR="006321DC" w:rsidRDefault="006321DC" w:rsidP="00D7531E">
      <w:pPr>
        <w:jc w:val="right"/>
        <w:rPr>
          <w:sz w:val="20"/>
        </w:rPr>
      </w:pPr>
    </w:p>
    <w:p w14:paraId="2A4200C5" w14:textId="19BECF3C" w:rsidR="006321DC" w:rsidRDefault="006321DC" w:rsidP="00D7531E">
      <w:pPr>
        <w:jc w:val="right"/>
        <w:rPr>
          <w:sz w:val="20"/>
        </w:rPr>
      </w:pPr>
    </w:p>
    <w:p w14:paraId="52A24E81" w14:textId="4820E279" w:rsidR="009406D2" w:rsidRDefault="009406D2">
      <w:pPr>
        <w:spacing w:after="160" w:line="259" w:lineRule="auto"/>
        <w:rPr>
          <w:sz w:val="20"/>
        </w:rPr>
      </w:pPr>
    </w:p>
    <w:p w14:paraId="2936A3EF" w14:textId="5BB2A4FD" w:rsidR="006321DC" w:rsidRDefault="009406D2">
      <w:pPr>
        <w:spacing w:after="160" w:line="259" w:lineRule="auto"/>
        <w:rPr>
          <w:sz w:val="20"/>
        </w:rPr>
      </w:pPr>
      <w:r w:rsidRPr="009406D2">
        <w:rPr>
          <w:noProof/>
          <w14:ligatures w14:val="standardContextual"/>
        </w:rPr>
        <w:t xml:space="preserve"> </w:t>
      </w:r>
      <w:r w:rsidR="006321DC">
        <w:rPr>
          <w:sz w:val="20"/>
        </w:rPr>
        <w:br w:type="page"/>
      </w:r>
    </w:p>
    <w:p w14:paraId="38A34EEA" w14:textId="65D1D34B" w:rsidR="006321DC" w:rsidRDefault="006321DC" w:rsidP="006321DC">
      <w:pPr>
        <w:jc w:val="right"/>
        <w:rPr>
          <w:sz w:val="20"/>
        </w:rPr>
      </w:pPr>
      <w:r>
        <w:rPr>
          <w:sz w:val="20"/>
        </w:rPr>
        <w:lastRenderedPageBreak/>
        <w:t xml:space="preserve">Приложение №31 к Договору №1 купли-продажи </w:t>
      </w:r>
      <w:r w:rsidRPr="00D7531E">
        <w:rPr>
          <w:sz w:val="20"/>
        </w:rPr>
        <w:t>земельных участков</w:t>
      </w:r>
      <w:r>
        <w:rPr>
          <w:sz w:val="20"/>
        </w:rPr>
        <w:t xml:space="preserve"> от «__» ________ 202_ г.</w:t>
      </w:r>
    </w:p>
    <w:p w14:paraId="7F6AA0AF" w14:textId="77777777" w:rsidR="006321DC" w:rsidRDefault="006321DC" w:rsidP="00D7531E">
      <w:pPr>
        <w:jc w:val="right"/>
        <w:rPr>
          <w:sz w:val="20"/>
        </w:rPr>
      </w:pPr>
    </w:p>
    <w:p w14:paraId="37943ED4" w14:textId="0FB2DC1B" w:rsidR="006321DC" w:rsidRDefault="006321DC" w:rsidP="00D7531E">
      <w:pPr>
        <w:jc w:val="right"/>
        <w:rPr>
          <w:sz w:val="20"/>
        </w:rPr>
      </w:pPr>
    </w:p>
    <w:p w14:paraId="7D8D39B5" w14:textId="17CF8876" w:rsidR="00AF06D9" w:rsidRDefault="00AF06D9" w:rsidP="00D7531E">
      <w:pPr>
        <w:jc w:val="right"/>
        <w:rPr>
          <w:sz w:val="20"/>
        </w:rPr>
      </w:pPr>
    </w:p>
    <w:p w14:paraId="4469DD8C" w14:textId="77777777" w:rsidR="00AF06D9" w:rsidRDefault="00AF06D9" w:rsidP="00D7531E">
      <w:pPr>
        <w:jc w:val="right"/>
        <w:rPr>
          <w:sz w:val="20"/>
        </w:rPr>
      </w:pPr>
    </w:p>
    <w:p w14:paraId="6D24E3B7" w14:textId="6F706C0D" w:rsidR="006321DC" w:rsidRDefault="006321DC">
      <w:pPr>
        <w:spacing w:after="160" w:line="259" w:lineRule="auto"/>
        <w:rPr>
          <w:sz w:val="20"/>
        </w:rPr>
      </w:pPr>
      <w:r>
        <w:rPr>
          <w:sz w:val="20"/>
        </w:rPr>
        <w:br w:type="page"/>
      </w:r>
    </w:p>
    <w:p w14:paraId="65C0EF09" w14:textId="3A9C4B12" w:rsidR="00AF06D9" w:rsidRDefault="00AF06D9">
      <w:pPr>
        <w:spacing w:after="160" w:line="259" w:lineRule="auto"/>
        <w:rPr>
          <w:sz w:val="20"/>
        </w:rPr>
      </w:pPr>
    </w:p>
    <w:p w14:paraId="2232FB6E" w14:textId="7635F520" w:rsidR="006321DC" w:rsidRDefault="006321DC" w:rsidP="006321DC">
      <w:pPr>
        <w:jc w:val="right"/>
        <w:rPr>
          <w:sz w:val="20"/>
        </w:rPr>
      </w:pPr>
      <w:r>
        <w:rPr>
          <w:sz w:val="20"/>
        </w:rPr>
        <w:t xml:space="preserve">Приложение №32 к Договору №1 купли-продажи </w:t>
      </w:r>
      <w:r w:rsidRPr="00D7531E">
        <w:rPr>
          <w:sz w:val="20"/>
        </w:rPr>
        <w:t>земельных участков</w:t>
      </w:r>
      <w:r>
        <w:rPr>
          <w:sz w:val="20"/>
        </w:rPr>
        <w:t xml:space="preserve"> от «__» ________ 202_ г.</w:t>
      </w:r>
    </w:p>
    <w:p w14:paraId="43154633" w14:textId="77777777" w:rsidR="006321DC" w:rsidRDefault="006321DC" w:rsidP="00D7531E">
      <w:pPr>
        <w:jc w:val="right"/>
        <w:rPr>
          <w:sz w:val="20"/>
        </w:rPr>
      </w:pPr>
    </w:p>
    <w:p w14:paraId="4EB4FD1C" w14:textId="46EE2F60" w:rsidR="006321DC" w:rsidRDefault="006321DC" w:rsidP="00D7531E">
      <w:pPr>
        <w:jc w:val="right"/>
        <w:rPr>
          <w:sz w:val="20"/>
        </w:rPr>
      </w:pPr>
    </w:p>
    <w:p w14:paraId="6008A2F7" w14:textId="18F8B92C" w:rsidR="00AF06D9" w:rsidRDefault="00AF06D9" w:rsidP="00D7531E">
      <w:pPr>
        <w:jc w:val="right"/>
        <w:rPr>
          <w:sz w:val="20"/>
        </w:rPr>
      </w:pPr>
    </w:p>
    <w:p w14:paraId="297C5CA3" w14:textId="18E49957" w:rsidR="006321DC" w:rsidRDefault="006321DC">
      <w:pPr>
        <w:spacing w:after="160" w:line="259" w:lineRule="auto"/>
        <w:rPr>
          <w:sz w:val="20"/>
        </w:rPr>
      </w:pPr>
      <w:r>
        <w:rPr>
          <w:sz w:val="20"/>
        </w:rPr>
        <w:br w:type="page"/>
      </w:r>
    </w:p>
    <w:p w14:paraId="15C7A92C" w14:textId="3D6FDB39" w:rsidR="00AF06D9" w:rsidRDefault="00AF06D9">
      <w:pPr>
        <w:spacing w:after="160" w:line="259" w:lineRule="auto"/>
        <w:rPr>
          <w:sz w:val="20"/>
        </w:rPr>
      </w:pPr>
    </w:p>
    <w:p w14:paraId="581A127D" w14:textId="5F27C4DB" w:rsidR="006321DC" w:rsidRDefault="006321DC" w:rsidP="006321DC">
      <w:pPr>
        <w:jc w:val="right"/>
        <w:rPr>
          <w:sz w:val="20"/>
        </w:rPr>
      </w:pPr>
      <w:r>
        <w:rPr>
          <w:sz w:val="20"/>
        </w:rPr>
        <w:t xml:space="preserve">Приложение №33 к Договору №1 купли-продажи </w:t>
      </w:r>
      <w:r w:rsidRPr="00D7531E">
        <w:rPr>
          <w:sz w:val="20"/>
        </w:rPr>
        <w:t>земельных участков</w:t>
      </w:r>
      <w:r>
        <w:rPr>
          <w:sz w:val="20"/>
        </w:rPr>
        <w:t xml:space="preserve"> от «__» ________ 202_ г.</w:t>
      </w:r>
    </w:p>
    <w:p w14:paraId="05B6FD24" w14:textId="14DB559B" w:rsidR="006321DC" w:rsidRDefault="006321DC" w:rsidP="00D7531E">
      <w:pPr>
        <w:jc w:val="right"/>
        <w:rPr>
          <w:sz w:val="20"/>
        </w:rPr>
      </w:pPr>
    </w:p>
    <w:p w14:paraId="3805A3D5" w14:textId="77777777" w:rsidR="006321DC" w:rsidRDefault="006321DC" w:rsidP="00D7531E">
      <w:pPr>
        <w:jc w:val="right"/>
        <w:rPr>
          <w:sz w:val="20"/>
        </w:rPr>
      </w:pPr>
    </w:p>
    <w:p w14:paraId="7B4055DB" w14:textId="0739F13A" w:rsidR="00AF06D9" w:rsidRDefault="00AF06D9">
      <w:pPr>
        <w:spacing w:after="160" w:line="259" w:lineRule="auto"/>
        <w:rPr>
          <w:sz w:val="20"/>
        </w:rPr>
      </w:pPr>
    </w:p>
    <w:p w14:paraId="60D6B379" w14:textId="6DA32383" w:rsidR="006321DC" w:rsidRDefault="00AF06D9">
      <w:pPr>
        <w:spacing w:after="160" w:line="259" w:lineRule="auto"/>
        <w:rPr>
          <w:sz w:val="20"/>
        </w:rPr>
      </w:pPr>
      <w:r w:rsidRPr="00AF06D9">
        <w:rPr>
          <w:noProof/>
          <w14:ligatures w14:val="standardContextual"/>
        </w:rPr>
        <w:t xml:space="preserve"> </w:t>
      </w:r>
      <w:r w:rsidR="006321DC">
        <w:rPr>
          <w:sz w:val="20"/>
        </w:rPr>
        <w:br w:type="page"/>
      </w:r>
    </w:p>
    <w:p w14:paraId="22552D9B" w14:textId="64E6A5F1" w:rsidR="006321DC" w:rsidRDefault="006321DC" w:rsidP="006321DC">
      <w:pPr>
        <w:jc w:val="right"/>
        <w:rPr>
          <w:sz w:val="20"/>
        </w:rPr>
      </w:pPr>
      <w:r>
        <w:rPr>
          <w:sz w:val="20"/>
        </w:rPr>
        <w:lastRenderedPageBreak/>
        <w:t xml:space="preserve">Приложение №34 к Договору №1 купли-продажи </w:t>
      </w:r>
      <w:r w:rsidRPr="00D7531E">
        <w:rPr>
          <w:sz w:val="20"/>
        </w:rPr>
        <w:t>земельных участков</w:t>
      </w:r>
      <w:r>
        <w:rPr>
          <w:sz w:val="20"/>
        </w:rPr>
        <w:t xml:space="preserve"> от «__» ________ 202_ г.</w:t>
      </w:r>
    </w:p>
    <w:p w14:paraId="29399D52" w14:textId="62104F2F" w:rsidR="006321DC" w:rsidRDefault="006321DC" w:rsidP="00D7531E">
      <w:pPr>
        <w:jc w:val="right"/>
        <w:rPr>
          <w:sz w:val="20"/>
        </w:rPr>
      </w:pPr>
    </w:p>
    <w:p w14:paraId="6B502C52" w14:textId="61A7638E" w:rsidR="006321DC" w:rsidRDefault="006321DC" w:rsidP="00D7531E">
      <w:pPr>
        <w:jc w:val="right"/>
        <w:rPr>
          <w:sz w:val="20"/>
        </w:rPr>
      </w:pPr>
    </w:p>
    <w:p w14:paraId="47C2BC38" w14:textId="26BAA70D" w:rsidR="00AF06D9" w:rsidRDefault="00AF06D9" w:rsidP="00D7531E">
      <w:pPr>
        <w:jc w:val="right"/>
        <w:rPr>
          <w:sz w:val="20"/>
        </w:rPr>
      </w:pPr>
    </w:p>
    <w:p w14:paraId="79EC1B80" w14:textId="26964C22" w:rsidR="006321DC" w:rsidRDefault="006321DC">
      <w:pPr>
        <w:spacing w:after="160" w:line="259" w:lineRule="auto"/>
        <w:rPr>
          <w:sz w:val="20"/>
        </w:rPr>
      </w:pPr>
      <w:r>
        <w:rPr>
          <w:sz w:val="20"/>
        </w:rPr>
        <w:br w:type="page"/>
      </w:r>
    </w:p>
    <w:p w14:paraId="6312E052" w14:textId="662C5644" w:rsidR="006321DC" w:rsidRDefault="006321DC" w:rsidP="006321DC">
      <w:pPr>
        <w:jc w:val="right"/>
        <w:rPr>
          <w:sz w:val="20"/>
        </w:rPr>
      </w:pPr>
      <w:r>
        <w:rPr>
          <w:sz w:val="20"/>
        </w:rPr>
        <w:lastRenderedPageBreak/>
        <w:t xml:space="preserve">Приложение №35 к Договору №1 купли-продажи </w:t>
      </w:r>
      <w:r w:rsidRPr="00D7531E">
        <w:rPr>
          <w:sz w:val="20"/>
        </w:rPr>
        <w:t>земельных участков</w:t>
      </w:r>
      <w:r>
        <w:rPr>
          <w:sz w:val="20"/>
        </w:rPr>
        <w:t xml:space="preserve"> от «__» ________ 202_ г.</w:t>
      </w:r>
    </w:p>
    <w:p w14:paraId="682B601B" w14:textId="77777777" w:rsidR="006321DC" w:rsidRDefault="006321DC" w:rsidP="00D7531E">
      <w:pPr>
        <w:jc w:val="right"/>
        <w:rPr>
          <w:sz w:val="20"/>
        </w:rPr>
      </w:pPr>
    </w:p>
    <w:p w14:paraId="2773BD2B" w14:textId="0B6CFB7C" w:rsidR="006321DC" w:rsidRDefault="006321DC" w:rsidP="00D7531E">
      <w:pPr>
        <w:jc w:val="right"/>
        <w:rPr>
          <w:sz w:val="20"/>
        </w:rPr>
      </w:pPr>
    </w:p>
    <w:p w14:paraId="121DFC44" w14:textId="6EF36B6C" w:rsidR="00AF06D9" w:rsidRDefault="00AF06D9">
      <w:pPr>
        <w:spacing w:after="160" w:line="259" w:lineRule="auto"/>
        <w:rPr>
          <w:sz w:val="20"/>
        </w:rPr>
      </w:pPr>
    </w:p>
    <w:p w14:paraId="3A5E0A90" w14:textId="24CAF5E3" w:rsidR="006321DC" w:rsidRDefault="00AF06D9">
      <w:pPr>
        <w:spacing w:after="160" w:line="259" w:lineRule="auto"/>
        <w:rPr>
          <w:sz w:val="20"/>
        </w:rPr>
      </w:pPr>
      <w:r w:rsidRPr="00AF06D9">
        <w:rPr>
          <w:noProof/>
          <w14:ligatures w14:val="standardContextual"/>
        </w:rPr>
        <w:t xml:space="preserve"> </w:t>
      </w:r>
      <w:r w:rsidR="006321DC">
        <w:rPr>
          <w:sz w:val="20"/>
        </w:rPr>
        <w:br w:type="page"/>
      </w:r>
    </w:p>
    <w:p w14:paraId="166C068D" w14:textId="55BF2DC8" w:rsidR="006321DC" w:rsidRDefault="006321DC" w:rsidP="006321DC">
      <w:pPr>
        <w:jc w:val="right"/>
        <w:rPr>
          <w:sz w:val="20"/>
        </w:rPr>
      </w:pPr>
      <w:r>
        <w:rPr>
          <w:sz w:val="20"/>
        </w:rPr>
        <w:lastRenderedPageBreak/>
        <w:t xml:space="preserve">Приложение №36 к Договору №1 купли-продажи </w:t>
      </w:r>
      <w:r w:rsidRPr="00D7531E">
        <w:rPr>
          <w:sz w:val="20"/>
        </w:rPr>
        <w:t>земельных участков</w:t>
      </w:r>
      <w:r>
        <w:rPr>
          <w:sz w:val="20"/>
        </w:rPr>
        <w:t xml:space="preserve"> от «__» ________ 202_ г.</w:t>
      </w:r>
    </w:p>
    <w:p w14:paraId="47A8164B" w14:textId="4C1CAC37" w:rsidR="006321DC" w:rsidRDefault="006321DC" w:rsidP="00D7531E">
      <w:pPr>
        <w:jc w:val="right"/>
        <w:rPr>
          <w:sz w:val="20"/>
        </w:rPr>
      </w:pPr>
    </w:p>
    <w:p w14:paraId="1E65E07F" w14:textId="0307946C" w:rsidR="006321DC" w:rsidRDefault="006321DC" w:rsidP="00D7531E">
      <w:pPr>
        <w:jc w:val="right"/>
        <w:rPr>
          <w:sz w:val="20"/>
        </w:rPr>
      </w:pPr>
    </w:p>
    <w:p w14:paraId="78018E53" w14:textId="54D5AFED" w:rsidR="00C47636" w:rsidRDefault="00C47636" w:rsidP="00D7531E">
      <w:pPr>
        <w:jc w:val="right"/>
        <w:rPr>
          <w:sz w:val="20"/>
        </w:rPr>
      </w:pPr>
    </w:p>
    <w:p w14:paraId="63A2AB69" w14:textId="1947C754" w:rsidR="006321DC" w:rsidRDefault="006321DC">
      <w:pPr>
        <w:spacing w:after="160" w:line="259" w:lineRule="auto"/>
        <w:rPr>
          <w:sz w:val="20"/>
        </w:rPr>
      </w:pPr>
      <w:r>
        <w:rPr>
          <w:sz w:val="20"/>
        </w:rPr>
        <w:br w:type="page"/>
      </w:r>
    </w:p>
    <w:p w14:paraId="15FFA527" w14:textId="63305EDB" w:rsidR="006321DC" w:rsidRDefault="006321DC" w:rsidP="006321DC">
      <w:pPr>
        <w:jc w:val="right"/>
        <w:rPr>
          <w:sz w:val="20"/>
        </w:rPr>
      </w:pPr>
      <w:r>
        <w:rPr>
          <w:sz w:val="20"/>
        </w:rPr>
        <w:lastRenderedPageBreak/>
        <w:t xml:space="preserve">Приложение №37 к Договору №1 купли-продажи </w:t>
      </w:r>
      <w:r w:rsidRPr="00D7531E">
        <w:rPr>
          <w:sz w:val="20"/>
        </w:rPr>
        <w:t>земельных участков</w:t>
      </w:r>
      <w:r>
        <w:rPr>
          <w:sz w:val="20"/>
        </w:rPr>
        <w:t xml:space="preserve"> от «__» ________ 202_ г.</w:t>
      </w:r>
    </w:p>
    <w:p w14:paraId="0B6F80EB" w14:textId="77777777" w:rsidR="006321DC" w:rsidRDefault="006321DC" w:rsidP="006321DC">
      <w:pPr>
        <w:jc w:val="right"/>
        <w:rPr>
          <w:sz w:val="20"/>
        </w:rPr>
      </w:pPr>
    </w:p>
    <w:p w14:paraId="11856340" w14:textId="084D1A1C" w:rsidR="00C47636" w:rsidRDefault="00C47636">
      <w:pPr>
        <w:spacing w:after="160" w:line="259" w:lineRule="auto"/>
        <w:rPr>
          <w:sz w:val="20"/>
        </w:rPr>
      </w:pPr>
    </w:p>
    <w:p w14:paraId="040B1AB7" w14:textId="71B6AE64" w:rsidR="00C47636" w:rsidRDefault="00C47636">
      <w:pPr>
        <w:spacing w:after="160" w:line="259" w:lineRule="auto"/>
        <w:rPr>
          <w:sz w:val="20"/>
        </w:rPr>
      </w:pPr>
    </w:p>
    <w:p w14:paraId="50DC45C4" w14:textId="3AC407BB" w:rsidR="00C47636" w:rsidRDefault="006321DC">
      <w:pPr>
        <w:spacing w:after="160" w:line="259" w:lineRule="auto"/>
        <w:rPr>
          <w:sz w:val="20"/>
        </w:rPr>
      </w:pPr>
      <w:r>
        <w:rPr>
          <w:sz w:val="20"/>
        </w:rPr>
        <w:br w:type="page"/>
      </w:r>
    </w:p>
    <w:p w14:paraId="3734F489" w14:textId="7EEFF41F" w:rsidR="006321DC" w:rsidRDefault="006321DC" w:rsidP="006321DC">
      <w:pPr>
        <w:jc w:val="right"/>
        <w:rPr>
          <w:sz w:val="20"/>
        </w:rPr>
      </w:pPr>
      <w:r>
        <w:rPr>
          <w:sz w:val="20"/>
        </w:rPr>
        <w:lastRenderedPageBreak/>
        <w:t xml:space="preserve">Приложение №38 к Договору №1 купли-продажи </w:t>
      </w:r>
      <w:r w:rsidRPr="00D7531E">
        <w:rPr>
          <w:sz w:val="20"/>
        </w:rPr>
        <w:t>земельных участков</w:t>
      </w:r>
      <w:r>
        <w:rPr>
          <w:sz w:val="20"/>
        </w:rPr>
        <w:t xml:space="preserve"> от «__» ________ 202_ г.</w:t>
      </w:r>
    </w:p>
    <w:p w14:paraId="0595F6B4" w14:textId="77777777" w:rsidR="006321DC" w:rsidRDefault="006321DC" w:rsidP="006321DC">
      <w:pPr>
        <w:jc w:val="right"/>
        <w:rPr>
          <w:sz w:val="20"/>
        </w:rPr>
      </w:pPr>
    </w:p>
    <w:p w14:paraId="3190993A" w14:textId="1059C00C" w:rsidR="0024256D" w:rsidRDefault="0024256D">
      <w:pPr>
        <w:spacing w:after="160" w:line="259" w:lineRule="auto"/>
        <w:rPr>
          <w:sz w:val="20"/>
        </w:rPr>
      </w:pPr>
    </w:p>
    <w:p w14:paraId="39AE41BA" w14:textId="5E2955A3" w:rsidR="0024256D" w:rsidRDefault="0024256D">
      <w:pPr>
        <w:spacing w:after="160" w:line="259" w:lineRule="auto"/>
        <w:rPr>
          <w:sz w:val="20"/>
        </w:rPr>
      </w:pPr>
    </w:p>
    <w:p w14:paraId="61208256" w14:textId="22838565" w:rsidR="006321DC" w:rsidRDefault="0024256D">
      <w:pPr>
        <w:spacing w:after="160" w:line="259" w:lineRule="auto"/>
        <w:rPr>
          <w:sz w:val="20"/>
        </w:rPr>
      </w:pPr>
      <w:r w:rsidRPr="0024256D">
        <w:rPr>
          <w:noProof/>
          <w14:ligatures w14:val="standardContextual"/>
        </w:rPr>
        <w:t xml:space="preserve"> </w:t>
      </w:r>
      <w:r w:rsidR="006321DC">
        <w:rPr>
          <w:sz w:val="20"/>
        </w:rPr>
        <w:br w:type="page"/>
      </w:r>
    </w:p>
    <w:p w14:paraId="10D8A77E" w14:textId="6D4B037E" w:rsidR="006321DC" w:rsidRDefault="006321DC" w:rsidP="006321DC">
      <w:pPr>
        <w:jc w:val="right"/>
        <w:rPr>
          <w:sz w:val="20"/>
        </w:rPr>
      </w:pPr>
      <w:r>
        <w:rPr>
          <w:sz w:val="20"/>
        </w:rPr>
        <w:lastRenderedPageBreak/>
        <w:t xml:space="preserve">Приложение №39 к Договору №1 купли-продажи </w:t>
      </w:r>
      <w:r w:rsidRPr="00D7531E">
        <w:rPr>
          <w:sz w:val="20"/>
        </w:rPr>
        <w:t>земельных участков</w:t>
      </w:r>
      <w:r>
        <w:rPr>
          <w:sz w:val="20"/>
        </w:rPr>
        <w:t xml:space="preserve"> от «__» ________ 202_ г.</w:t>
      </w:r>
    </w:p>
    <w:p w14:paraId="629E4A70" w14:textId="610D0814" w:rsidR="006321DC" w:rsidRDefault="006321DC" w:rsidP="006321DC">
      <w:pPr>
        <w:jc w:val="right"/>
        <w:rPr>
          <w:sz w:val="20"/>
        </w:rPr>
      </w:pPr>
    </w:p>
    <w:p w14:paraId="6F4B1581" w14:textId="4BFBD5C9" w:rsidR="00085861" w:rsidRDefault="00085861">
      <w:pPr>
        <w:spacing w:after="160" w:line="259" w:lineRule="auto"/>
        <w:rPr>
          <w:sz w:val="20"/>
        </w:rPr>
      </w:pPr>
    </w:p>
    <w:p w14:paraId="649DB293" w14:textId="51D70495" w:rsidR="006321DC" w:rsidRDefault="00085861">
      <w:pPr>
        <w:spacing w:after="160" w:line="259" w:lineRule="auto"/>
        <w:rPr>
          <w:sz w:val="20"/>
        </w:rPr>
      </w:pPr>
      <w:r w:rsidRPr="00085861">
        <w:rPr>
          <w:noProof/>
          <w14:ligatures w14:val="standardContextual"/>
        </w:rPr>
        <w:t xml:space="preserve"> </w:t>
      </w:r>
      <w:r w:rsidR="006321DC">
        <w:rPr>
          <w:sz w:val="20"/>
        </w:rPr>
        <w:br w:type="page"/>
      </w:r>
    </w:p>
    <w:p w14:paraId="4F602558" w14:textId="27E098A7" w:rsidR="006321DC" w:rsidRDefault="006321DC" w:rsidP="006321DC">
      <w:pPr>
        <w:jc w:val="right"/>
        <w:rPr>
          <w:sz w:val="20"/>
        </w:rPr>
      </w:pPr>
      <w:r>
        <w:rPr>
          <w:sz w:val="20"/>
        </w:rPr>
        <w:lastRenderedPageBreak/>
        <w:t xml:space="preserve">Приложение №40 к Договору №1 купли-продажи </w:t>
      </w:r>
      <w:r w:rsidRPr="00D7531E">
        <w:rPr>
          <w:sz w:val="20"/>
        </w:rPr>
        <w:t>земельных участков</w:t>
      </w:r>
      <w:r>
        <w:rPr>
          <w:sz w:val="20"/>
        </w:rPr>
        <w:t xml:space="preserve"> от «__» ________ 202_ г.</w:t>
      </w:r>
    </w:p>
    <w:p w14:paraId="36858539" w14:textId="7C7C9116" w:rsidR="006321DC" w:rsidRDefault="00085861" w:rsidP="006321DC">
      <w:pPr>
        <w:jc w:val="right"/>
        <w:rPr>
          <w:noProof/>
          <w14:ligatures w14:val="standardContextual"/>
        </w:rPr>
      </w:pPr>
      <w:r w:rsidRPr="00085861">
        <w:rPr>
          <w:noProof/>
          <w14:ligatures w14:val="standardContextual"/>
        </w:rPr>
        <w:t xml:space="preserve"> </w:t>
      </w:r>
    </w:p>
    <w:p w14:paraId="3BE806F8" w14:textId="51250ECF" w:rsidR="006321DC" w:rsidRDefault="00085861" w:rsidP="00085861">
      <w:pPr>
        <w:jc w:val="right"/>
        <w:rPr>
          <w:sz w:val="20"/>
        </w:rPr>
      </w:pPr>
      <w:r w:rsidRPr="00085861">
        <w:rPr>
          <w:noProof/>
          <w14:ligatures w14:val="standardContextual"/>
        </w:rPr>
        <w:t xml:space="preserve"> </w:t>
      </w:r>
    </w:p>
    <w:p w14:paraId="0698C991" w14:textId="77777777" w:rsidR="009128EF" w:rsidRDefault="009128EF">
      <w:pPr>
        <w:spacing w:after="160" w:line="259" w:lineRule="auto"/>
        <w:rPr>
          <w:sz w:val="20"/>
        </w:rPr>
      </w:pPr>
      <w:r>
        <w:rPr>
          <w:sz w:val="20"/>
        </w:rPr>
        <w:br w:type="page"/>
      </w:r>
    </w:p>
    <w:p w14:paraId="36DF224F" w14:textId="2AA13C73" w:rsidR="006321DC" w:rsidRDefault="006321DC" w:rsidP="006321DC">
      <w:pPr>
        <w:jc w:val="right"/>
        <w:rPr>
          <w:sz w:val="20"/>
        </w:rPr>
      </w:pPr>
      <w:r>
        <w:rPr>
          <w:sz w:val="20"/>
        </w:rPr>
        <w:lastRenderedPageBreak/>
        <w:t xml:space="preserve">Приложение №41 к Договору №1 купли-продажи </w:t>
      </w:r>
      <w:r w:rsidRPr="00D7531E">
        <w:rPr>
          <w:sz w:val="20"/>
        </w:rPr>
        <w:t>земельных участков</w:t>
      </w:r>
      <w:r>
        <w:rPr>
          <w:sz w:val="20"/>
        </w:rPr>
        <w:t xml:space="preserve"> от «__» ________ 202_ г.</w:t>
      </w:r>
    </w:p>
    <w:p w14:paraId="2933FCE7" w14:textId="2DB7DE62" w:rsidR="006321DC" w:rsidRDefault="006321DC" w:rsidP="006321DC">
      <w:pPr>
        <w:jc w:val="right"/>
        <w:rPr>
          <w:sz w:val="20"/>
        </w:rPr>
      </w:pPr>
    </w:p>
    <w:p w14:paraId="329D9296" w14:textId="01DB324B" w:rsidR="00D858AC" w:rsidRDefault="00D858AC" w:rsidP="006321DC">
      <w:pPr>
        <w:jc w:val="right"/>
        <w:rPr>
          <w:sz w:val="20"/>
        </w:rPr>
      </w:pPr>
    </w:p>
    <w:p w14:paraId="3692EE00" w14:textId="07069108" w:rsidR="00D858AC" w:rsidRDefault="006321DC">
      <w:pPr>
        <w:spacing w:after="160" w:line="259" w:lineRule="auto"/>
        <w:rPr>
          <w:sz w:val="20"/>
        </w:rPr>
      </w:pPr>
      <w:r>
        <w:rPr>
          <w:sz w:val="20"/>
        </w:rPr>
        <w:br w:type="page"/>
      </w:r>
    </w:p>
    <w:p w14:paraId="08E3D666" w14:textId="5FAC6552" w:rsidR="006321DC" w:rsidRDefault="006321DC" w:rsidP="006321DC">
      <w:pPr>
        <w:jc w:val="right"/>
        <w:rPr>
          <w:sz w:val="20"/>
        </w:rPr>
      </w:pPr>
      <w:r>
        <w:rPr>
          <w:sz w:val="20"/>
        </w:rPr>
        <w:lastRenderedPageBreak/>
        <w:t xml:space="preserve">Приложение №42 к Договору №1 купли-продажи </w:t>
      </w:r>
      <w:r w:rsidRPr="00D7531E">
        <w:rPr>
          <w:sz w:val="20"/>
        </w:rPr>
        <w:t>земельных участков</w:t>
      </w:r>
      <w:r>
        <w:rPr>
          <w:sz w:val="20"/>
        </w:rPr>
        <w:t xml:space="preserve"> от «__» ________ 202_ г.</w:t>
      </w:r>
    </w:p>
    <w:p w14:paraId="27A4AE18" w14:textId="124EF146" w:rsidR="006321DC" w:rsidRDefault="006321DC" w:rsidP="006321DC">
      <w:pPr>
        <w:jc w:val="right"/>
        <w:rPr>
          <w:sz w:val="20"/>
        </w:rPr>
      </w:pPr>
    </w:p>
    <w:p w14:paraId="4A42CC82" w14:textId="798AC77E" w:rsidR="003C1AF2" w:rsidRDefault="003C1AF2" w:rsidP="006321DC">
      <w:pPr>
        <w:jc w:val="right"/>
        <w:rPr>
          <w:sz w:val="20"/>
        </w:rPr>
      </w:pPr>
    </w:p>
    <w:p w14:paraId="653DA4B0" w14:textId="6DBEF74F" w:rsidR="006321DC" w:rsidRDefault="006321DC">
      <w:pPr>
        <w:spacing w:after="160" w:line="259" w:lineRule="auto"/>
        <w:rPr>
          <w:sz w:val="20"/>
        </w:rPr>
      </w:pPr>
      <w:r>
        <w:rPr>
          <w:sz w:val="20"/>
        </w:rPr>
        <w:br w:type="page"/>
      </w:r>
    </w:p>
    <w:p w14:paraId="763B5ADD" w14:textId="29CF005B" w:rsidR="006321DC" w:rsidRDefault="006321DC" w:rsidP="006321DC">
      <w:pPr>
        <w:jc w:val="right"/>
        <w:rPr>
          <w:sz w:val="20"/>
        </w:rPr>
      </w:pPr>
      <w:r>
        <w:rPr>
          <w:sz w:val="20"/>
        </w:rPr>
        <w:lastRenderedPageBreak/>
        <w:t xml:space="preserve">Приложение №43 к Договору №1 купли-продажи </w:t>
      </w:r>
      <w:r w:rsidRPr="00D7531E">
        <w:rPr>
          <w:sz w:val="20"/>
        </w:rPr>
        <w:t>земельных участков</w:t>
      </w:r>
      <w:r>
        <w:rPr>
          <w:sz w:val="20"/>
        </w:rPr>
        <w:t xml:space="preserve"> от «__» ________ 202_ г.</w:t>
      </w:r>
    </w:p>
    <w:p w14:paraId="5E19B80F" w14:textId="4AFA341E" w:rsidR="006321DC" w:rsidRDefault="006321DC" w:rsidP="006321DC">
      <w:pPr>
        <w:jc w:val="right"/>
        <w:rPr>
          <w:sz w:val="20"/>
        </w:rPr>
      </w:pPr>
    </w:p>
    <w:p w14:paraId="4C22C952" w14:textId="26A60AD4" w:rsidR="00EA63B2" w:rsidRDefault="00EA63B2" w:rsidP="006321DC">
      <w:pPr>
        <w:jc w:val="right"/>
        <w:rPr>
          <w:sz w:val="20"/>
        </w:rPr>
      </w:pPr>
    </w:p>
    <w:p w14:paraId="467E4C21" w14:textId="30CF39A2" w:rsidR="006321DC" w:rsidRDefault="00EA63B2" w:rsidP="00EA63B2">
      <w:pPr>
        <w:jc w:val="right"/>
        <w:rPr>
          <w:sz w:val="20"/>
        </w:rPr>
      </w:pPr>
      <w:r w:rsidRPr="00EA63B2">
        <w:rPr>
          <w:noProof/>
          <w14:ligatures w14:val="standardContextual"/>
        </w:rPr>
        <w:t xml:space="preserve"> </w:t>
      </w:r>
    </w:p>
    <w:p w14:paraId="08FD053F" w14:textId="77777777" w:rsidR="009128EF" w:rsidRDefault="009128EF">
      <w:pPr>
        <w:spacing w:after="160" w:line="259" w:lineRule="auto"/>
        <w:rPr>
          <w:sz w:val="20"/>
        </w:rPr>
      </w:pPr>
      <w:r>
        <w:rPr>
          <w:sz w:val="20"/>
        </w:rPr>
        <w:br w:type="page"/>
      </w:r>
    </w:p>
    <w:p w14:paraId="5192CFD8" w14:textId="21F6829A" w:rsidR="006321DC" w:rsidRDefault="006321DC" w:rsidP="006321DC">
      <w:pPr>
        <w:jc w:val="right"/>
        <w:rPr>
          <w:sz w:val="20"/>
        </w:rPr>
      </w:pPr>
      <w:r>
        <w:rPr>
          <w:sz w:val="20"/>
        </w:rPr>
        <w:lastRenderedPageBreak/>
        <w:t xml:space="preserve">Приложение №44 к Договору №1 купли-продажи </w:t>
      </w:r>
      <w:r w:rsidRPr="00D7531E">
        <w:rPr>
          <w:sz w:val="20"/>
        </w:rPr>
        <w:t>земельных участков</w:t>
      </w:r>
      <w:r>
        <w:rPr>
          <w:sz w:val="20"/>
        </w:rPr>
        <w:t xml:space="preserve"> от «__» ________ 202_ г.</w:t>
      </w:r>
    </w:p>
    <w:p w14:paraId="083C647E" w14:textId="77777777" w:rsidR="006321DC" w:rsidRDefault="006321DC" w:rsidP="006321DC">
      <w:pPr>
        <w:jc w:val="right"/>
        <w:rPr>
          <w:sz w:val="20"/>
        </w:rPr>
      </w:pPr>
    </w:p>
    <w:p w14:paraId="2DE7C582" w14:textId="65D5D669" w:rsidR="006321DC" w:rsidRDefault="006321DC" w:rsidP="006321DC">
      <w:pPr>
        <w:spacing w:after="160" w:line="259" w:lineRule="auto"/>
        <w:rPr>
          <w:sz w:val="20"/>
        </w:rPr>
      </w:pPr>
    </w:p>
    <w:p w14:paraId="6029E867" w14:textId="578F557B" w:rsidR="00EA63B2" w:rsidRDefault="00EA63B2" w:rsidP="006321DC">
      <w:pPr>
        <w:spacing w:after="160" w:line="259" w:lineRule="auto"/>
        <w:rPr>
          <w:sz w:val="20"/>
        </w:rPr>
      </w:pPr>
    </w:p>
    <w:p w14:paraId="3161F528" w14:textId="77777777" w:rsidR="005A0779" w:rsidRDefault="005A0779" w:rsidP="006321DC">
      <w:pPr>
        <w:spacing w:after="160" w:line="259" w:lineRule="auto"/>
        <w:rPr>
          <w:sz w:val="20"/>
        </w:rPr>
      </w:pPr>
    </w:p>
    <w:p w14:paraId="2F1AE346" w14:textId="77777777" w:rsidR="00306978" w:rsidRDefault="00306978">
      <w:pPr>
        <w:spacing w:after="160" w:line="259" w:lineRule="auto"/>
        <w:rPr>
          <w:sz w:val="20"/>
        </w:rPr>
      </w:pPr>
      <w:r>
        <w:rPr>
          <w:sz w:val="20"/>
        </w:rPr>
        <w:br w:type="page"/>
      </w:r>
    </w:p>
    <w:p w14:paraId="1C69CA3E" w14:textId="7F45AD6B" w:rsidR="005A0779" w:rsidRDefault="005A0779" w:rsidP="005A0779">
      <w:pPr>
        <w:spacing w:after="160" w:line="259" w:lineRule="auto"/>
        <w:jc w:val="right"/>
        <w:rPr>
          <w:sz w:val="20"/>
        </w:rPr>
      </w:pPr>
      <w:r>
        <w:rPr>
          <w:sz w:val="20"/>
        </w:rPr>
        <w:lastRenderedPageBreak/>
        <w:t xml:space="preserve">Приложение №45 к Договору №1 купли-продажи </w:t>
      </w:r>
      <w:r w:rsidRPr="00D7531E">
        <w:rPr>
          <w:sz w:val="20"/>
        </w:rPr>
        <w:t>земельных участков</w:t>
      </w:r>
      <w:r>
        <w:rPr>
          <w:sz w:val="20"/>
        </w:rPr>
        <w:t xml:space="preserve"> от «__» ________ 202_ г.</w:t>
      </w:r>
    </w:p>
    <w:tbl>
      <w:tblPr>
        <w:tblStyle w:val="af2"/>
        <w:tblW w:w="0" w:type="auto"/>
        <w:tblLook w:val="04A0" w:firstRow="1" w:lastRow="0" w:firstColumn="1" w:lastColumn="0" w:noHBand="0" w:noVBand="1"/>
      </w:tblPr>
      <w:tblGrid>
        <w:gridCol w:w="2122"/>
        <w:gridCol w:w="7223"/>
      </w:tblGrid>
      <w:tr w:rsidR="005A0779" w14:paraId="1192CFF1" w14:textId="77777777" w:rsidTr="002D48CF">
        <w:tc>
          <w:tcPr>
            <w:tcW w:w="2122" w:type="dxa"/>
          </w:tcPr>
          <w:p w14:paraId="0F6DC696" w14:textId="39EF46A0" w:rsidR="005A0779" w:rsidRDefault="005A0779" w:rsidP="005A0779">
            <w:pPr>
              <w:spacing w:after="160" w:line="259" w:lineRule="auto"/>
              <w:jc w:val="center"/>
              <w:rPr>
                <w:sz w:val="20"/>
              </w:rPr>
            </w:pPr>
            <w:r>
              <w:rPr>
                <w:sz w:val="20"/>
              </w:rPr>
              <w:t>Кадастровый номер</w:t>
            </w:r>
          </w:p>
        </w:tc>
        <w:tc>
          <w:tcPr>
            <w:tcW w:w="7223" w:type="dxa"/>
          </w:tcPr>
          <w:p w14:paraId="016818FA" w14:textId="0FE6BBC9" w:rsidR="005A0779" w:rsidRDefault="005A0779" w:rsidP="005A0779">
            <w:pPr>
              <w:spacing w:after="160" w:line="259" w:lineRule="auto"/>
              <w:jc w:val="center"/>
              <w:rPr>
                <w:sz w:val="20"/>
              </w:rPr>
            </w:pPr>
            <w:r>
              <w:rPr>
                <w:sz w:val="20"/>
              </w:rPr>
              <w:t>О</w:t>
            </w:r>
            <w:r w:rsidRPr="00590CC8">
              <w:rPr>
                <w:sz w:val="20"/>
              </w:rPr>
              <w:t>граничени</w:t>
            </w:r>
            <w:r>
              <w:rPr>
                <w:sz w:val="20"/>
              </w:rPr>
              <w:t xml:space="preserve">я / </w:t>
            </w:r>
            <w:r w:rsidRPr="00590CC8">
              <w:rPr>
                <w:sz w:val="20"/>
              </w:rPr>
              <w:t>обременени</w:t>
            </w:r>
            <w:r>
              <w:rPr>
                <w:sz w:val="20"/>
              </w:rPr>
              <w:t>я</w:t>
            </w:r>
          </w:p>
        </w:tc>
      </w:tr>
      <w:tr w:rsidR="005A0779" w14:paraId="5D2B8184" w14:textId="77777777" w:rsidTr="002D48CF">
        <w:tc>
          <w:tcPr>
            <w:tcW w:w="2122" w:type="dxa"/>
          </w:tcPr>
          <w:p w14:paraId="41DED4E8" w14:textId="77777777" w:rsidR="002D48CF" w:rsidRPr="00DE189D" w:rsidRDefault="002D48CF" w:rsidP="00DE189D">
            <w:pPr>
              <w:jc w:val="right"/>
              <w:rPr>
                <w:sz w:val="20"/>
              </w:rPr>
            </w:pPr>
            <w:r w:rsidRPr="00DE189D">
              <w:rPr>
                <w:sz w:val="20"/>
              </w:rPr>
              <w:t>50:33:0020194:854</w:t>
            </w:r>
          </w:p>
          <w:p w14:paraId="1C9AAE09" w14:textId="77777777" w:rsidR="002D48CF" w:rsidRPr="00DE189D" w:rsidRDefault="002D48CF" w:rsidP="00DE189D">
            <w:pPr>
              <w:jc w:val="right"/>
              <w:rPr>
                <w:sz w:val="20"/>
              </w:rPr>
            </w:pPr>
            <w:r w:rsidRPr="00DE189D">
              <w:rPr>
                <w:sz w:val="20"/>
              </w:rPr>
              <w:t>50:33:0020194:855</w:t>
            </w:r>
          </w:p>
          <w:p w14:paraId="75135C5E" w14:textId="77777777" w:rsidR="002D48CF" w:rsidRPr="00DE189D" w:rsidRDefault="002D48CF" w:rsidP="00DE189D">
            <w:pPr>
              <w:jc w:val="right"/>
              <w:rPr>
                <w:sz w:val="20"/>
              </w:rPr>
            </w:pPr>
            <w:r w:rsidRPr="00DE189D">
              <w:rPr>
                <w:sz w:val="20"/>
              </w:rPr>
              <w:t>50:33:0020194:856</w:t>
            </w:r>
          </w:p>
          <w:p w14:paraId="02CB7ED5" w14:textId="77777777" w:rsidR="002D48CF" w:rsidRPr="00DE189D" w:rsidRDefault="002D48CF" w:rsidP="00DE189D">
            <w:pPr>
              <w:jc w:val="right"/>
              <w:rPr>
                <w:sz w:val="20"/>
              </w:rPr>
            </w:pPr>
            <w:r w:rsidRPr="00DE189D">
              <w:rPr>
                <w:sz w:val="20"/>
              </w:rPr>
              <w:t>50:33:0020194:857</w:t>
            </w:r>
          </w:p>
          <w:p w14:paraId="53CD6E72" w14:textId="77777777" w:rsidR="002D48CF" w:rsidRPr="00DE189D" w:rsidRDefault="002D48CF" w:rsidP="00DE189D">
            <w:pPr>
              <w:jc w:val="right"/>
              <w:rPr>
                <w:sz w:val="20"/>
              </w:rPr>
            </w:pPr>
            <w:r w:rsidRPr="00DE189D">
              <w:rPr>
                <w:sz w:val="20"/>
              </w:rPr>
              <w:t>50:33:0020194:858</w:t>
            </w:r>
          </w:p>
          <w:p w14:paraId="0B12E6AF" w14:textId="77777777" w:rsidR="002D48CF" w:rsidRPr="00DE189D" w:rsidRDefault="002D48CF" w:rsidP="00DE189D">
            <w:pPr>
              <w:jc w:val="right"/>
              <w:rPr>
                <w:sz w:val="20"/>
              </w:rPr>
            </w:pPr>
            <w:r w:rsidRPr="00DE189D">
              <w:rPr>
                <w:sz w:val="20"/>
              </w:rPr>
              <w:t>50:33:0020194:859</w:t>
            </w:r>
          </w:p>
          <w:p w14:paraId="6F2874D4" w14:textId="77777777" w:rsidR="002D48CF" w:rsidRPr="00DE189D" w:rsidRDefault="002D48CF" w:rsidP="00DE189D">
            <w:pPr>
              <w:jc w:val="right"/>
              <w:rPr>
                <w:sz w:val="20"/>
              </w:rPr>
            </w:pPr>
            <w:r w:rsidRPr="00DE189D">
              <w:rPr>
                <w:sz w:val="20"/>
              </w:rPr>
              <w:t>50:33:0020194:860</w:t>
            </w:r>
          </w:p>
          <w:p w14:paraId="7E16DE20" w14:textId="77777777" w:rsidR="002D48CF" w:rsidRPr="00DE189D" w:rsidRDefault="002D48CF" w:rsidP="00DE189D">
            <w:pPr>
              <w:jc w:val="right"/>
              <w:rPr>
                <w:sz w:val="20"/>
              </w:rPr>
            </w:pPr>
            <w:r w:rsidRPr="00DE189D">
              <w:rPr>
                <w:sz w:val="20"/>
              </w:rPr>
              <w:t>50:33:0020194:861</w:t>
            </w:r>
          </w:p>
          <w:p w14:paraId="4E546E3B" w14:textId="77777777" w:rsidR="002D48CF" w:rsidRPr="00DE189D" w:rsidRDefault="002D48CF" w:rsidP="00DE189D">
            <w:pPr>
              <w:jc w:val="right"/>
              <w:rPr>
                <w:sz w:val="20"/>
              </w:rPr>
            </w:pPr>
            <w:r w:rsidRPr="00DE189D">
              <w:rPr>
                <w:sz w:val="20"/>
              </w:rPr>
              <w:t>50:33:0020194:862</w:t>
            </w:r>
          </w:p>
          <w:p w14:paraId="1815A9F9" w14:textId="77777777" w:rsidR="002D48CF" w:rsidRPr="00DE189D" w:rsidRDefault="002D48CF" w:rsidP="00DE189D">
            <w:pPr>
              <w:jc w:val="right"/>
              <w:rPr>
                <w:sz w:val="20"/>
              </w:rPr>
            </w:pPr>
            <w:r w:rsidRPr="00DE189D">
              <w:rPr>
                <w:sz w:val="20"/>
              </w:rPr>
              <w:t>50:33:0020194:863</w:t>
            </w:r>
          </w:p>
          <w:p w14:paraId="12267573" w14:textId="77777777" w:rsidR="002D48CF" w:rsidRPr="00DE189D" w:rsidRDefault="002D48CF" w:rsidP="00DE189D">
            <w:pPr>
              <w:jc w:val="right"/>
              <w:rPr>
                <w:sz w:val="20"/>
              </w:rPr>
            </w:pPr>
            <w:r w:rsidRPr="00DE189D">
              <w:rPr>
                <w:sz w:val="20"/>
              </w:rPr>
              <w:t>50:33:0020194:864</w:t>
            </w:r>
          </w:p>
          <w:p w14:paraId="687474E6" w14:textId="77777777" w:rsidR="002D48CF" w:rsidRPr="00DE189D" w:rsidRDefault="002D48CF" w:rsidP="00DE189D">
            <w:pPr>
              <w:jc w:val="right"/>
              <w:rPr>
                <w:sz w:val="20"/>
              </w:rPr>
            </w:pPr>
            <w:r w:rsidRPr="00DE189D">
              <w:rPr>
                <w:sz w:val="20"/>
              </w:rPr>
              <w:t>50:33:0020194:865</w:t>
            </w:r>
          </w:p>
          <w:p w14:paraId="56B57744" w14:textId="77777777" w:rsidR="002D48CF" w:rsidRPr="00DE189D" w:rsidRDefault="002D48CF" w:rsidP="00DE189D">
            <w:pPr>
              <w:jc w:val="right"/>
              <w:rPr>
                <w:sz w:val="20"/>
              </w:rPr>
            </w:pPr>
            <w:r w:rsidRPr="00DE189D">
              <w:rPr>
                <w:sz w:val="20"/>
              </w:rPr>
              <w:t>50:33:0020194:866</w:t>
            </w:r>
          </w:p>
          <w:p w14:paraId="0AAD5222" w14:textId="77777777" w:rsidR="002D48CF" w:rsidRPr="00DE189D" w:rsidRDefault="002D48CF" w:rsidP="00DE189D">
            <w:pPr>
              <w:jc w:val="right"/>
              <w:rPr>
                <w:sz w:val="20"/>
              </w:rPr>
            </w:pPr>
            <w:r w:rsidRPr="00DE189D">
              <w:rPr>
                <w:sz w:val="20"/>
              </w:rPr>
              <w:t>50:33:0020194:867</w:t>
            </w:r>
          </w:p>
          <w:p w14:paraId="3634A171" w14:textId="77777777" w:rsidR="002D48CF" w:rsidRPr="00DE189D" w:rsidRDefault="002D48CF" w:rsidP="00DE189D">
            <w:pPr>
              <w:jc w:val="right"/>
              <w:rPr>
                <w:sz w:val="20"/>
              </w:rPr>
            </w:pPr>
            <w:r w:rsidRPr="00DE189D">
              <w:rPr>
                <w:sz w:val="20"/>
              </w:rPr>
              <w:t>50:33:0020194:868</w:t>
            </w:r>
          </w:p>
          <w:p w14:paraId="1C2243A5" w14:textId="77777777" w:rsidR="002D48CF" w:rsidRPr="00DE189D" w:rsidRDefault="002D48CF" w:rsidP="00DE189D">
            <w:pPr>
              <w:jc w:val="right"/>
              <w:rPr>
                <w:sz w:val="20"/>
              </w:rPr>
            </w:pPr>
            <w:r w:rsidRPr="00DE189D">
              <w:rPr>
                <w:sz w:val="20"/>
              </w:rPr>
              <w:t>50:33:0020194:869</w:t>
            </w:r>
          </w:p>
          <w:p w14:paraId="6989D161" w14:textId="77777777" w:rsidR="002D48CF" w:rsidRPr="00DE189D" w:rsidRDefault="002D48CF" w:rsidP="00DE189D">
            <w:pPr>
              <w:jc w:val="right"/>
              <w:rPr>
                <w:sz w:val="20"/>
              </w:rPr>
            </w:pPr>
            <w:r w:rsidRPr="00DE189D">
              <w:rPr>
                <w:sz w:val="20"/>
              </w:rPr>
              <w:t>50:33:0020194:870</w:t>
            </w:r>
          </w:p>
          <w:p w14:paraId="6732582B" w14:textId="77777777" w:rsidR="002D48CF" w:rsidRPr="00DE189D" w:rsidRDefault="002D48CF" w:rsidP="00DE189D">
            <w:pPr>
              <w:jc w:val="right"/>
              <w:rPr>
                <w:sz w:val="20"/>
              </w:rPr>
            </w:pPr>
            <w:r w:rsidRPr="00DE189D">
              <w:rPr>
                <w:sz w:val="20"/>
              </w:rPr>
              <w:t>50:33:0020194:871</w:t>
            </w:r>
          </w:p>
          <w:p w14:paraId="116D52F9" w14:textId="77777777" w:rsidR="002D48CF" w:rsidRPr="00DE189D" w:rsidRDefault="002D48CF" w:rsidP="00DE189D">
            <w:pPr>
              <w:jc w:val="right"/>
              <w:rPr>
                <w:sz w:val="20"/>
              </w:rPr>
            </w:pPr>
            <w:r w:rsidRPr="00DE189D">
              <w:rPr>
                <w:sz w:val="20"/>
              </w:rPr>
              <w:t>50:33:0020194:872</w:t>
            </w:r>
          </w:p>
          <w:p w14:paraId="2A14DCC5" w14:textId="77777777" w:rsidR="002D48CF" w:rsidRPr="00DE189D" w:rsidRDefault="002D48CF" w:rsidP="00DE189D">
            <w:pPr>
              <w:jc w:val="right"/>
              <w:rPr>
                <w:sz w:val="20"/>
              </w:rPr>
            </w:pPr>
            <w:r w:rsidRPr="00DE189D">
              <w:rPr>
                <w:sz w:val="20"/>
              </w:rPr>
              <w:t>50:33:0020194:873</w:t>
            </w:r>
          </w:p>
          <w:p w14:paraId="7D6641E3" w14:textId="77777777" w:rsidR="002D48CF" w:rsidRPr="00DE189D" w:rsidRDefault="002D48CF" w:rsidP="00DE189D">
            <w:pPr>
              <w:jc w:val="right"/>
              <w:rPr>
                <w:sz w:val="20"/>
              </w:rPr>
            </w:pPr>
            <w:r w:rsidRPr="00DE189D">
              <w:rPr>
                <w:sz w:val="20"/>
              </w:rPr>
              <w:t>50:33:0020194:874</w:t>
            </w:r>
          </w:p>
          <w:p w14:paraId="56FA96E0" w14:textId="77777777" w:rsidR="002D48CF" w:rsidRPr="00DE189D" w:rsidRDefault="002D48CF" w:rsidP="00DE189D">
            <w:pPr>
              <w:jc w:val="right"/>
              <w:rPr>
                <w:sz w:val="20"/>
              </w:rPr>
            </w:pPr>
            <w:r w:rsidRPr="00DE189D">
              <w:rPr>
                <w:sz w:val="20"/>
              </w:rPr>
              <w:t>50:33:0020194:875</w:t>
            </w:r>
          </w:p>
          <w:p w14:paraId="667B017D" w14:textId="77777777" w:rsidR="002D48CF" w:rsidRPr="00DE189D" w:rsidRDefault="002D48CF" w:rsidP="00DE189D">
            <w:pPr>
              <w:jc w:val="right"/>
              <w:rPr>
                <w:sz w:val="20"/>
              </w:rPr>
            </w:pPr>
            <w:r w:rsidRPr="00DE189D">
              <w:rPr>
                <w:sz w:val="20"/>
              </w:rPr>
              <w:t>50:33:0020194:876</w:t>
            </w:r>
          </w:p>
          <w:p w14:paraId="17F50AC1" w14:textId="77777777" w:rsidR="002D48CF" w:rsidRPr="00DE189D" w:rsidRDefault="002D48CF" w:rsidP="00DE189D">
            <w:pPr>
              <w:jc w:val="right"/>
              <w:rPr>
                <w:sz w:val="20"/>
              </w:rPr>
            </w:pPr>
            <w:r w:rsidRPr="00DE189D">
              <w:rPr>
                <w:sz w:val="20"/>
              </w:rPr>
              <w:t>50:33:0020194:877</w:t>
            </w:r>
          </w:p>
          <w:p w14:paraId="2EAA48A2" w14:textId="77777777" w:rsidR="002D48CF" w:rsidRPr="00DE189D" w:rsidRDefault="002D48CF" w:rsidP="00DE189D">
            <w:pPr>
              <w:jc w:val="right"/>
              <w:rPr>
                <w:sz w:val="20"/>
              </w:rPr>
            </w:pPr>
            <w:r w:rsidRPr="00DE189D">
              <w:rPr>
                <w:sz w:val="20"/>
              </w:rPr>
              <w:t>50:33:0020194:878</w:t>
            </w:r>
          </w:p>
          <w:p w14:paraId="55B1435F" w14:textId="77777777" w:rsidR="002D48CF" w:rsidRPr="00DE189D" w:rsidRDefault="002D48CF" w:rsidP="00DE189D">
            <w:pPr>
              <w:jc w:val="right"/>
              <w:rPr>
                <w:sz w:val="20"/>
              </w:rPr>
            </w:pPr>
            <w:r w:rsidRPr="00DE189D">
              <w:rPr>
                <w:sz w:val="20"/>
              </w:rPr>
              <w:t>50:33:0020194:879</w:t>
            </w:r>
          </w:p>
          <w:p w14:paraId="0C726929" w14:textId="77777777" w:rsidR="002D48CF" w:rsidRPr="00DE189D" w:rsidRDefault="002D48CF" w:rsidP="00DE189D">
            <w:pPr>
              <w:jc w:val="right"/>
              <w:rPr>
                <w:sz w:val="20"/>
              </w:rPr>
            </w:pPr>
            <w:r w:rsidRPr="00DE189D">
              <w:rPr>
                <w:sz w:val="20"/>
              </w:rPr>
              <w:t>50:33:0000000:96748</w:t>
            </w:r>
          </w:p>
          <w:p w14:paraId="1C38EE9D" w14:textId="77777777" w:rsidR="002D48CF" w:rsidRPr="00DE189D" w:rsidRDefault="002D48CF" w:rsidP="00DE189D">
            <w:pPr>
              <w:jc w:val="right"/>
              <w:rPr>
                <w:sz w:val="20"/>
              </w:rPr>
            </w:pPr>
            <w:r w:rsidRPr="00DE189D">
              <w:rPr>
                <w:sz w:val="20"/>
              </w:rPr>
              <w:t>50:33:0000000:96749</w:t>
            </w:r>
          </w:p>
          <w:p w14:paraId="4F26B0A9" w14:textId="77777777" w:rsidR="002D48CF" w:rsidRPr="00DE189D" w:rsidRDefault="002D48CF" w:rsidP="00DE189D">
            <w:pPr>
              <w:jc w:val="right"/>
              <w:rPr>
                <w:sz w:val="20"/>
              </w:rPr>
            </w:pPr>
            <w:r w:rsidRPr="00DE189D">
              <w:rPr>
                <w:sz w:val="20"/>
              </w:rPr>
              <w:t>50:33:0000000:96750</w:t>
            </w:r>
          </w:p>
          <w:p w14:paraId="1A542301" w14:textId="77777777" w:rsidR="002D48CF" w:rsidRPr="00DE189D" w:rsidRDefault="002D48CF" w:rsidP="00DE189D">
            <w:pPr>
              <w:jc w:val="right"/>
              <w:rPr>
                <w:sz w:val="20"/>
              </w:rPr>
            </w:pPr>
            <w:r w:rsidRPr="00DE189D">
              <w:rPr>
                <w:sz w:val="20"/>
              </w:rPr>
              <w:t>50:33:0000000:96751</w:t>
            </w:r>
          </w:p>
          <w:p w14:paraId="28CFAE83" w14:textId="77777777" w:rsidR="002D48CF" w:rsidRPr="00DE189D" w:rsidRDefault="002D48CF" w:rsidP="00DE189D">
            <w:pPr>
              <w:jc w:val="right"/>
              <w:rPr>
                <w:sz w:val="20"/>
              </w:rPr>
            </w:pPr>
            <w:r w:rsidRPr="00DE189D">
              <w:rPr>
                <w:sz w:val="20"/>
              </w:rPr>
              <w:t>50:33:0000000:96752</w:t>
            </w:r>
          </w:p>
          <w:p w14:paraId="4266A690" w14:textId="77777777" w:rsidR="002D48CF" w:rsidRPr="00DE189D" w:rsidRDefault="002D48CF" w:rsidP="00DE189D">
            <w:pPr>
              <w:jc w:val="right"/>
              <w:rPr>
                <w:sz w:val="20"/>
              </w:rPr>
            </w:pPr>
            <w:r w:rsidRPr="00DE189D">
              <w:rPr>
                <w:sz w:val="20"/>
              </w:rPr>
              <w:t>50:33:0000000:96754</w:t>
            </w:r>
          </w:p>
          <w:p w14:paraId="7710CD62" w14:textId="77777777" w:rsidR="002D48CF" w:rsidRPr="00DE189D" w:rsidRDefault="002D48CF" w:rsidP="00DE189D">
            <w:pPr>
              <w:jc w:val="right"/>
              <w:rPr>
                <w:sz w:val="20"/>
              </w:rPr>
            </w:pPr>
            <w:r w:rsidRPr="00DE189D">
              <w:rPr>
                <w:sz w:val="20"/>
              </w:rPr>
              <w:t>50:33:0000000:96755</w:t>
            </w:r>
          </w:p>
          <w:p w14:paraId="5AA41818" w14:textId="77777777" w:rsidR="002D48CF" w:rsidRPr="00DE189D" w:rsidRDefault="002D48CF" w:rsidP="00DE189D">
            <w:pPr>
              <w:jc w:val="right"/>
              <w:rPr>
                <w:sz w:val="20"/>
              </w:rPr>
            </w:pPr>
            <w:r w:rsidRPr="00DE189D">
              <w:rPr>
                <w:sz w:val="20"/>
              </w:rPr>
              <w:t>50:33:0000000:96756</w:t>
            </w:r>
          </w:p>
          <w:p w14:paraId="643D3558" w14:textId="77777777" w:rsidR="002D48CF" w:rsidRPr="00DE189D" w:rsidRDefault="002D48CF" w:rsidP="00DE189D">
            <w:pPr>
              <w:jc w:val="right"/>
              <w:rPr>
                <w:sz w:val="20"/>
              </w:rPr>
            </w:pPr>
            <w:r w:rsidRPr="00DE189D">
              <w:rPr>
                <w:sz w:val="20"/>
              </w:rPr>
              <w:t>50:33:0000000:96757</w:t>
            </w:r>
          </w:p>
          <w:p w14:paraId="1B346F00" w14:textId="77777777" w:rsidR="002D48CF" w:rsidRPr="00DE189D" w:rsidRDefault="002D48CF" w:rsidP="00DE189D">
            <w:pPr>
              <w:jc w:val="right"/>
              <w:rPr>
                <w:sz w:val="20"/>
              </w:rPr>
            </w:pPr>
            <w:r w:rsidRPr="00DE189D">
              <w:rPr>
                <w:sz w:val="20"/>
              </w:rPr>
              <w:t>50:33:0000000:96758</w:t>
            </w:r>
          </w:p>
          <w:p w14:paraId="45931A68" w14:textId="77777777" w:rsidR="002D48CF" w:rsidRPr="00DE189D" w:rsidRDefault="002D48CF" w:rsidP="00DE189D">
            <w:pPr>
              <w:jc w:val="right"/>
              <w:rPr>
                <w:sz w:val="20"/>
              </w:rPr>
            </w:pPr>
            <w:r w:rsidRPr="00DE189D">
              <w:rPr>
                <w:sz w:val="20"/>
              </w:rPr>
              <w:t>50:33:0000000:96759</w:t>
            </w:r>
          </w:p>
          <w:p w14:paraId="3768E598" w14:textId="77777777" w:rsidR="002D48CF" w:rsidRPr="00DE189D" w:rsidRDefault="002D48CF" w:rsidP="00DE189D">
            <w:pPr>
              <w:jc w:val="right"/>
              <w:rPr>
                <w:sz w:val="20"/>
              </w:rPr>
            </w:pPr>
            <w:r w:rsidRPr="00DE189D">
              <w:rPr>
                <w:sz w:val="20"/>
              </w:rPr>
              <w:t>50:33:0000000:96760</w:t>
            </w:r>
          </w:p>
          <w:p w14:paraId="4E3CBB94" w14:textId="77777777" w:rsidR="002D48CF" w:rsidRPr="00DE189D" w:rsidRDefault="002D48CF" w:rsidP="00DE189D">
            <w:pPr>
              <w:jc w:val="right"/>
              <w:rPr>
                <w:sz w:val="20"/>
              </w:rPr>
            </w:pPr>
            <w:r w:rsidRPr="00DE189D">
              <w:rPr>
                <w:sz w:val="20"/>
              </w:rPr>
              <w:t>50:33:0000000:96761</w:t>
            </w:r>
          </w:p>
          <w:p w14:paraId="0AF501EC" w14:textId="77777777" w:rsidR="002D48CF" w:rsidRPr="00DE189D" w:rsidRDefault="002D48CF" w:rsidP="00DE189D">
            <w:pPr>
              <w:jc w:val="right"/>
              <w:rPr>
                <w:sz w:val="20"/>
              </w:rPr>
            </w:pPr>
            <w:r w:rsidRPr="00DE189D">
              <w:rPr>
                <w:sz w:val="20"/>
              </w:rPr>
              <w:t>50:33:0000000:96762</w:t>
            </w:r>
          </w:p>
          <w:p w14:paraId="74577673" w14:textId="77777777" w:rsidR="002D48CF" w:rsidRPr="00DE189D" w:rsidRDefault="002D48CF" w:rsidP="00DE189D">
            <w:pPr>
              <w:jc w:val="right"/>
              <w:rPr>
                <w:sz w:val="20"/>
              </w:rPr>
            </w:pPr>
            <w:r w:rsidRPr="00DE189D">
              <w:rPr>
                <w:sz w:val="20"/>
              </w:rPr>
              <w:t>50:33:0000000:96763</w:t>
            </w:r>
          </w:p>
          <w:p w14:paraId="5A681110" w14:textId="77777777" w:rsidR="002D48CF" w:rsidRPr="00DE189D" w:rsidRDefault="002D48CF" w:rsidP="00DE189D">
            <w:pPr>
              <w:jc w:val="right"/>
              <w:rPr>
                <w:sz w:val="20"/>
              </w:rPr>
            </w:pPr>
            <w:r w:rsidRPr="00DE189D">
              <w:rPr>
                <w:sz w:val="20"/>
              </w:rPr>
              <w:t>50:33:0000000:96764</w:t>
            </w:r>
          </w:p>
          <w:p w14:paraId="6563733E" w14:textId="77777777" w:rsidR="002D48CF" w:rsidRPr="00DE189D" w:rsidRDefault="002D48CF" w:rsidP="00DE189D">
            <w:pPr>
              <w:jc w:val="right"/>
              <w:rPr>
                <w:sz w:val="20"/>
              </w:rPr>
            </w:pPr>
            <w:r w:rsidRPr="00DE189D">
              <w:rPr>
                <w:sz w:val="20"/>
              </w:rPr>
              <w:t>50:33:0000000:96765</w:t>
            </w:r>
          </w:p>
          <w:p w14:paraId="48400EF8" w14:textId="334908F6" w:rsidR="005A0779" w:rsidRPr="00DE189D" w:rsidRDefault="002D48CF" w:rsidP="00DE189D">
            <w:pPr>
              <w:jc w:val="right"/>
              <w:rPr>
                <w:sz w:val="20"/>
              </w:rPr>
            </w:pPr>
            <w:r w:rsidRPr="00DE189D">
              <w:rPr>
                <w:sz w:val="20"/>
              </w:rPr>
              <w:t>50:33:0020194:2390</w:t>
            </w:r>
          </w:p>
        </w:tc>
        <w:tc>
          <w:tcPr>
            <w:tcW w:w="7223" w:type="dxa"/>
          </w:tcPr>
          <w:p w14:paraId="0DDF940B" w14:textId="1366E638" w:rsidR="00306978" w:rsidRPr="00306978" w:rsidRDefault="00306978" w:rsidP="00306978">
            <w:pPr>
              <w:jc w:val="both"/>
              <w:rPr>
                <w:sz w:val="16"/>
                <w:szCs w:val="16"/>
              </w:rPr>
            </w:pPr>
            <w:r w:rsidRPr="00306978">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6978">
              <w:rPr>
                <w:sz w:val="16"/>
                <w:szCs w:val="16"/>
              </w:rPr>
              <w:t>Российской Федерации; Срок действия: не установлен; реквизиты документа-основания: договор на проведение работ по</w:t>
            </w:r>
            <w:r>
              <w:rPr>
                <w:sz w:val="16"/>
                <w:szCs w:val="16"/>
              </w:rPr>
              <w:t xml:space="preserve"> </w:t>
            </w:r>
            <w:r w:rsidRPr="00306978">
              <w:rPr>
                <w:sz w:val="16"/>
                <w:szCs w:val="16"/>
              </w:rPr>
              <w:t>межеванию земельных участков от 24.02.2014 № б/н выдан: ООО "</w:t>
            </w:r>
            <w:proofErr w:type="spellStart"/>
            <w:r w:rsidRPr="00306978">
              <w:rPr>
                <w:sz w:val="16"/>
                <w:szCs w:val="16"/>
              </w:rPr>
              <w:t>СтройТрест</w:t>
            </w:r>
            <w:proofErr w:type="spellEnd"/>
            <w:r w:rsidRPr="00306978">
              <w:rPr>
                <w:sz w:val="16"/>
                <w:szCs w:val="16"/>
              </w:rPr>
              <w:t>"; договор подряда на выполнение работ на</w:t>
            </w:r>
            <w:r>
              <w:rPr>
                <w:sz w:val="16"/>
                <w:szCs w:val="16"/>
              </w:rPr>
              <w:t xml:space="preserve"> </w:t>
            </w:r>
            <w:r w:rsidRPr="00306978">
              <w:rPr>
                <w:sz w:val="16"/>
                <w:szCs w:val="16"/>
              </w:rPr>
              <w:t>определенный срок от 02.04.2014 № 60/14 выдан: ООО "</w:t>
            </w:r>
            <w:proofErr w:type="spellStart"/>
            <w:r w:rsidRPr="00306978">
              <w:rPr>
                <w:sz w:val="16"/>
                <w:szCs w:val="16"/>
              </w:rPr>
              <w:t>СтройТрест</w:t>
            </w:r>
            <w:proofErr w:type="spellEnd"/>
            <w:r w:rsidRPr="00306978">
              <w:rPr>
                <w:sz w:val="16"/>
                <w:szCs w:val="16"/>
              </w:rPr>
              <w:t>"; инструкция по производству полетов в районе аэродрома</w:t>
            </w:r>
          </w:p>
          <w:p w14:paraId="319EC7B2" w14:textId="3ACC6CAD" w:rsidR="00306978" w:rsidRPr="00306978" w:rsidRDefault="00306978" w:rsidP="00306978">
            <w:pPr>
              <w:jc w:val="both"/>
              <w:rPr>
                <w:sz w:val="16"/>
                <w:szCs w:val="16"/>
              </w:rPr>
            </w:pPr>
            <w:r w:rsidRPr="00306978">
              <w:rPr>
                <w:sz w:val="16"/>
                <w:szCs w:val="16"/>
              </w:rPr>
              <w:t xml:space="preserve">от 11.05.2011 № ЦИ1-7 выдан: ЗАО "Международный аэропорт Домодедово"; </w:t>
            </w:r>
            <w:proofErr w:type="spellStart"/>
            <w:r w:rsidRPr="00306978">
              <w:rPr>
                <w:sz w:val="16"/>
                <w:szCs w:val="16"/>
              </w:rPr>
              <w:t>пОРЯДОК</w:t>
            </w:r>
            <w:proofErr w:type="spellEnd"/>
            <w:r w:rsidRPr="00306978">
              <w:rPr>
                <w:sz w:val="16"/>
                <w:szCs w:val="16"/>
              </w:rPr>
              <w:t xml:space="preserve"> УСТАНОВЛЕНИЯ ГРАНИЦ ПОЛОС</w:t>
            </w:r>
            <w:r>
              <w:rPr>
                <w:sz w:val="16"/>
                <w:szCs w:val="16"/>
              </w:rPr>
              <w:t xml:space="preserve"> </w:t>
            </w:r>
            <w:r w:rsidRPr="00306978">
              <w:rPr>
                <w:sz w:val="16"/>
                <w:szCs w:val="16"/>
              </w:rPr>
              <w:t>ВОЗДУШНЫХ</w:t>
            </w:r>
            <w:r>
              <w:rPr>
                <w:sz w:val="16"/>
                <w:szCs w:val="16"/>
              </w:rPr>
              <w:t xml:space="preserve"> </w:t>
            </w:r>
            <w:r w:rsidRPr="00306978">
              <w:rPr>
                <w:sz w:val="16"/>
                <w:szCs w:val="16"/>
              </w:rPr>
              <w:t xml:space="preserve">ПОДХОДОВ НА ГРАЖДАНСКИХ АЭРОДРОМАХ от 09.11.2010 № 243 выдан: Минтранс России; </w:t>
            </w:r>
            <w:proofErr w:type="spellStart"/>
            <w:r w:rsidRPr="00306978">
              <w:rPr>
                <w:sz w:val="16"/>
                <w:szCs w:val="16"/>
              </w:rPr>
              <w:t>фЕДЕРАЛЬНЫЕ</w:t>
            </w:r>
            <w:proofErr w:type="spellEnd"/>
            <w:r w:rsidRPr="00306978">
              <w:rPr>
                <w:sz w:val="16"/>
                <w:szCs w:val="16"/>
              </w:rPr>
              <w:t xml:space="preserve"> ПРАВИЛА</w:t>
            </w:r>
            <w:r>
              <w:rPr>
                <w:sz w:val="16"/>
                <w:szCs w:val="16"/>
              </w:rPr>
              <w:t xml:space="preserve"> </w:t>
            </w:r>
            <w:r w:rsidRPr="00306978">
              <w:rPr>
                <w:sz w:val="16"/>
                <w:szCs w:val="16"/>
              </w:rPr>
              <w:t>ИСПОЛЬЗОВАНИЯ</w:t>
            </w:r>
            <w:r>
              <w:rPr>
                <w:sz w:val="16"/>
                <w:szCs w:val="16"/>
              </w:rPr>
              <w:t xml:space="preserve"> </w:t>
            </w:r>
            <w:r w:rsidRPr="00306978">
              <w:rPr>
                <w:sz w:val="16"/>
                <w:szCs w:val="16"/>
              </w:rPr>
              <w:t>ВОЗДУШНОГО ПРОСТРАНСТВА РОССИЙСКОЙ ФЕДЕРАЦИИ от 11.03.2010 № 138 выдан: Правительство Российской</w:t>
            </w:r>
          </w:p>
          <w:p w14:paraId="40343A78" w14:textId="40952DFF" w:rsidR="00306978" w:rsidRDefault="00306978" w:rsidP="00306978">
            <w:pPr>
              <w:jc w:val="both"/>
              <w:rPr>
                <w:sz w:val="16"/>
                <w:szCs w:val="16"/>
              </w:rPr>
            </w:pPr>
            <w:r w:rsidRPr="00306978">
              <w:rPr>
                <w:sz w:val="16"/>
                <w:szCs w:val="16"/>
              </w:rPr>
              <w:t xml:space="preserve">Федерации; </w:t>
            </w:r>
            <w:proofErr w:type="spellStart"/>
            <w:r w:rsidRPr="00306978">
              <w:rPr>
                <w:sz w:val="16"/>
                <w:szCs w:val="16"/>
              </w:rPr>
              <w:t>оБЗОРНАЯ</w:t>
            </w:r>
            <w:proofErr w:type="spellEnd"/>
            <w:r>
              <w:rPr>
                <w:sz w:val="16"/>
                <w:szCs w:val="16"/>
              </w:rPr>
              <w:t xml:space="preserve"> </w:t>
            </w:r>
            <w:r w:rsidRPr="00306978">
              <w:rPr>
                <w:sz w:val="16"/>
                <w:szCs w:val="16"/>
              </w:rPr>
              <w:t>СХЕМА. Зона с особыми условиями использования территорий-</w:t>
            </w:r>
            <w:proofErr w:type="spellStart"/>
            <w:r w:rsidRPr="00306978">
              <w:rPr>
                <w:sz w:val="16"/>
                <w:szCs w:val="16"/>
              </w:rPr>
              <w:t>Приаэродромная</w:t>
            </w:r>
            <w:proofErr w:type="spellEnd"/>
            <w:r w:rsidRPr="00306978">
              <w:rPr>
                <w:sz w:val="16"/>
                <w:szCs w:val="16"/>
              </w:rPr>
              <w:t xml:space="preserve"> территория аэродрома Москва (Домодедово) от</w:t>
            </w:r>
            <w:r>
              <w:rPr>
                <w:sz w:val="16"/>
                <w:szCs w:val="16"/>
              </w:rPr>
              <w:t xml:space="preserve"> </w:t>
            </w:r>
            <w:r w:rsidRPr="00306978">
              <w:rPr>
                <w:sz w:val="16"/>
                <w:szCs w:val="16"/>
              </w:rPr>
              <w:t>22.04.2014 № б/н выдан: Кадастровый инженер; письмо от 29.05.2014 № РС1/01-01-7273/14 выдан: Управление Федеральной</w:t>
            </w:r>
            <w:r>
              <w:rPr>
                <w:sz w:val="16"/>
                <w:szCs w:val="16"/>
              </w:rPr>
              <w:t xml:space="preserve"> </w:t>
            </w:r>
            <w:r w:rsidRPr="00306978">
              <w:rPr>
                <w:sz w:val="16"/>
                <w:szCs w:val="16"/>
              </w:rPr>
              <w:t>службы государственной регистрации, кадастра и картографии; карта (План) от 22.04.2014 № б/н выдан: Кадастровый</w:t>
            </w:r>
            <w:r>
              <w:rPr>
                <w:sz w:val="16"/>
                <w:szCs w:val="16"/>
              </w:rPr>
              <w:t xml:space="preserve"> </w:t>
            </w:r>
            <w:r w:rsidRPr="00306978">
              <w:rPr>
                <w:sz w:val="16"/>
                <w:szCs w:val="16"/>
              </w:rPr>
              <w:t>инженер; об исправлении технических ошибок от 14.10.2016 № 11-2647/16 выдан: ФГБУ ФКП Росреестра; о государственном</w:t>
            </w:r>
            <w:r>
              <w:rPr>
                <w:sz w:val="16"/>
                <w:szCs w:val="16"/>
              </w:rPr>
              <w:t xml:space="preserve"> </w:t>
            </w:r>
            <w:r w:rsidRPr="00306978">
              <w:rPr>
                <w:sz w:val="16"/>
                <w:szCs w:val="16"/>
              </w:rPr>
              <w:t>кадастре недвижимости от 24.07.2007 № 221-ФЗ выдан: Российская Федерация; Содержание ограничения (обременения): В</w:t>
            </w:r>
            <w:r>
              <w:rPr>
                <w:sz w:val="16"/>
                <w:szCs w:val="16"/>
              </w:rPr>
              <w:t xml:space="preserve"> </w:t>
            </w:r>
            <w:r w:rsidRPr="00306978">
              <w:rPr>
                <w:sz w:val="16"/>
                <w:szCs w:val="16"/>
              </w:rPr>
              <w:t xml:space="preserve">пределах </w:t>
            </w:r>
            <w:proofErr w:type="spellStart"/>
            <w:r w:rsidRPr="00306978">
              <w:rPr>
                <w:sz w:val="16"/>
                <w:szCs w:val="16"/>
              </w:rPr>
              <w:t>приаэродромной</w:t>
            </w:r>
            <w:proofErr w:type="spellEnd"/>
            <w:r w:rsidRPr="00306978">
              <w:rPr>
                <w:sz w:val="16"/>
                <w:szCs w:val="16"/>
              </w:rPr>
              <w:t xml:space="preserve"> территории запрещается проектирование, строительство и развитие городских и сельских</w:t>
            </w:r>
            <w:r>
              <w:rPr>
                <w:sz w:val="16"/>
                <w:szCs w:val="16"/>
              </w:rPr>
              <w:t xml:space="preserve"> </w:t>
            </w:r>
            <w:r w:rsidRPr="00306978">
              <w:rPr>
                <w:sz w:val="16"/>
                <w:szCs w:val="16"/>
              </w:rPr>
              <w:t>поселений, а также строительство и реконструкция промышленных, сельскохозяйственных объектов, объектов капитального и</w:t>
            </w:r>
            <w:r>
              <w:rPr>
                <w:sz w:val="16"/>
                <w:szCs w:val="16"/>
              </w:rPr>
              <w:t xml:space="preserve"> </w:t>
            </w:r>
            <w:r w:rsidRPr="00306978">
              <w:rPr>
                <w:sz w:val="16"/>
                <w:szCs w:val="16"/>
              </w:rPr>
              <w:t>индивидуального жилищного строительства и иных объектов, без согласования в порядке установленном законодательством</w:t>
            </w:r>
            <w:r>
              <w:rPr>
                <w:sz w:val="16"/>
                <w:szCs w:val="16"/>
              </w:rPr>
              <w:t xml:space="preserve"> </w:t>
            </w:r>
            <w:r w:rsidRPr="00306978">
              <w:rPr>
                <w:sz w:val="16"/>
                <w:szCs w:val="16"/>
              </w:rPr>
              <w:t xml:space="preserve">Российской </w:t>
            </w:r>
            <w:proofErr w:type="spellStart"/>
            <w:r w:rsidRPr="00306978">
              <w:rPr>
                <w:sz w:val="16"/>
                <w:szCs w:val="16"/>
              </w:rPr>
              <w:t>Федерации.Запрещается</w:t>
            </w:r>
            <w:proofErr w:type="spellEnd"/>
            <w:r w:rsidRPr="00306978">
              <w:rPr>
                <w:sz w:val="16"/>
                <w:szCs w:val="16"/>
              </w:rPr>
              <w:t xml:space="preserve"> размещать в полосах воздушных подходов на удалении до 30 км, а вне полос воздушных</w:t>
            </w:r>
            <w:r>
              <w:rPr>
                <w:sz w:val="16"/>
                <w:szCs w:val="16"/>
              </w:rPr>
              <w:t xml:space="preserve"> </w:t>
            </w:r>
            <w:r w:rsidRPr="00306978">
              <w:rPr>
                <w:sz w:val="16"/>
                <w:szCs w:val="16"/>
              </w:rPr>
              <w:t>подходов - до 15 км от контрольной точки аэродрома объекты выбросов (размещения) отходов, животноводческие фермы,</w:t>
            </w:r>
            <w:r>
              <w:rPr>
                <w:sz w:val="16"/>
                <w:szCs w:val="16"/>
              </w:rPr>
              <w:t xml:space="preserve"> </w:t>
            </w:r>
            <w:r w:rsidRPr="00306978">
              <w:rPr>
                <w:sz w:val="16"/>
                <w:szCs w:val="16"/>
              </w:rPr>
              <w:t xml:space="preserve">скотобойни и другие объекты, способствующие привлечению и массовому скоплению </w:t>
            </w:r>
            <w:proofErr w:type="spellStart"/>
            <w:r w:rsidRPr="00306978">
              <w:rPr>
                <w:sz w:val="16"/>
                <w:szCs w:val="16"/>
              </w:rPr>
              <w:t>птиц.В</w:t>
            </w:r>
            <w:proofErr w:type="spellEnd"/>
            <w:r w:rsidRPr="00306978">
              <w:rPr>
                <w:sz w:val="16"/>
                <w:szCs w:val="16"/>
              </w:rPr>
              <w:t xml:space="preserve"> пределах границ района аэродрома</w:t>
            </w:r>
            <w:r>
              <w:rPr>
                <w:sz w:val="16"/>
                <w:szCs w:val="16"/>
              </w:rPr>
              <w:t xml:space="preserve"> </w:t>
            </w:r>
            <w:r w:rsidRPr="00306978">
              <w:rPr>
                <w:sz w:val="16"/>
                <w:szCs w:val="16"/>
              </w:rPr>
              <w:t>(вертодрома, посадочной площадки) запрещается строительство без согласования старшего авиационного начальника</w:t>
            </w:r>
            <w:r>
              <w:rPr>
                <w:sz w:val="16"/>
                <w:szCs w:val="16"/>
              </w:rPr>
              <w:t xml:space="preserve"> </w:t>
            </w:r>
            <w:r w:rsidRPr="00306978">
              <w:rPr>
                <w:sz w:val="16"/>
                <w:szCs w:val="16"/>
              </w:rPr>
              <w:t>аэродрома (вертодрома, посадочной площадки):а) объектов высотой 50 м и более относительно уровня аэродрома</w:t>
            </w:r>
            <w:r>
              <w:rPr>
                <w:sz w:val="16"/>
                <w:szCs w:val="16"/>
              </w:rPr>
              <w:t xml:space="preserve"> </w:t>
            </w:r>
            <w:r w:rsidRPr="00306978">
              <w:rPr>
                <w:sz w:val="16"/>
                <w:szCs w:val="16"/>
              </w:rPr>
              <w:t>(вертодрома);б) линий связи и электропередачи, а также других источников радио- и электромагнитных излучений, которые</w:t>
            </w:r>
            <w:r>
              <w:rPr>
                <w:sz w:val="16"/>
                <w:szCs w:val="16"/>
              </w:rPr>
              <w:t xml:space="preserve"> </w:t>
            </w:r>
            <w:r w:rsidRPr="00306978">
              <w:rPr>
                <w:sz w:val="16"/>
                <w:szCs w:val="16"/>
              </w:rPr>
              <w:t xml:space="preserve">могут создавать помехи для работы радиотехнических </w:t>
            </w:r>
            <w:proofErr w:type="spellStart"/>
            <w:r w:rsidRPr="00306978">
              <w:rPr>
                <w:sz w:val="16"/>
                <w:szCs w:val="16"/>
              </w:rPr>
              <w:t>средств;в</w:t>
            </w:r>
            <w:proofErr w:type="spellEnd"/>
            <w:r w:rsidRPr="00306978">
              <w:rPr>
                <w:sz w:val="16"/>
                <w:szCs w:val="16"/>
              </w:rPr>
              <w:t xml:space="preserve">) взрывоопасных </w:t>
            </w:r>
            <w:proofErr w:type="spellStart"/>
            <w:r w:rsidRPr="00306978">
              <w:rPr>
                <w:sz w:val="16"/>
                <w:szCs w:val="16"/>
              </w:rPr>
              <w:t>объектов;г</w:t>
            </w:r>
            <w:proofErr w:type="spellEnd"/>
            <w:r w:rsidRPr="00306978">
              <w:rPr>
                <w:sz w:val="16"/>
                <w:szCs w:val="16"/>
              </w:rPr>
              <w:t>) факельных устройств для</w:t>
            </w:r>
            <w:r>
              <w:rPr>
                <w:sz w:val="16"/>
                <w:szCs w:val="16"/>
              </w:rPr>
              <w:t xml:space="preserve"> </w:t>
            </w:r>
            <w:r w:rsidRPr="00306978">
              <w:rPr>
                <w:sz w:val="16"/>
                <w:szCs w:val="16"/>
              </w:rPr>
              <w:t>аварийного сжигания сбрасываемых газов высотой 50 м и более (с учетом возможной высоты выброса пламени);д)</w:t>
            </w:r>
            <w:r>
              <w:rPr>
                <w:sz w:val="16"/>
                <w:szCs w:val="16"/>
              </w:rPr>
              <w:t xml:space="preserve"> </w:t>
            </w:r>
            <w:r w:rsidRPr="00306978">
              <w:rPr>
                <w:sz w:val="16"/>
                <w:szCs w:val="16"/>
              </w:rPr>
              <w:t>промышленных и иных предприятий и сооружений, деятельность которых может привести к ухудшению видимости в районе</w:t>
            </w:r>
            <w:r>
              <w:rPr>
                <w:sz w:val="16"/>
                <w:szCs w:val="16"/>
              </w:rPr>
              <w:t xml:space="preserve"> </w:t>
            </w:r>
            <w:r w:rsidRPr="00306978">
              <w:rPr>
                <w:sz w:val="16"/>
                <w:szCs w:val="16"/>
              </w:rPr>
              <w:t>аэродрома (вертодрома).Строительство и размещение объектов вне района аэродрома (вертодрома), если их истинная высота</w:t>
            </w:r>
            <w:r>
              <w:rPr>
                <w:sz w:val="16"/>
                <w:szCs w:val="16"/>
              </w:rPr>
              <w:t xml:space="preserve"> </w:t>
            </w:r>
            <w:r w:rsidRPr="00306978">
              <w:rPr>
                <w:sz w:val="16"/>
                <w:szCs w:val="16"/>
              </w:rPr>
              <w:t>превышает 50 м, согласовываются с территориальным органом Федерального агентства воздушного транспорта; Реестровый</w:t>
            </w:r>
            <w:r>
              <w:rPr>
                <w:sz w:val="16"/>
                <w:szCs w:val="16"/>
              </w:rPr>
              <w:t xml:space="preserve"> </w:t>
            </w:r>
            <w:r w:rsidRPr="00306978">
              <w:rPr>
                <w:sz w:val="16"/>
                <w:szCs w:val="16"/>
              </w:rPr>
              <w:t>номер границы: 50:33-6.83; Вид объекта реестра границ: Зона с особыми условиями использования территории; Вид зоны по</w:t>
            </w:r>
            <w:r>
              <w:rPr>
                <w:sz w:val="16"/>
                <w:szCs w:val="16"/>
              </w:rPr>
              <w:t xml:space="preserve"> </w:t>
            </w:r>
            <w:r w:rsidRPr="00306978">
              <w:rPr>
                <w:sz w:val="16"/>
                <w:szCs w:val="16"/>
              </w:rPr>
              <w:t xml:space="preserve">документу: Зона с особыми условиями использования территорий - </w:t>
            </w:r>
            <w:proofErr w:type="spellStart"/>
            <w:r w:rsidRPr="00306978">
              <w:rPr>
                <w:sz w:val="16"/>
                <w:szCs w:val="16"/>
              </w:rPr>
              <w:t>Приаэродромная</w:t>
            </w:r>
            <w:proofErr w:type="spellEnd"/>
            <w:r w:rsidRPr="00306978">
              <w:rPr>
                <w:sz w:val="16"/>
                <w:szCs w:val="16"/>
              </w:rPr>
              <w:t xml:space="preserve"> территория аэродрома Москва</w:t>
            </w:r>
            <w:r>
              <w:rPr>
                <w:sz w:val="16"/>
                <w:szCs w:val="16"/>
              </w:rPr>
              <w:t xml:space="preserve"> </w:t>
            </w:r>
            <w:r w:rsidRPr="00306978">
              <w:rPr>
                <w:sz w:val="16"/>
                <w:szCs w:val="16"/>
              </w:rPr>
              <w:t>(Домодедово); Тип зоны: Охранная зона транспорта; Номер: б/н</w:t>
            </w:r>
          </w:p>
          <w:p w14:paraId="0A2000CF" w14:textId="77777777" w:rsidR="00306978" w:rsidRDefault="00306978" w:rsidP="00306978">
            <w:pPr>
              <w:jc w:val="both"/>
              <w:rPr>
                <w:sz w:val="16"/>
                <w:szCs w:val="16"/>
              </w:rPr>
            </w:pPr>
          </w:p>
          <w:p w14:paraId="5C8B0AD5" w14:textId="3659399F" w:rsidR="005A0779" w:rsidRPr="00DE189D" w:rsidRDefault="002D48CF" w:rsidP="00306978">
            <w:pPr>
              <w:jc w:val="both"/>
              <w:rPr>
                <w:sz w:val="16"/>
                <w:szCs w:val="16"/>
              </w:rPr>
            </w:pPr>
            <w:r w:rsidRPr="00DE189D">
              <w:rPr>
                <w:sz w:val="16"/>
                <w:szCs w:val="16"/>
              </w:rPr>
              <w:t xml:space="preserve">Учетный номер части: весь, вид ограничения (обременения): весь участок; ограничения прав на земельный участок, предусмотренные статьей 56 Земельного кодекса Российской Федерации; Срок действия: не установлен; Зона с особыми условиями использования территорий - </w:t>
            </w:r>
            <w:proofErr w:type="spellStart"/>
            <w:r w:rsidRPr="00DE189D">
              <w:rPr>
                <w:sz w:val="16"/>
                <w:szCs w:val="16"/>
              </w:rPr>
              <w:t>Приаэродромная</w:t>
            </w:r>
            <w:proofErr w:type="spellEnd"/>
            <w:r w:rsidRPr="00DE189D">
              <w:rPr>
                <w:sz w:val="16"/>
                <w:szCs w:val="16"/>
              </w:rPr>
              <w:t xml:space="preserve"> территория аэродрома </w:t>
            </w:r>
            <w:r w:rsidR="00306978">
              <w:rPr>
                <w:sz w:val="16"/>
                <w:szCs w:val="16"/>
              </w:rPr>
              <w:t xml:space="preserve">Малино, согласно </w:t>
            </w:r>
            <w:proofErr w:type="spellStart"/>
            <w:r w:rsidR="00306978">
              <w:rPr>
                <w:sz w:val="16"/>
                <w:szCs w:val="16"/>
              </w:rPr>
              <w:t>геопортала</w:t>
            </w:r>
            <w:proofErr w:type="spellEnd"/>
            <w:r w:rsidR="00306978">
              <w:rPr>
                <w:sz w:val="16"/>
                <w:szCs w:val="16"/>
              </w:rPr>
              <w:t xml:space="preserve"> Подмосковья </w:t>
            </w:r>
            <w:r w:rsidR="00306978" w:rsidRPr="00306978">
              <w:rPr>
                <w:sz w:val="16"/>
                <w:szCs w:val="16"/>
              </w:rPr>
              <w:t>https://rgis.mosreg.ru</w:t>
            </w:r>
          </w:p>
        </w:tc>
      </w:tr>
      <w:tr w:rsidR="005A0779" w14:paraId="4973F6DD" w14:textId="77777777" w:rsidTr="002D48CF">
        <w:tc>
          <w:tcPr>
            <w:tcW w:w="2122" w:type="dxa"/>
          </w:tcPr>
          <w:p w14:paraId="6914939F" w14:textId="53321376" w:rsidR="005A0779" w:rsidRPr="00DE189D" w:rsidRDefault="00DE189D" w:rsidP="00DE189D">
            <w:pPr>
              <w:jc w:val="right"/>
              <w:rPr>
                <w:sz w:val="20"/>
              </w:rPr>
            </w:pPr>
            <w:r w:rsidRPr="00DE189D">
              <w:rPr>
                <w:sz w:val="20"/>
              </w:rPr>
              <w:t>50:33:0020194:2390</w:t>
            </w:r>
          </w:p>
        </w:tc>
        <w:tc>
          <w:tcPr>
            <w:tcW w:w="7223" w:type="dxa"/>
          </w:tcPr>
          <w:p w14:paraId="0EA6A3F4" w14:textId="77777777" w:rsidR="00DE189D" w:rsidRPr="009C7239" w:rsidRDefault="00DE189D"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4EBF1214" w14:textId="45093E45" w:rsidR="00DE189D" w:rsidRPr="009C7239" w:rsidRDefault="00DE189D" w:rsidP="009C7239">
            <w:pPr>
              <w:jc w:val="both"/>
              <w:rPr>
                <w:sz w:val="18"/>
                <w:szCs w:val="18"/>
              </w:rPr>
            </w:pPr>
            <w:r w:rsidRPr="009C7239">
              <w:rPr>
                <w:sz w:val="18"/>
                <w:szCs w:val="18"/>
              </w:rPr>
              <w:t>Площадь пересечения:5486 м2</w:t>
            </w:r>
          </w:p>
          <w:p w14:paraId="55701F77" w14:textId="132569DA" w:rsidR="005A0779" w:rsidRPr="009C7239" w:rsidRDefault="00DE189D" w:rsidP="009C7239">
            <w:pPr>
              <w:jc w:val="both"/>
              <w:rPr>
                <w:sz w:val="18"/>
                <w:szCs w:val="18"/>
              </w:rPr>
            </w:pPr>
            <w:r w:rsidRPr="009C7239">
              <w:rPr>
                <w:sz w:val="18"/>
                <w:szCs w:val="18"/>
              </w:rPr>
              <w:t>Процент пересечения:99.7%</w:t>
            </w:r>
          </w:p>
        </w:tc>
      </w:tr>
      <w:tr w:rsidR="005A0779" w14:paraId="0A7912EF" w14:textId="77777777" w:rsidTr="002D48CF">
        <w:tc>
          <w:tcPr>
            <w:tcW w:w="2122" w:type="dxa"/>
          </w:tcPr>
          <w:p w14:paraId="00D265F0" w14:textId="1F01DD83" w:rsidR="005A0779" w:rsidRPr="00DE189D" w:rsidRDefault="00DE189D" w:rsidP="00DE189D">
            <w:pPr>
              <w:jc w:val="right"/>
              <w:rPr>
                <w:sz w:val="20"/>
              </w:rPr>
            </w:pPr>
            <w:r w:rsidRPr="00DE189D">
              <w:rPr>
                <w:sz w:val="20"/>
              </w:rPr>
              <w:t>50:33:0000000:96748</w:t>
            </w:r>
          </w:p>
        </w:tc>
        <w:tc>
          <w:tcPr>
            <w:tcW w:w="7223" w:type="dxa"/>
          </w:tcPr>
          <w:p w14:paraId="7441A72C" w14:textId="77777777" w:rsidR="00DE189D" w:rsidRPr="009C7239" w:rsidRDefault="00DE189D"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15B73EC5" w14:textId="77777777" w:rsidR="00DE189D" w:rsidRPr="009C7239" w:rsidRDefault="00DE189D" w:rsidP="009C7239">
            <w:pPr>
              <w:jc w:val="both"/>
              <w:rPr>
                <w:sz w:val="18"/>
                <w:szCs w:val="18"/>
              </w:rPr>
            </w:pPr>
            <w:r w:rsidRPr="009C7239">
              <w:rPr>
                <w:sz w:val="18"/>
                <w:szCs w:val="18"/>
              </w:rPr>
              <w:t>Площадь пересечения:458 м2</w:t>
            </w:r>
          </w:p>
          <w:p w14:paraId="229D6003" w14:textId="31EFC1BE" w:rsidR="005A0779" w:rsidRPr="009C7239" w:rsidRDefault="00DE189D" w:rsidP="009C7239">
            <w:pPr>
              <w:jc w:val="both"/>
              <w:rPr>
                <w:sz w:val="18"/>
                <w:szCs w:val="18"/>
              </w:rPr>
            </w:pPr>
            <w:r w:rsidRPr="009C7239">
              <w:rPr>
                <w:sz w:val="18"/>
                <w:szCs w:val="18"/>
              </w:rPr>
              <w:t>Процент пересечения:100%</w:t>
            </w:r>
          </w:p>
        </w:tc>
      </w:tr>
      <w:tr w:rsidR="005A0779" w14:paraId="0C96D412" w14:textId="77777777" w:rsidTr="002D48CF">
        <w:tc>
          <w:tcPr>
            <w:tcW w:w="2122" w:type="dxa"/>
          </w:tcPr>
          <w:p w14:paraId="61D81082" w14:textId="05D76C31" w:rsidR="005A0779" w:rsidRPr="00DE189D" w:rsidRDefault="00DE189D" w:rsidP="00DE189D">
            <w:pPr>
              <w:jc w:val="right"/>
              <w:rPr>
                <w:sz w:val="20"/>
              </w:rPr>
            </w:pPr>
            <w:r w:rsidRPr="00DE189D">
              <w:rPr>
                <w:sz w:val="20"/>
              </w:rPr>
              <w:t>50:33:0000000:96749</w:t>
            </w:r>
          </w:p>
        </w:tc>
        <w:tc>
          <w:tcPr>
            <w:tcW w:w="7223" w:type="dxa"/>
          </w:tcPr>
          <w:p w14:paraId="154AD4EB" w14:textId="77777777" w:rsidR="009C7239" w:rsidRPr="009C7239" w:rsidRDefault="009C7239" w:rsidP="009C7239">
            <w:pPr>
              <w:jc w:val="both"/>
              <w:rPr>
                <w:color w:val="222222"/>
                <w:sz w:val="18"/>
                <w:szCs w:val="18"/>
              </w:rPr>
            </w:pPr>
            <w:r w:rsidRPr="009C7239">
              <w:rPr>
                <w:color w:val="222222"/>
                <w:sz w:val="18"/>
                <w:szCs w:val="18"/>
              </w:rPr>
              <w:t xml:space="preserve">Охранная зона ВЛ 10 </w:t>
            </w:r>
            <w:proofErr w:type="spellStart"/>
            <w:r w:rsidRPr="009C7239">
              <w:rPr>
                <w:color w:val="222222"/>
                <w:sz w:val="18"/>
                <w:szCs w:val="18"/>
              </w:rPr>
              <w:t>кВ</w:t>
            </w:r>
            <w:proofErr w:type="spellEnd"/>
            <w:r w:rsidRPr="009C7239">
              <w:rPr>
                <w:color w:val="222222"/>
                <w:sz w:val="18"/>
                <w:szCs w:val="18"/>
              </w:rPr>
              <w:t xml:space="preserve"> Ф-1 РТП 23</w:t>
            </w:r>
          </w:p>
          <w:p w14:paraId="3E6440AA" w14:textId="73EF443A" w:rsidR="009C7239" w:rsidRPr="009C7239" w:rsidRDefault="009C7239" w:rsidP="009C7239">
            <w:pPr>
              <w:jc w:val="both"/>
              <w:rPr>
                <w:color w:val="222222"/>
                <w:sz w:val="18"/>
                <w:szCs w:val="18"/>
              </w:rPr>
            </w:pPr>
            <w:r w:rsidRPr="009C7239">
              <w:rPr>
                <w:color w:val="222222"/>
                <w:sz w:val="18"/>
                <w:szCs w:val="18"/>
              </w:rPr>
              <w:t>Площадь пересечения:</w:t>
            </w:r>
            <w:r>
              <w:rPr>
                <w:color w:val="222222"/>
                <w:sz w:val="18"/>
                <w:szCs w:val="18"/>
              </w:rPr>
              <w:t xml:space="preserve"> </w:t>
            </w:r>
            <w:r w:rsidRPr="009C7239">
              <w:rPr>
                <w:color w:val="222222"/>
                <w:sz w:val="18"/>
                <w:szCs w:val="18"/>
              </w:rPr>
              <w:t>323 м</w:t>
            </w:r>
            <w:r w:rsidRPr="009C7239">
              <w:rPr>
                <w:color w:val="222222"/>
                <w:sz w:val="18"/>
                <w:szCs w:val="18"/>
                <w:vertAlign w:val="superscript"/>
              </w:rPr>
              <w:t>2</w:t>
            </w:r>
          </w:p>
          <w:p w14:paraId="38FE3DD5" w14:textId="11CAC621" w:rsidR="005A0779" w:rsidRPr="009C7239" w:rsidRDefault="009C7239" w:rsidP="009C7239">
            <w:pPr>
              <w:jc w:val="both"/>
              <w:rPr>
                <w:color w:val="222222"/>
                <w:sz w:val="18"/>
                <w:szCs w:val="18"/>
              </w:rPr>
            </w:pPr>
            <w:r w:rsidRPr="009C7239">
              <w:rPr>
                <w:color w:val="222222"/>
                <w:sz w:val="18"/>
                <w:szCs w:val="18"/>
              </w:rPr>
              <w:t>Процент пересечения:</w:t>
            </w:r>
            <w:r>
              <w:rPr>
                <w:color w:val="222222"/>
                <w:sz w:val="18"/>
                <w:szCs w:val="18"/>
              </w:rPr>
              <w:t xml:space="preserve"> </w:t>
            </w:r>
            <w:r w:rsidRPr="009C7239">
              <w:rPr>
                <w:color w:val="222222"/>
                <w:sz w:val="18"/>
                <w:szCs w:val="18"/>
              </w:rPr>
              <w:t>100%</w:t>
            </w:r>
          </w:p>
        </w:tc>
      </w:tr>
      <w:tr w:rsidR="005A0779" w14:paraId="785A4BED" w14:textId="77777777" w:rsidTr="002D48CF">
        <w:tc>
          <w:tcPr>
            <w:tcW w:w="2122" w:type="dxa"/>
          </w:tcPr>
          <w:p w14:paraId="11527927" w14:textId="5093D244" w:rsidR="005A0779" w:rsidRPr="00DE189D" w:rsidRDefault="009C7239" w:rsidP="009C7239">
            <w:pPr>
              <w:jc w:val="right"/>
              <w:rPr>
                <w:sz w:val="20"/>
              </w:rPr>
            </w:pPr>
            <w:r w:rsidRPr="00DE189D">
              <w:rPr>
                <w:sz w:val="20"/>
              </w:rPr>
              <w:t>50:33:0000000:96750</w:t>
            </w:r>
          </w:p>
        </w:tc>
        <w:tc>
          <w:tcPr>
            <w:tcW w:w="7223" w:type="dxa"/>
          </w:tcPr>
          <w:p w14:paraId="1949A359"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90C527E" w14:textId="77777777" w:rsidR="009C7239" w:rsidRPr="009C7239" w:rsidRDefault="009C7239" w:rsidP="009C7239">
            <w:pPr>
              <w:jc w:val="both"/>
              <w:rPr>
                <w:sz w:val="18"/>
                <w:szCs w:val="18"/>
              </w:rPr>
            </w:pPr>
            <w:r w:rsidRPr="009C7239">
              <w:rPr>
                <w:sz w:val="18"/>
                <w:szCs w:val="18"/>
              </w:rPr>
              <w:t>Площадь пересечения:353 м2</w:t>
            </w:r>
          </w:p>
          <w:p w14:paraId="23FE9301" w14:textId="28C5785A" w:rsidR="005A0779" w:rsidRPr="009C7239" w:rsidRDefault="009C7239" w:rsidP="009C7239">
            <w:pPr>
              <w:jc w:val="both"/>
              <w:rPr>
                <w:sz w:val="18"/>
                <w:szCs w:val="18"/>
              </w:rPr>
            </w:pPr>
            <w:r w:rsidRPr="009C7239">
              <w:rPr>
                <w:sz w:val="18"/>
                <w:szCs w:val="18"/>
              </w:rPr>
              <w:t>Процент пересечения:100%</w:t>
            </w:r>
          </w:p>
        </w:tc>
      </w:tr>
      <w:tr w:rsidR="005A0779" w14:paraId="1FF1958D" w14:textId="77777777" w:rsidTr="002D48CF">
        <w:tc>
          <w:tcPr>
            <w:tcW w:w="2122" w:type="dxa"/>
          </w:tcPr>
          <w:p w14:paraId="3B1FB6A3" w14:textId="1FE99515" w:rsidR="005A0779" w:rsidRPr="00DE189D" w:rsidRDefault="009C7239" w:rsidP="00DE189D">
            <w:pPr>
              <w:jc w:val="right"/>
              <w:rPr>
                <w:sz w:val="20"/>
              </w:rPr>
            </w:pPr>
            <w:r w:rsidRPr="009C7239">
              <w:rPr>
                <w:sz w:val="20"/>
              </w:rPr>
              <w:t>50:33:0000000:96751</w:t>
            </w:r>
          </w:p>
        </w:tc>
        <w:tc>
          <w:tcPr>
            <w:tcW w:w="7223" w:type="dxa"/>
          </w:tcPr>
          <w:p w14:paraId="1E457B9A"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6AA37F8F" w14:textId="77777777" w:rsidR="009C7239" w:rsidRPr="009C7239" w:rsidRDefault="009C7239" w:rsidP="009C7239">
            <w:pPr>
              <w:jc w:val="both"/>
              <w:rPr>
                <w:sz w:val="18"/>
                <w:szCs w:val="18"/>
              </w:rPr>
            </w:pPr>
            <w:r w:rsidRPr="009C7239">
              <w:rPr>
                <w:sz w:val="18"/>
                <w:szCs w:val="18"/>
              </w:rPr>
              <w:t>Площадь пересечения:375 м2</w:t>
            </w:r>
          </w:p>
          <w:p w14:paraId="4AAE68A6" w14:textId="1D618F22" w:rsidR="005A0779" w:rsidRPr="009C7239" w:rsidRDefault="009C7239" w:rsidP="009C7239">
            <w:pPr>
              <w:jc w:val="both"/>
              <w:rPr>
                <w:sz w:val="18"/>
                <w:szCs w:val="18"/>
              </w:rPr>
            </w:pPr>
            <w:r w:rsidRPr="009C7239">
              <w:rPr>
                <w:sz w:val="18"/>
                <w:szCs w:val="18"/>
              </w:rPr>
              <w:t>Процент пересечения:100%</w:t>
            </w:r>
          </w:p>
        </w:tc>
      </w:tr>
      <w:tr w:rsidR="005A0779" w14:paraId="7A45D2D6" w14:textId="77777777" w:rsidTr="002D48CF">
        <w:tc>
          <w:tcPr>
            <w:tcW w:w="2122" w:type="dxa"/>
          </w:tcPr>
          <w:p w14:paraId="1203159F" w14:textId="0A42EF88" w:rsidR="005A0779" w:rsidRPr="00DE189D" w:rsidRDefault="009C7239" w:rsidP="00DE189D">
            <w:pPr>
              <w:jc w:val="right"/>
              <w:rPr>
                <w:sz w:val="20"/>
              </w:rPr>
            </w:pPr>
            <w:r w:rsidRPr="009C7239">
              <w:rPr>
                <w:sz w:val="20"/>
              </w:rPr>
              <w:t>50:33:0000000:96752</w:t>
            </w:r>
          </w:p>
        </w:tc>
        <w:tc>
          <w:tcPr>
            <w:tcW w:w="7223" w:type="dxa"/>
          </w:tcPr>
          <w:p w14:paraId="769C9B37"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70FB7B20" w14:textId="77777777" w:rsidR="009C7239" w:rsidRPr="009C7239" w:rsidRDefault="009C7239" w:rsidP="009C7239">
            <w:pPr>
              <w:jc w:val="both"/>
              <w:rPr>
                <w:sz w:val="18"/>
                <w:szCs w:val="18"/>
              </w:rPr>
            </w:pPr>
            <w:r w:rsidRPr="009C7239">
              <w:rPr>
                <w:sz w:val="18"/>
                <w:szCs w:val="18"/>
              </w:rPr>
              <w:t>Площадь пересечения:405 м2</w:t>
            </w:r>
          </w:p>
          <w:p w14:paraId="1B612E9C" w14:textId="7AAF6BFD" w:rsidR="005A0779" w:rsidRPr="009C7239" w:rsidRDefault="009C7239" w:rsidP="009C7239">
            <w:pPr>
              <w:jc w:val="both"/>
              <w:rPr>
                <w:sz w:val="18"/>
                <w:szCs w:val="18"/>
              </w:rPr>
            </w:pPr>
            <w:r w:rsidRPr="009C7239">
              <w:rPr>
                <w:sz w:val="18"/>
                <w:szCs w:val="18"/>
              </w:rPr>
              <w:t>Процент пересечения:100%</w:t>
            </w:r>
          </w:p>
        </w:tc>
      </w:tr>
      <w:tr w:rsidR="009C7239" w14:paraId="04BC533C" w14:textId="77777777" w:rsidTr="002D48CF">
        <w:tc>
          <w:tcPr>
            <w:tcW w:w="2122" w:type="dxa"/>
          </w:tcPr>
          <w:p w14:paraId="037B5864" w14:textId="7F00D4E4" w:rsidR="009C7239" w:rsidRPr="009C7239" w:rsidRDefault="009C7239" w:rsidP="00DE189D">
            <w:pPr>
              <w:jc w:val="right"/>
              <w:rPr>
                <w:sz w:val="20"/>
              </w:rPr>
            </w:pPr>
            <w:r w:rsidRPr="009C7239">
              <w:rPr>
                <w:sz w:val="20"/>
              </w:rPr>
              <w:lastRenderedPageBreak/>
              <w:t>50:33:0000000:96754</w:t>
            </w:r>
          </w:p>
        </w:tc>
        <w:tc>
          <w:tcPr>
            <w:tcW w:w="7223" w:type="dxa"/>
          </w:tcPr>
          <w:p w14:paraId="5D1E02B7"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635B06B0" w14:textId="77777777" w:rsidR="009C7239" w:rsidRPr="009C7239" w:rsidRDefault="009C7239" w:rsidP="009C7239">
            <w:pPr>
              <w:jc w:val="both"/>
              <w:rPr>
                <w:sz w:val="18"/>
                <w:szCs w:val="18"/>
              </w:rPr>
            </w:pPr>
            <w:r w:rsidRPr="009C7239">
              <w:rPr>
                <w:sz w:val="18"/>
                <w:szCs w:val="18"/>
              </w:rPr>
              <w:t>Площадь пересечения:442 м2</w:t>
            </w:r>
          </w:p>
          <w:p w14:paraId="2DFAAC9A" w14:textId="361C7078" w:rsidR="009C7239" w:rsidRPr="009C7239" w:rsidRDefault="009C7239" w:rsidP="009C7239">
            <w:pPr>
              <w:jc w:val="both"/>
              <w:rPr>
                <w:sz w:val="18"/>
                <w:szCs w:val="18"/>
              </w:rPr>
            </w:pPr>
            <w:r w:rsidRPr="009C7239">
              <w:rPr>
                <w:sz w:val="18"/>
                <w:szCs w:val="18"/>
              </w:rPr>
              <w:t>Процент пересечения:98.7%</w:t>
            </w:r>
          </w:p>
        </w:tc>
      </w:tr>
      <w:tr w:rsidR="009C7239" w14:paraId="6CDAD53F" w14:textId="77777777" w:rsidTr="002D48CF">
        <w:tc>
          <w:tcPr>
            <w:tcW w:w="2122" w:type="dxa"/>
          </w:tcPr>
          <w:p w14:paraId="5C71077E" w14:textId="4648AEAD" w:rsidR="009C7239" w:rsidRPr="009C7239" w:rsidRDefault="009C7239" w:rsidP="00DE189D">
            <w:pPr>
              <w:jc w:val="right"/>
              <w:rPr>
                <w:sz w:val="20"/>
              </w:rPr>
            </w:pPr>
            <w:r w:rsidRPr="009C7239">
              <w:rPr>
                <w:sz w:val="20"/>
              </w:rPr>
              <w:t>50:33:0000000:96755</w:t>
            </w:r>
          </w:p>
        </w:tc>
        <w:tc>
          <w:tcPr>
            <w:tcW w:w="7223" w:type="dxa"/>
          </w:tcPr>
          <w:p w14:paraId="7841E2D2"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12A78109" w14:textId="77777777" w:rsidR="009C7239" w:rsidRPr="009C7239" w:rsidRDefault="009C7239" w:rsidP="009C7239">
            <w:pPr>
              <w:jc w:val="both"/>
              <w:rPr>
                <w:sz w:val="18"/>
                <w:szCs w:val="18"/>
              </w:rPr>
            </w:pPr>
            <w:r w:rsidRPr="009C7239">
              <w:rPr>
                <w:sz w:val="18"/>
                <w:szCs w:val="18"/>
              </w:rPr>
              <w:t>Площадь пересечения:374 м2</w:t>
            </w:r>
          </w:p>
          <w:p w14:paraId="773950BA" w14:textId="3F0DFBBA" w:rsidR="009C7239" w:rsidRPr="009C7239" w:rsidRDefault="009C7239" w:rsidP="009C7239">
            <w:pPr>
              <w:jc w:val="both"/>
              <w:rPr>
                <w:sz w:val="18"/>
                <w:szCs w:val="18"/>
              </w:rPr>
            </w:pPr>
            <w:r w:rsidRPr="009C7239">
              <w:rPr>
                <w:sz w:val="18"/>
                <w:szCs w:val="18"/>
              </w:rPr>
              <w:t>Процент пересечения:93.6%</w:t>
            </w:r>
          </w:p>
        </w:tc>
      </w:tr>
      <w:tr w:rsidR="009C7239" w:rsidRPr="009C7239" w14:paraId="48470023" w14:textId="77777777" w:rsidTr="009C7239">
        <w:tc>
          <w:tcPr>
            <w:tcW w:w="2122" w:type="dxa"/>
          </w:tcPr>
          <w:p w14:paraId="58E0CAC8" w14:textId="5377ABB5" w:rsidR="009C7239" w:rsidRPr="009C7239" w:rsidRDefault="009C7239" w:rsidP="009C7239">
            <w:pPr>
              <w:jc w:val="right"/>
              <w:rPr>
                <w:sz w:val="20"/>
              </w:rPr>
            </w:pPr>
            <w:r w:rsidRPr="00DE189D">
              <w:rPr>
                <w:sz w:val="20"/>
              </w:rPr>
              <w:t>50:33:0000000:96756</w:t>
            </w:r>
          </w:p>
        </w:tc>
        <w:tc>
          <w:tcPr>
            <w:tcW w:w="7223" w:type="dxa"/>
          </w:tcPr>
          <w:p w14:paraId="0E06CF4B"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64B1915" w14:textId="77777777" w:rsidR="009C7239" w:rsidRPr="009C7239" w:rsidRDefault="009C7239" w:rsidP="009C7239">
            <w:pPr>
              <w:jc w:val="both"/>
              <w:rPr>
                <w:sz w:val="18"/>
                <w:szCs w:val="18"/>
              </w:rPr>
            </w:pPr>
            <w:r w:rsidRPr="009C7239">
              <w:rPr>
                <w:sz w:val="18"/>
                <w:szCs w:val="18"/>
              </w:rPr>
              <w:t>Площадь пересечения:278 м2</w:t>
            </w:r>
          </w:p>
          <w:p w14:paraId="42D03326" w14:textId="7A0E143D" w:rsidR="009C7239" w:rsidRPr="009C7239" w:rsidRDefault="009C7239" w:rsidP="009C7239">
            <w:pPr>
              <w:jc w:val="both"/>
              <w:rPr>
                <w:sz w:val="18"/>
                <w:szCs w:val="18"/>
              </w:rPr>
            </w:pPr>
            <w:r w:rsidRPr="009C7239">
              <w:rPr>
                <w:sz w:val="18"/>
                <w:szCs w:val="18"/>
              </w:rPr>
              <w:t>Процент пересечения:89.9%</w:t>
            </w:r>
          </w:p>
        </w:tc>
      </w:tr>
      <w:tr w:rsidR="009C7239" w:rsidRPr="009C7239" w14:paraId="317F1EBE" w14:textId="77777777" w:rsidTr="009C7239">
        <w:tc>
          <w:tcPr>
            <w:tcW w:w="2122" w:type="dxa"/>
          </w:tcPr>
          <w:p w14:paraId="66DD158E" w14:textId="674C9FF0" w:rsidR="009C7239" w:rsidRPr="009C7239" w:rsidRDefault="009C7239" w:rsidP="009C7239">
            <w:pPr>
              <w:jc w:val="right"/>
              <w:rPr>
                <w:sz w:val="20"/>
              </w:rPr>
            </w:pPr>
            <w:r w:rsidRPr="00DE189D">
              <w:rPr>
                <w:sz w:val="20"/>
              </w:rPr>
              <w:t>50:33:0000000:96757</w:t>
            </w:r>
          </w:p>
        </w:tc>
        <w:tc>
          <w:tcPr>
            <w:tcW w:w="7223" w:type="dxa"/>
          </w:tcPr>
          <w:p w14:paraId="7317C093"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7143BC36" w14:textId="77777777" w:rsidR="009C7239" w:rsidRPr="009C7239" w:rsidRDefault="009C7239" w:rsidP="009C7239">
            <w:pPr>
              <w:jc w:val="both"/>
              <w:rPr>
                <w:sz w:val="18"/>
                <w:szCs w:val="18"/>
              </w:rPr>
            </w:pPr>
            <w:r w:rsidRPr="009C7239">
              <w:rPr>
                <w:sz w:val="18"/>
                <w:szCs w:val="18"/>
              </w:rPr>
              <w:t>Площадь пересечения:261 м2</w:t>
            </w:r>
          </w:p>
          <w:p w14:paraId="4A90D66E" w14:textId="4E986AB6" w:rsidR="009C7239" w:rsidRPr="009C7239" w:rsidRDefault="009C7239" w:rsidP="009C7239">
            <w:pPr>
              <w:jc w:val="both"/>
              <w:rPr>
                <w:sz w:val="18"/>
                <w:szCs w:val="18"/>
              </w:rPr>
            </w:pPr>
            <w:r w:rsidRPr="009C7239">
              <w:rPr>
                <w:sz w:val="18"/>
                <w:szCs w:val="18"/>
              </w:rPr>
              <w:t>Процент пересечения:87%</w:t>
            </w:r>
          </w:p>
        </w:tc>
      </w:tr>
      <w:tr w:rsidR="009C7239" w:rsidRPr="009C7239" w14:paraId="3E2A2915" w14:textId="77777777" w:rsidTr="009C7239">
        <w:tc>
          <w:tcPr>
            <w:tcW w:w="2122" w:type="dxa"/>
          </w:tcPr>
          <w:p w14:paraId="0FCB820D" w14:textId="1B9065F1" w:rsidR="009C7239" w:rsidRPr="009C7239" w:rsidRDefault="009C7239" w:rsidP="00C02B62">
            <w:pPr>
              <w:jc w:val="right"/>
              <w:rPr>
                <w:sz w:val="20"/>
              </w:rPr>
            </w:pPr>
            <w:r w:rsidRPr="009C7239">
              <w:rPr>
                <w:sz w:val="20"/>
              </w:rPr>
              <w:t>50:33:0000000:96758</w:t>
            </w:r>
          </w:p>
        </w:tc>
        <w:tc>
          <w:tcPr>
            <w:tcW w:w="7223" w:type="dxa"/>
          </w:tcPr>
          <w:p w14:paraId="33090AB8"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7CECFD4C" w14:textId="77777777" w:rsidR="009C7239" w:rsidRPr="009C7239" w:rsidRDefault="009C7239" w:rsidP="009C7239">
            <w:pPr>
              <w:jc w:val="both"/>
              <w:rPr>
                <w:sz w:val="18"/>
                <w:szCs w:val="18"/>
              </w:rPr>
            </w:pPr>
            <w:r w:rsidRPr="009C7239">
              <w:rPr>
                <w:sz w:val="18"/>
                <w:szCs w:val="18"/>
              </w:rPr>
              <w:t>Площадь пересечения:296 м2</w:t>
            </w:r>
          </w:p>
          <w:p w14:paraId="0D48D543" w14:textId="2ABE3F40" w:rsidR="009C7239" w:rsidRPr="009C7239" w:rsidRDefault="009C7239" w:rsidP="009C7239">
            <w:pPr>
              <w:jc w:val="both"/>
              <w:rPr>
                <w:sz w:val="18"/>
                <w:szCs w:val="18"/>
              </w:rPr>
            </w:pPr>
            <w:r w:rsidRPr="009C7239">
              <w:rPr>
                <w:sz w:val="18"/>
                <w:szCs w:val="18"/>
              </w:rPr>
              <w:t>Процент пересечения:84.2%</w:t>
            </w:r>
          </w:p>
        </w:tc>
      </w:tr>
      <w:tr w:rsidR="009C7239" w:rsidRPr="009C7239" w14:paraId="6B2D099C" w14:textId="77777777" w:rsidTr="009C7239">
        <w:tc>
          <w:tcPr>
            <w:tcW w:w="2122" w:type="dxa"/>
          </w:tcPr>
          <w:p w14:paraId="7276D7E1" w14:textId="69E67CC0" w:rsidR="009C7239" w:rsidRPr="009C7239" w:rsidRDefault="009C7239" w:rsidP="00C02B62">
            <w:pPr>
              <w:jc w:val="right"/>
              <w:rPr>
                <w:sz w:val="20"/>
              </w:rPr>
            </w:pPr>
            <w:r w:rsidRPr="009C7239">
              <w:rPr>
                <w:sz w:val="20"/>
              </w:rPr>
              <w:t>50:33:0000000:96759</w:t>
            </w:r>
          </w:p>
        </w:tc>
        <w:tc>
          <w:tcPr>
            <w:tcW w:w="7223" w:type="dxa"/>
          </w:tcPr>
          <w:p w14:paraId="551EB165"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15885812" w14:textId="77777777" w:rsidR="009C7239" w:rsidRPr="009C7239" w:rsidRDefault="009C7239" w:rsidP="009C7239">
            <w:pPr>
              <w:jc w:val="both"/>
              <w:rPr>
                <w:sz w:val="18"/>
                <w:szCs w:val="18"/>
              </w:rPr>
            </w:pPr>
            <w:r w:rsidRPr="009C7239">
              <w:rPr>
                <w:sz w:val="18"/>
                <w:szCs w:val="18"/>
              </w:rPr>
              <w:t>Площадь пересечения:246 м2</w:t>
            </w:r>
          </w:p>
          <w:p w14:paraId="5444B6FE" w14:textId="2AA75EFE" w:rsidR="009C7239" w:rsidRPr="009C7239" w:rsidRDefault="009C7239" w:rsidP="009C7239">
            <w:pPr>
              <w:jc w:val="both"/>
              <w:rPr>
                <w:sz w:val="18"/>
                <w:szCs w:val="18"/>
              </w:rPr>
            </w:pPr>
            <w:r w:rsidRPr="009C7239">
              <w:rPr>
                <w:sz w:val="18"/>
                <w:szCs w:val="18"/>
              </w:rPr>
              <w:t>Процент пересечения:81.8%</w:t>
            </w:r>
          </w:p>
        </w:tc>
      </w:tr>
      <w:tr w:rsidR="009C7239" w:rsidRPr="009C7239" w14:paraId="5C2467F8" w14:textId="77777777" w:rsidTr="009C7239">
        <w:tc>
          <w:tcPr>
            <w:tcW w:w="2122" w:type="dxa"/>
          </w:tcPr>
          <w:p w14:paraId="2419292E" w14:textId="7CC789B0" w:rsidR="009C7239" w:rsidRPr="009C7239" w:rsidRDefault="009C7239" w:rsidP="00C02B62">
            <w:pPr>
              <w:jc w:val="right"/>
              <w:rPr>
                <w:sz w:val="20"/>
              </w:rPr>
            </w:pPr>
            <w:r w:rsidRPr="009C7239">
              <w:rPr>
                <w:sz w:val="20"/>
              </w:rPr>
              <w:t>50:33:0000000:96760</w:t>
            </w:r>
          </w:p>
        </w:tc>
        <w:tc>
          <w:tcPr>
            <w:tcW w:w="7223" w:type="dxa"/>
          </w:tcPr>
          <w:p w14:paraId="265F9963"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C8C3DE9" w14:textId="77777777" w:rsidR="009C7239" w:rsidRPr="009C7239" w:rsidRDefault="009C7239" w:rsidP="009C7239">
            <w:pPr>
              <w:jc w:val="both"/>
              <w:rPr>
                <w:sz w:val="18"/>
                <w:szCs w:val="18"/>
              </w:rPr>
            </w:pPr>
            <w:r w:rsidRPr="009C7239">
              <w:rPr>
                <w:sz w:val="18"/>
                <w:szCs w:val="18"/>
              </w:rPr>
              <w:t>Площадь пересечения:238 м2</w:t>
            </w:r>
          </w:p>
          <w:p w14:paraId="744D7F95" w14:textId="6B2FF067" w:rsidR="009C7239" w:rsidRPr="009C7239" w:rsidRDefault="009C7239" w:rsidP="009C7239">
            <w:pPr>
              <w:jc w:val="both"/>
              <w:rPr>
                <w:sz w:val="18"/>
                <w:szCs w:val="18"/>
              </w:rPr>
            </w:pPr>
            <w:r w:rsidRPr="009C7239">
              <w:rPr>
                <w:sz w:val="18"/>
                <w:szCs w:val="18"/>
              </w:rPr>
              <w:t>Процент пересечения:79.3%</w:t>
            </w:r>
          </w:p>
        </w:tc>
      </w:tr>
      <w:tr w:rsidR="009C7239" w:rsidRPr="009C7239" w14:paraId="2F9D92A0" w14:textId="77777777" w:rsidTr="009C7239">
        <w:tc>
          <w:tcPr>
            <w:tcW w:w="2122" w:type="dxa"/>
          </w:tcPr>
          <w:p w14:paraId="7BB58436" w14:textId="388757AF" w:rsidR="009C7239" w:rsidRPr="009C7239" w:rsidRDefault="009C7239" w:rsidP="009C7239">
            <w:pPr>
              <w:jc w:val="right"/>
              <w:rPr>
                <w:sz w:val="20"/>
              </w:rPr>
            </w:pPr>
            <w:r w:rsidRPr="00DE189D">
              <w:rPr>
                <w:sz w:val="20"/>
              </w:rPr>
              <w:t>50:33:0000000:96761</w:t>
            </w:r>
          </w:p>
        </w:tc>
        <w:tc>
          <w:tcPr>
            <w:tcW w:w="7223" w:type="dxa"/>
          </w:tcPr>
          <w:p w14:paraId="25801DC2"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F026D99" w14:textId="77777777" w:rsidR="009C7239" w:rsidRPr="009C7239" w:rsidRDefault="009C7239" w:rsidP="009C7239">
            <w:pPr>
              <w:jc w:val="both"/>
              <w:rPr>
                <w:sz w:val="18"/>
                <w:szCs w:val="18"/>
              </w:rPr>
            </w:pPr>
            <w:r w:rsidRPr="009C7239">
              <w:rPr>
                <w:sz w:val="18"/>
                <w:szCs w:val="18"/>
              </w:rPr>
              <w:t>Площадь пересечения:293 м2</w:t>
            </w:r>
          </w:p>
          <w:p w14:paraId="7D9DF3C4" w14:textId="5B33636B" w:rsidR="009C7239" w:rsidRPr="009C7239" w:rsidRDefault="009C7239" w:rsidP="009C7239">
            <w:pPr>
              <w:jc w:val="both"/>
              <w:rPr>
                <w:sz w:val="18"/>
                <w:szCs w:val="18"/>
              </w:rPr>
            </w:pPr>
            <w:r w:rsidRPr="009C7239">
              <w:rPr>
                <w:sz w:val="18"/>
                <w:szCs w:val="18"/>
              </w:rPr>
              <w:t>Процент пересечения:77.4%</w:t>
            </w:r>
          </w:p>
        </w:tc>
      </w:tr>
      <w:tr w:rsidR="009C7239" w:rsidRPr="009C7239" w14:paraId="546A4E93" w14:textId="77777777" w:rsidTr="009C7239">
        <w:tc>
          <w:tcPr>
            <w:tcW w:w="2122" w:type="dxa"/>
          </w:tcPr>
          <w:p w14:paraId="2F78F51C" w14:textId="5616F013" w:rsidR="009C7239" w:rsidRPr="009C7239" w:rsidRDefault="009C7239" w:rsidP="009C7239">
            <w:pPr>
              <w:jc w:val="right"/>
              <w:rPr>
                <w:sz w:val="20"/>
              </w:rPr>
            </w:pPr>
            <w:r w:rsidRPr="00DE189D">
              <w:rPr>
                <w:sz w:val="20"/>
              </w:rPr>
              <w:t>50:33:0000000:96762</w:t>
            </w:r>
          </w:p>
        </w:tc>
        <w:tc>
          <w:tcPr>
            <w:tcW w:w="7223" w:type="dxa"/>
          </w:tcPr>
          <w:p w14:paraId="2A91D75B"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7FF9A4C" w14:textId="77777777" w:rsidR="009C7239" w:rsidRPr="009C7239" w:rsidRDefault="009C7239" w:rsidP="009C7239">
            <w:pPr>
              <w:jc w:val="both"/>
              <w:rPr>
                <w:sz w:val="18"/>
                <w:szCs w:val="18"/>
              </w:rPr>
            </w:pPr>
            <w:r w:rsidRPr="009C7239">
              <w:rPr>
                <w:sz w:val="18"/>
                <w:szCs w:val="18"/>
              </w:rPr>
              <w:t>Площадь пересечения:224 м2</w:t>
            </w:r>
          </w:p>
          <w:p w14:paraId="4E600345" w14:textId="63CF2016" w:rsidR="009C7239" w:rsidRPr="009C7239" w:rsidRDefault="009C7239" w:rsidP="009C7239">
            <w:pPr>
              <w:jc w:val="both"/>
              <w:rPr>
                <w:sz w:val="18"/>
                <w:szCs w:val="18"/>
              </w:rPr>
            </w:pPr>
            <w:r w:rsidRPr="009C7239">
              <w:rPr>
                <w:sz w:val="18"/>
                <w:szCs w:val="18"/>
              </w:rPr>
              <w:t>Процент пересечения:74.8%</w:t>
            </w:r>
          </w:p>
        </w:tc>
      </w:tr>
      <w:tr w:rsidR="009C7239" w:rsidRPr="009C7239" w14:paraId="4E2DC52D" w14:textId="77777777" w:rsidTr="009C7239">
        <w:tc>
          <w:tcPr>
            <w:tcW w:w="2122" w:type="dxa"/>
          </w:tcPr>
          <w:p w14:paraId="0D553572" w14:textId="7F92EDAE" w:rsidR="009C7239" w:rsidRPr="009C7239" w:rsidRDefault="009C7239" w:rsidP="009C7239">
            <w:pPr>
              <w:jc w:val="right"/>
              <w:rPr>
                <w:sz w:val="20"/>
              </w:rPr>
            </w:pPr>
            <w:r w:rsidRPr="00DE189D">
              <w:rPr>
                <w:sz w:val="20"/>
              </w:rPr>
              <w:t>50:33:0000000:96763</w:t>
            </w:r>
          </w:p>
        </w:tc>
        <w:tc>
          <w:tcPr>
            <w:tcW w:w="7223" w:type="dxa"/>
          </w:tcPr>
          <w:p w14:paraId="3622965C"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67EF0F5A" w14:textId="77777777" w:rsidR="009C7239" w:rsidRPr="009C7239" w:rsidRDefault="009C7239" w:rsidP="009C7239">
            <w:pPr>
              <w:jc w:val="both"/>
              <w:rPr>
                <w:sz w:val="18"/>
                <w:szCs w:val="18"/>
              </w:rPr>
            </w:pPr>
            <w:r w:rsidRPr="009C7239">
              <w:rPr>
                <w:sz w:val="18"/>
                <w:szCs w:val="18"/>
              </w:rPr>
              <w:t>Площадь пересечения:219 м2</w:t>
            </w:r>
          </w:p>
          <w:p w14:paraId="18F01A4D" w14:textId="592CD7EB" w:rsidR="009C7239" w:rsidRPr="009C7239" w:rsidRDefault="009C7239" w:rsidP="009C7239">
            <w:pPr>
              <w:jc w:val="both"/>
              <w:rPr>
                <w:sz w:val="18"/>
                <w:szCs w:val="18"/>
              </w:rPr>
            </w:pPr>
            <w:r w:rsidRPr="009C7239">
              <w:rPr>
                <w:sz w:val="18"/>
                <w:szCs w:val="18"/>
              </w:rPr>
              <w:t>Процент пересечения:73.1%</w:t>
            </w:r>
          </w:p>
        </w:tc>
      </w:tr>
      <w:tr w:rsidR="009C7239" w:rsidRPr="009C7239" w14:paraId="2DAE7973" w14:textId="77777777" w:rsidTr="009C7239">
        <w:tc>
          <w:tcPr>
            <w:tcW w:w="2122" w:type="dxa"/>
          </w:tcPr>
          <w:p w14:paraId="574D2520" w14:textId="76D66E92" w:rsidR="009C7239" w:rsidRPr="009C7239" w:rsidRDefault="009C7239" w:rsidP="009C7239">
            <w:pPr>
              <w:jc w:val="right"/>
              <w:rPr>
                <w:sz w:val="20"/>
              </w:rPr>
            </w:pPr>
            <w:r w:rsidRPr="00DE189D">
              <w:rPr>
                <w:sz w:val="20"/>
              </w:rPr>
              <w:t>50:33:0000000:96764</w:t>
            </w:r>
          </w:p>
        </w:tc>
        <w:tc>
          <w:tcPr>
            <w:tcW w:w="7223" w:type="dxa"/>
          </w:tcPr>
          <w:p w14:paraId="102D5D3B"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375E678B" w14:textId="77777777" w:rsidR="009C7239" w:rsidRPr="009C7239" w:rsidRDefault="009C7239" w:rsidP="009C7239">
            <w:pPr>
              <w:jc w:val="both"/>
              <w:rPr>
                <w:sz w:val="18"/>
                <w:szCs w:val="18"/>
              </w:rPr>
            </w:pPr>
            <w:r w:rsidRPr="009C7239">
              <w:rPr>
                <w:sz w:val="18"/>
                <w:szCs w:val="18"/>
              </w:rPr>
              <w:t>Площадь пересечения:215 м2</w:t>
            </w:r>
          </w:p>
          <w:p w14:paraId="45962FA4" w14:textId="3BB7016F" w:rsidR="009C7239" w:rsidRPr="009C7239" w:rsidRDefault="009C7239" w:rsidP="009C7239">
            <w:pPr>
              <w:jc w:val="both"/>
              <w:rPr>
                <w:sz w:val="18"/>
                <w:szCs w:val="18"/>
              </w:rPr>
            </w:pPr>
            <w:r w:rsidRPr="009C7239">
              <w:rPr>
                <w:sz w:val="18"/>
                <w:szCs w:val="18"/>
              </w:rPr>
              <w:t>Процент пересечения:71.6%</w:t>
            </w:r>
          </w:p>
        </w:tc>
      </w:tr>
      <w:tr w:rsidR="009C7239" w:rsidRPr="009C7239" w14:paraId="386132D5" w14:textId="77777777" w:rsidTr="009C7239">
        <w:tc>
          <w:tcPr>
            <w:tcW w:w="2122" w:type="dxa"/>
          </w:tcPr>
          <w:p w14:paraId="19760693" w14:textId="3F0B1E5F" w:rsidR="009C7239" w:rsidRPr="009C7239" w:rsidRDefault="009C7239" w:rsidP="00C02B62">
            <w:pPr>
              <w:jc w:val="right"/>
              <w:rPr>
                <w:sz w:val="20"/>
              </w:rPr>
            </w:pPr>
            <w:r w:rsidRPr="009C7239">
              <w:rPr>
                <w:sz w:val="20"/>
              </w:rPr>
              <w:t>50:33:0000000:96765</w:t>
            </w:r>
          </w:p>
        </w:tc>
        <w:tc>
          <w:tcPr>
            <w:tcW w:w="7223" w:type="dxa"/>
          </w:tcPr>
          <w:p w14:paraId="4B0CD5AC" w14:textId="77777777" w:rsidR="009C7239" w:rsidRPr="009C7239" w:rsidRDefault="009C7239" w:rsidP="009C7239">
            <w:pPr>
              <w:jc w:val="both"/>
              <w:rPr>
                <w:sz w:val="18"/>
                <w:szCs w:val="18"/>
              </w:rPr>
            </w:pPr>
            <w:r w:rsidRPr="009C7239">
              <w:rPr>
                <w:sz w:val="18"/>
                <w:szCs w:val="18"/>
              </w:rPr>
              <w:t xml:space="preserve">Охранная зона ВЛ 10 </w:t>
            </w:r>
            <w:proofErr w:type="spellStart"/>
            <w:r w:rsidRPr="009C7239">
              <w:rPr>
                <w:sz w:val="18"/>
                <w:szCs w:val="18"/>
              </w:rPr>
              <w:t>кВ</w:t>
            </w:r>
            <w:proofErr w:type="spellEnd"/>
            <w:r w:rsidRPr="009C7239">
              <w:rPr>
                <w:sz w:val="18"/>
                <w:szCs w:val="18"/>
              </w:rPr>
              <w:t xml:space="preserve"> Ф-1 РТП 23</w:t>
            </w:r>
          </w:p>
          <w:p w14:paraId="466DF27D" w14:textId="77777777" w:rsidR="009C7239" w:rsidRPr="009C7239" w:rsidRDefault="009C7239" w:rsidP="009C7239">
            <w:pPr>
              <w:jc w:val="both"/>
              <w:rPr>
                <w:sz w:val="18"/>
                <w:szCs w:val="18"/>
              </w:rPr>
            </w:pPr>
            <w:r w:rsidRPr="009C7239">
              <w:rPr>
                <w:sz w:val="18"/>
                <w:szCs w:val="18"/>
              </w:rPr>
              <w:t>Площадь пересечения:210 м2</w:t>
            </w:r>
          </w:p>
          <w:p w14:paraId="5FE6E80D" w14:textId="02FC786F" w:rsidR="009C7239" w:rsidRPr="009C7239" w:rsidRDefault="009C7239" w:rsidP="009C7239">
            <w:pPr>
              <w:jc w:val="both"/>
              <w:rPr>
                <w:sz w:val="18"/>
                <w:szCs w:val="18"/>
              </w:rPr>
            </w:pPr>
            <w:r w:rsidRPr="009C7239">
              <w:rPr>
                <w:sz w:val="18"/>
                <w:szCs w:val="18"/>
              </w:rPr>
              <w:t>Процент пересечения:69.8%</w:t>
            </w:r>
          </w:p>
        </w:tc>
      </w:tr>
    </w:tbl>
    <w:p w14:paraId="139AD59C" w14:textId="77777777" w:rsidR="005A0779" w:rsidRDefault="005A0779" w:rsidP="005A0779">
      <w:pPr>
        <w:spacing w:after="160" w:line="259" w:lineRule="auto"/>
        <w:jc w:val="right"/>
        <w:rPr>
          <w:sz w:val="20"/>
        </w:rPr>
      </w:pPr>
    </w:p>
    <w:p w14:paraId="4453AE0F" w14:textId="470BE278" w:rsidR="00B02A61" w:rsidRPr="004570E1" w:rsidRDefault="00B02A61" w:rsidP="00B02A61">
      <w:pPr>
        <w:spacing w:after="160" w:line="259" w:lineRule="auto"/>
        <w:rPr>
          <w:sz w:val="20"/>
        </w:rPr>
      </w:pPr>
    </w:p>
    <w:sectPr w:rsidR="00B02A61" w:rsidRPr="004570E1" w:rsidSect="00C02B6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19C1" w14:textId="77777777" w:rsidR="00457EAC" w:rsidRDefault="00457EAC" w:rsidP="00F94CAE">
      <w:r>
        <w:separator/>
      </w:r>
    </w:p>
  </w:endnote>
  <w:endnote w:type="continuationSeparator" w:id="0">
    <w:p w14:paraId="42892468" w14:textId="77777777" w:rsidR="00457EAC" w:rsidRDefault="00457EAC" w:rsidP="00F9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DB04" w14:textId="77777777" w:rsidR="00457EAC" w:rsidRDefault="00457EAC" w:rsidP="00F94CAE">
      <w:r>
        <w:separator/>
      </w:r>
    </w:p>
  </w:footnote>
  <w:footnote w:type="continuationSeparator" w:id="0">
    <w:p w14:paraId="79B1B227" w14:textId="77777777" w:rsidR="00457EAC" w:rsidRDefault="00457EAC" w:rsidP="00F9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5AE"/>
    <w:multiLevelType w:val="multilevel"/>
    <w:tmpl w:val="EBB2C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075180F"/>
    <w:multiLevelType w:val="multilevel"/>
    <w:tmpl w:val="55E48B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71F2E6B"/>
    <w:multiLevelType w:val="multilevel"/>
    <w:tmpl w:val="EC52A5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77A5C11"/>
    <w:multiLevelType w:val="multilevel"/>
    <w:tmpl w:val="986E56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F762997"/>
    <w:multiLevelType w:val="multilevel"/>
    <w:tmpl w:val="6C3A81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99A2326"/>
    <w:multiLevelType w:val="multilevel"/>
    <w:tmpl w:val="3DF086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E31559F"/>
    <w:multiLevelType w:val="multilevel"/>
    <w:tmpl w:val="F6024D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83A4AB9"/>
    <w:multiLevelType w:val="multilevel"/>
    <w:tmpl w:val="C6C89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94009A5"/>
    <w:multiLevelType w:val="multilevel"/>
    <w:tmpl w:val="81AADC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7EE3509"/>
    <w:multiLevelType w:val="multilevel"/>
    <w:tmpl w:val="8BBE89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4F4F6287"/>
    <w:multiLevelType w:val="multilevel"/>
    <w:tmpl w:val="24C605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54770DF4"/>
    <w:multiLevelType w:val="multilevel"/>
    <w:tmpl w:val="FED85A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70CA384D"/>
    <w:multiLevelType w:val="multilevel"/>
    <w:tmpl w:val="4462EA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77053BAA"/>
    <w:multiLevelType w:val="multilevel"/>
    <w:tmpl w:val="596AB3F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F2A438B"/>
    <w:multiLevelType w:val="multilevel"/>
    <w:tmpl w:val="C9F07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59553001">
    <w:abstractNumId w:val="0"/>
  </w:num>
  <w:num w:numId="2" w16cid:durableId="2039549720">
    <w:abstractNumId w:val="5"/>
  </w:num>
  <w:num w:numId="3" w16cid:durableId="1798334930">
    <w:abstractNumId w:val="1"/>
  </w:num>
  <w:num w:numId="4" w16cid:durableId="1146359762">
    <w:abstractNumId w:val="3"/>
  </w:num>
  <w:num w:numId="5" w16cid:durableId="1233000727">
    <w:abstractNumId w:val="14"/>
  </w:num>
  <w:num w:numId="6" w16cid:durableId="276527750">
    <w:abstractNumId w:val="9"/>
  </w:num>
  <w:num w:numId="7" w16cid:durableId="708993337">
    <w:abstractNumId w:val="2"/>
  </w:num>
  <w:num w:numId="8" w16cid:durableId="362294733">
    <w:abstractNumId w:val="8"/>
  </w:num>
  <w:num w:numId="9" w16cid:durableId="785320441">
    <w:abstractNumId w:val="11"/>
  </w:num>
  <w:num w:numId="10" w16cid:durableId="551700405">
    <w:abstractNumId w:val="4"/>
  </w:num>
  <w:num w:numId="11" w16cid:durableId="1430814536">
    <w:abstractNumId w:val="13"/>
  </w:num>
  <w:num w:numId="12" w16cid:durableId="1708337830">
    <w:abstractNumId w:val="6"/>
  </w:num>
  <w:num w:numId="13" w16cid:durableId="665596758">
    <w:abstractNumId w:val="12"/>
  </w:num>
  <w:num w:numId="14" w16cid:durableId="37094720">
    <w:abstractNumId w:val="10"/>
  </w:num>
  <w:num w:numId="15" w16cid:durableId="1908300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CB"/>
    <w:rsid w:val="00085861"/>
    <w:rsid w:val="00095F33"/>
    <w:rsid w:val="000B3E1C"/>
    <w:rsid w:val="000C1884"/>
    <w:rsid w:val="000F3EAC"/>
    <w:rsid w:val="000F62AE"/>
    <w:rsid w:val="00107560"/>
    <w:rsid w:val="00130963"/>
    <w:rsid w:val="00135994"/>
    <w:rsid w:val="00167A55"/>
    <w:rsid w:val="001805DF"/>
    <w:rsid w:val="00182834"/>
    <w:rsid w:val="001A7815"/>
    <w:rsid w:val="001D6FB4"/>
    <w:rsid w:val="001E6D73"/>
    <w:rsid w:val="001F7D55"/>
    <w:rsid w:val="00201C6C"/>
    <w:rsid w:val="00203A85"/>
    <w:rsid w:val="00226420"/>
    <w:rsid w:val="0024256D"/>
    <w:rsid w:val="002517DB"/>
    <w:rsid w:val="002648D1"/>
    <w:rsid w:val="002A7584"/>
    <w:rsid w:val="002D48CF"/>
    <w:rsid w:val="0030281E"/>
    <w:rsid w:val="00306978"/>
    <w:rsid w:val="003B4A8D"/>
    <w:rsid w:val="003C1AF2"/>
    <w:rsid w:val="003D667A"/>
    <w:rsid w:val="003D725C"/>
    <w:rsid w:val="003E0DEB"/>
    <w:rsid w:val="003F11C5"/>
    <w:rsid w:val="00441886"/>
    <w:rsid w:val="00456D33"/>
    <w:rsid w:val="004570E1"/>
    <w:rsid w:val="00457EAC"/>
    <w:rsid w:val="00462289"/>
    <w:rsid w:val="0048651C"/>
    <w:rsid w:val="00490B56"/>
    <w:rsid w:val="00494F0D"/>
    <w:rsid w:val="004E1054"/>
    <w:rsid w:val="004F0EB1"/>
    <w:rsid w:val="00530BCB"/>
    <w:rsid w:val="00531AE8"/>
    <w:rsid w:val="00590CC8"/>
    <w:rsid w:val="005A0779"/>
    <w:rsid w:val="00625762"/>
    <w:rsid w:val="006321DC"/>
    <w:rsid w:val="00685395"/>
    <w:rsid w:val="006E06F9"/>
    <w:rsid w:val="00700C87"/>
    <w:rsid w:val="007444F8"/>
    <w:rsid w:val="00763D1D"/>
    <w:rsid w:val="007A15DC"/>
    <w:rsid w:val="007D2E1C"/>
    <w:rsid w:val="007E4F8D"/>
    <w:rsid w:val="007F4056"/>
    <w:rsid w:val="00817817"/>
    <w:rsid w:val="00857441"/>
    <w:rsid w:val="00857C68"/>
    <w:rsid w:val="008916E7"/>
    <w:rsid w:val="00893BD6"/>
    <w:rsid w:val="008A2411"/>
    <w:rsid w:val="008B3D21"/>
    <w:rsid w:val="009128EF"/>
    <w:rsid w:val="00921643"/>
    <w:rsid w:val="00936508"/>
    <w:rsid w:val="009372EC"/>
    <w:rsid w:val="009406D2"/>
    <w:rsid w:val="00961314"/>
    <w:rsid w:val="009620B8"/>
    <w:rsid w:val="00981E0D"/>
    <w:rsid w:val="00986BF2"/>
    <w:rsid w:val="00990589"/>
    <w:rsid w:val="0099771D"/>
    <w:rsid w:val="009A0E05"/>
    <w:rsid w:val="009A18A9"/>
    <w:rsid w:val="009B69BB"/>
    <w:rsid w:val="009C0BCF"/>
    <w:rsid w:val="009C0F56"/>
    <w:rsid w:val="009C7239"/>
    <w:rsid w:val="009D4119"/>
    <w:rsid w:val="009F3703"/>
    <w:rsid w:val="00A73115"/>
    <w:rsid w:val="00A82D87"/>
    <w:rsid w:val="00AA5ECC"/>
    <w:rsid w:val="00AB3C12"/>
    <w:rsid w:val="00AC0A8B"/>
    <w:rsid w:val="00AE5634"/>
    <w:rsid w:val="00AF06D9"/>
    <w:rsid w:val="00AF5C96"/>
    <w:rsid w:val="00B02A61"/>
    <w:rsid w:val="00B034AF"/>
    <w:rsid w:val="00B037BC"/>
    <w:rsid w:val="00B346CC"/>
    <w:rsid w:val="00B5315C"/>
    <w:rsid w:val="00B75218"/>
    <w:rsid w:val="00BC7538"/>
    <w:rsid w:val="00BE6701"/>
    <w:rsid w:val="00C02B62"/>
    <w:rsid w:val="00C11E2F"/>
    <w:rsid w:val="00C47636"/>
    <w:rsid w:val="00C57D4D"/>
    <w:rsid w:val="00CB6727"/>
    <w:rsid w:val="00CE0C2D"/>
    <w:rsid w:val="00CE7CF6"/>
    <w:rsid w:val="00CF0A6F"/>
    <w:rsid w:val="00CF2A99"/>
    <w:rsid w:val="00D06FE9"/>
    <w:rsid w:val="00D332EB"/>
    <w:rsid w:val="00D37D78"/>
    <w:rsid w:val="00D45069"/>
    <w:rsid w:val="00D7531E"/>
    <w:rsid w:val="00D80AEB"/>
    <w:rsid w:val="00D82AB1"/>
    <w:rsid w:val="00D858AC"/>
    <w:rsid w:val="00DE189D"/>
    <w:rsid w:val="00DF256F"/>
    <w:rsid w:val="00E058A2"/>
    <w:rsid w:val="00E56621"/>
    <w:rsid w:val="00E75A8A"/>
    <w:rsid w:val="00E92B10"/>
    <w:rsid w:val="00E94567"/>
    <w:rsid w:val="00E97988"/>
    <w:rsid w:val="00EA0CC7"/>
    <w:rsid w:val="00EA63B2"/>
    <w:rsid w:val="00EB60E5"/>
    <w:rsid w:val="00F94CAE"/>
    <w:rsid w:val="00FC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FB70B"/>
  <w15:chartTrackingRefBased/>
  <w15:docId w15:val="{79CF4E4B-2FAA-4B41-9A92-0C5FB380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9C7239"/>
    <w:pPr>
      <w:spacing w:after="0" w:line="240" w:lineRule="auto"/>
    </w:pPr>
    <w:rPr>
      <w:rFonts w:ascii="Times New Roman" w:eastAsia="Times New Roman" w:hAnsi="Times New Roman" w:cs="Times New Roman"/>
      <w:color w:val="000000"/>
      <w:kern w:val="0"/>
      <w:szCs w:val="20"/>
      <w:lang w:eastAsia="ru-RU"/>
      <w14:ligatures w14:val="none"/>
    </w:rPr>
  </w:style>
  <w:style w:type="paragraph" w:styleId="3">
    <w:name w:val="heading 3"/>
    <w:basedOn w:val="a0"/>
    <w:next w:val="a0"/>
    <w:link w:val="30"/>
    <w:uiPriority w:val="9"/>
    <w:qFormat/>
    <w:rsid w:val="00F94CAE"/>
    <w:pPr>
      <w:keepNext/>
      <w:keepLines/>
      <w:jc w:val="lef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F94CAE"/>
    <w:rPr>
      <w:rFonts w:ascii="Times New Roman" w:eastAsia="Times New Roman" w:hAnsi="Times New Roman" w:cs="Times New Roman"/>
      <w:b/>
      <w:color w:val="000000"/>
      <w:kern w:val="0"/>
      <w:szCs w:val="20"/>
      <w:lang w:eastAsia="ru-RU"/>
      <w14:ligatures w14:val="none"/>
    </w:rPr>
  </w:style>
  <w:style w:type="character" w:customStyle="1" w:styleId="1">
    <w:name w:val="Обычный1"/>
    <w:rsid w:val="00F94CAE"/>
    <w:rPr>
      <w:rFonts w:ascii="Times New Roman" w:hAnsi="Times New Roman"/>
    </w:rPr>
  </w:style>
  <w:style w:type="paragraph" w:customStyle="1" w:styleId="Footnote">
    <w:name w:val="Footnote"/>
    <w:basedOn w:val="a0"/>
    <w:rsid w:val="00F94CAE"/>
    <w:pPr>
      <w:spacing w:after="120"/>
      <w:ind w:left="357" w:hanging="357"/>
    </w:pPr>
    <w:rPr>
      <w:sz w:val="20"/>
    </w:rPr>
  </w:style>
  <w:style w:type="paragraph" w:styleId="a0">
    <w:name w:val="Body Text"/>
    <w:basedOn w:val="a"/>
    <w:link w:val="a4"/>
    <w:rsid w:val="00F94CAE"/>
    <w:pPr>
      <w:spacing w:after="240"/>
      <w:jc w:val="both"/>
    </w:pPr>
  </w:style>
  <w:style w:type="character" w:customStyle="1" w:styleId="a4">
    <w:name w:val="Основной текст Знак"/>
    <w:basedOn w:val="a1"/>
    <w:link w:val="a0"/>
    <w:rsid w:val="00F94CAE"/>
    <w:rPr>
      <w:rFonts w:ascii="Times New Roman" w:eastAsia="Times New Roman" w:hAnsi="Times New Roman" w:cs="Times New Roman"/>
      <w:color w:val="000000"/>
      <w:kern w:val="0"/>
      <w:szCs w:val="20"/>
      <w:lang w:eastAsia="ru-RU"/>
      <w14:ligatures w14:val="none"/>
    </w:rPr>
  </w:style>
  <w:style w:type="paragraph" w:styleId="a5">
    <w:name w:val="Title"/>
    <w:basedOn w:val="a"/>
    <w:link w:val="a6"/>
    <w:uiPriority w:val="10"/>
    <w:qFormat/>
    <w:rsid w:val="00F94CAE"/>
    <w:pPr>
      <w:ind w:right="368"/>
      <w:jc w:val="center"/>
    </w:pPr>
    <w:rPr>
      <w:b/>
    </w:rPr>
  </w:style>
  <w:style w:type="character" w:customStyle="1" w:styleId="a6">
    <w:name w:val="Заголовок Знак"/>
    <w:basedOn w:val="a1"/>
    <w:link w:val="a5"/>
    <w:uiPriority w:val="10"/>
    <w:rsid w:val="00F94CAE"/>
    <w:rPr>
      <w:rFonts w:ascii="Times New Roman" w:eastAsia="Times New Roman" w:hAnsi="Times New Roman" w:cs="Times New Roman"/>
      <w:b/>
      <w:color w:val="000000"/>
      <w:kern w:val="0"/>
      <w:szCs w:val="20"/>
      <w:lang w:eastAsia="ru-RU"/>
      <w14:ligatures w14:val="none"/>
    </w:rPr>
  </w:style>
  <w:style w:type="paragraph" w:styleId="a7">
    <w:name w:val="header"/>
    <w:basedOn w:val="a"/>
    <w:link w:val="a8"/>
    <w:uiPriority w:val="99"/>
    <w:unhideWhenUsed/>
    <w:rsid w:val="004F0EB1"/>
    <w:pPr>
      <w:tabs>
        <w:tab w:val="center" w:pos="4677"/>
        <w:tab w:val="right" w:pos="9355"/>
      </w:tabs>
    </w:pPr>
  </w:style>
  <w:style w:type="character" w:customStyle="1" w:styleId="a8">
    <w:name w:val="Верхний колонтитул Знак"/>
    <w:basedOn w:val="a1"/>
    <w:link w:val="a7"/>
    <w:uiPriority w:val="99"/>
    <w:rsid w:val="004F0EB1"/>
    <w:rPr>
      <w:rFonts w:ascii="Times New Roman" w:eastAsia="Times New Roman" w:hAnsi="Times New Roman" w:cs="Times New Roman"/>
      <w:color w:val="000000"/>
      <w:kern w:val="0"/>
      <w:szCs w:val="20"/>
      <w:lang w:eastAsia="ru-RU"/>
      <w14:ligatures w14:val="none"/>
    </w:rPr>
  </w:style>
  <w:style w:type="paragraph" w:styleId="a9">
    <w:name w:val="footer"/>
    <w:basedOn w:val="a"/>
    <w:link w:val="aa"/>
    <w:uiPriority w:val="99"/>
    <w:unhideWhenUsed/>
    <w:rsid w:val="004F0EB1"/>
    <w:pPr>
      <w:tabs>
        <w:tab w:val="center" w:pos="4677"/>
        <w:tab w:val="right" w:pos="9355"/>
      </w:tabs>
    </w:pPr>
  </w:style>
  <w:style w:type="character" w:customStyle="1" w:styleId="aa">
    <w:name w:val="Нижний колонтитул Знак"/>
    <w:basedOn w:val="a1"/>
    <w:link w:val="a9"/>
    <w:uiPriority w:val="99"/>
    <w:rsid w:val="004F0EB1"/>
    <w:rPr>
      <w:rFonts w:ascii="Times New Roman" w:eastAsia="Times New Roman" w:hAnsi="Times New Roman" w:cs="Times New Roman"/>
      <w:color w:val="000000"/>
      <w:kern w:val="0"/>
      <w:szCs w:val="20"/>
      <w:lang w:eastAsia="ru-RU"/>
      <w14:ligatures w14:val="none"/>
    </w:rPr>
  </w:style>
  <w:style w:type="character" w:styleId="ab">
    <w:name w:val="annotation reference"/>
    <w:basedOn w:val="a1"/>
    <w:uiPriority w:val="99"/>
    <w:semiHidden/>
    <w:unhideWhenUsed/>
    <w:rsid w:val="00700C87"/>
    <w:rPr>
      <w:sz w:val="16"/>
      <w:szCs w:val="16"/>
    </w:rPr>
  </w:style>
  <w:style w:type="paragraph" w:styleId="ac">
    <w:name w:val="annotation text"/>
    <w:basedOn w:val="a"/>
    <w:link w:val="ad"/>
    <w:uiPriority w:val="99"/>
    <w:semiHidden/>
    <w:unhideWhenUsed/>
    <w:rsid w:val="00700C87"/>
    <w:rPr>
      <w:sz w:val="20"/>
    </w:rPr>
  </w:style>
  <w:style w:type="character" w:customStyle="1" w:styleId="ad">
    <w:name w:val="Текст примечания Знак"/>
    <w:basedOn w:val="a1"/>
    <w:link w:val="ac"/>
    <w:uiPriority w:val="99"/>
    <w:semiHidden/>
    <w:rsid w:val="00700C87"/>
    <w:rPr>
      <w:rFonts w:ascii="Times New Roman" w:eastAsia="Times New Roman" w:hAnsi="Times New Roman" w:cs="Times New Roman"/>
      <w:color w:val="000000"/>
      <w:kern w:val="0"/>
      <w:sz w:val="20"/>
      <w:szCs w:val="20"/>
      <w:lang w:eastAsia="ru-RU"/>
      <w14:ligatures w14:val="none"/>
    </w:rPr>
  </w:style>
  <w:style w:type="paragraph" w:styleId="ae">
    <w:name w:val="annotation subject"/>
    <w:basedOn w:val="ac"/>
    <w:next w:val="ac"/>
    <w:link w:val="af"/>
    <w:uiPriority w:val="99"/>
    <w:semiHidden/>
    <w:unhideWhenUsed/>
    <w:rsid w:val="00700C87"/>
    <w:rPr>
      <w:b/>
      <w:bCs/>
    </w:rPr>
  </w:style>
  <w:style w:type="character" w:customStyle="1" w:styleId="af">
    <w:name w:val="Тема примечания Знак"/>
    <w:basedOn w:val="ad"/>
    <w:link w:val="ae"/>
    <w:uiPriority w:val="99"/>
    <w:semiHidden/>
    <w:rsid w:val="00700C87"/>
    <w:rPr>
      <w:rFonts w:ascii="Times New Roman" w:eastAsia="Times New Roman" w:hAnsi="Times New Roman" w:cs="Times New Roman"/>
      <w:b/>
      <w:bCs/>
      <w:color w:val="000000"/>
      <w:kern w:val="0"/>
      <w:sz w:val="20"/>
      <w:szCs w:val="20"/>
      <w:lang w:eastAsia="ru-RU"/>
      <w14:ligatures w14:val="none"/>
    </w:rPr>
  </w:style>
  <w:style w:type="paragraph" w:styleId="af0">
    <w:name w:val="Balloon Text"/>
    <w:basedOn w:val="a"/>
    <w:link w:val="af1"/>
    <w:uiPriority w:val="99"/>
    <w:semiHidden/>
    <w:unhideWhenUsed/>
    <w:rsid w:val="00700C87"/>
    <w:rPr>
      <w:rFonts w:ascii="Segoe UI" w:hAnsi="Segoe UI" w:cs="Segoe UI"/>
      <w:sz w:val="18"/>
      <w:szCs w:val="18"/>
    </w:rPr>
  </w:style>
  <w:style w:type="character" w:customStyle="1" w:styleId="af1">
    <w:name w:val="Текст выноски Знак"/>
    <w:basedOn w:val="a1"/>
    <w:link w:val="af0"/>
    <w:uiPriority w:val="99"/>
    <w:semiHidden/>
    <w:rsid w:val="00700C87"/>
    <w:rPr>
      <w:rFonts w:ascii="Segoe UI" w:eastAsia="Times New Roman" w:hAnsi="Segoe UI" w:cs="Segoe UI"/>
      <w:color w:val="000000"/>
      <w:kern w:val="0"/>
      <w:sz w:val="18"/>
      <w:szCs w:val="18"/>
      <w:lang w:eastAsia="ru-RU"/>
      <w14:ligatures w14:val="none"/>
    </w:rPr>
  </w:style>
  <w:style w:type="table" w:styleId="af2">
    <w:name w:val="Table Grid"/>
    <w:basedOn w:val="a2"/>
    <w:uiPriority w:val="39"/>
    <w:rsid w:val="0099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7293">
      <w:bodyDiv w:val="1"/>
      <w:marLeft w:val="0"/>
      <w:marRight w:val="0"/>
      <w:marTop w:val="0"/>
      <w:marBottom w:val="0"/>
      <w:divBdr>
        <w:top w:val="none" w:sz="0" w:space="0" w:color="auto"/>
        <w:left w:val="none" w:sz="0" w:space="0" w:color="auto"/>
        <w:bottom w:val="none" w:sz="0" w:space="0" w:color="auto"/>
        <w:right w:val="none" w:sz="0" w:space="0" w:color="auto"/>
      </w:divBdr>
      <w:divsChild>
        <w:div w:id="1454901549">
          <w:marLeft w:val="0"/>
          <w:marRight w:val="0"/>
          <w:marTop w:val="0"/>
          <w:marBottom w:val="0"/>
          <w:divBdr>
            <w:top w:val="none" w:sz="0" w:space="0" w:color="auto"/>
            <w:left w:val="none" w:sz="0" w:space="0" w:color="auto"/>
            <w:bottom w:val="none" w:sz="0" w:space="0" w:color="auto"/>
            <w:right w:val="none" w:sz="0" w:space="0" w:color="auto"/>
          </w:divBdr>
        </w:div>
        <w:div w:id="214315062">
          <w:marLeft w:val="0"/>
          <w:marRight w:val="0"/>
          <w:marTop w:val="0"/>
          <w:marBottom w:val="0"/>
          <w:divBdr>
            <w:top w:val="none" w:sz="0" w:space="0" w:color="auto"/>
            <w:left w:val="none" w:sz="0" w:space="0" w:color="auto"/>
            <w:bottom w:val="none" w:sz="0" w:space="0" w:color="auto"/>
            <w:right w:val="none" w:sz="0" w:space="0" w:color="auto"/>
          </w:divBdr>
        </w:div>
        <w:div w:id="796219091">
          <w:marLeft w:val="0"/>
          <w:marRight w:val="0"/>
          <w:marTop w:val="0"/>
          <w:marBottom w:val="0"/>
          <w:divBdr>
            <w:top w:val="none" w:sz="0" w:space="0" w:color="auto"/>
            <w:left w:val="none" w:sz="0" w:space="0" w:color="auto"/>
            <w:bottom w:val="none" w:sz="0" w:space="0" w:color="auto"/>
            <w:right w:val="none" w:sz="0" w:space="0" w:color="auto"/>
          </w:divBdr>
        </w:div>
        <w:div w:id="264504222">
          <w:marLeft w:val="0"/>
          <w:marRight w:val="0"/>
          <w:marTop w:val="0"/>
          <w:marBottom w:val="0"/>
          <w:divBdr>
            <w:top w:val="none" w:sz="0" w:space="0" w:color="auto"/>
            <w:left w:val="none" w:sz="0" w:space="0" w:color="auto"/>
            <w:bottom w:val="none" w:sz="0" w:space="0" w:color="auto"/>
            <w:right w:val="none" w:sz="0" w:space="0" w:color="auto"/>
          </w:divBdr>
        </w:div>
        <w:div w:id="1344284115">
          <w:marLeft w:val="0"/>
          <w:marRight w:val="0"/>
          <w:marTop w:val="0"/>
          <w:marBottom w:val="0"/>
          <w:divBdr>
            <w:top w:val="none" w:sz="0" w:space="0" w:color="auto"/>
            <w:left w:val="none" w:sz="0" w:space="0" w:color="auto"/>
            <w:bottom w:val="none" w:sz="0" w:space="0" w:color="auto"/>
            <w:right w:val="none" w:sz="0" w:space="0" w:color="auto"/>
          </w:divBdr>
        </w:div>
      </w:divsChild>
    </w:div>
    <w:div w:id="468789741">
      <w:bodyDiv w:val="1"/>
      <w:marLeft w:val="0"/>
      <w:marRight w:val="0"/>
      <w:marTop w:val="0"/>
      <w:marBottom w:val="0"/>
      <w:divBdr>
        <w:top w:val="none" w:sz="0" w:space="0" w:color="auto"/>
        <w:left w:val="none" w:sz="0" w:space="0" w:color="auto"/>
        <w:bottom w:val="none" w:sz="0" w:space="0" w:color="auto"/>
        <w:right w:val="none" w:sz="0" w:space="0" w:color="auto"/>
      </w:divBdr>
      <w:divsChild>
        <w:div w:id="1473062813">
          <w:marLeft w:val="0"/>
          <w:marRight w:val="0"/>
          <w:marTop w:val="0"/>
          <w:marBottom w:val="0"/>
          <w:divBdr>
            <w:top w:val="none" w:sz="0" w:space="0" w:color="auto"/>
            <w:left w:val="none" w:sz="0" w:space="0" w:color="auto"/>
            <w:bottom w:val="none" w:sz="0" w:space="0" w:color="auto"/>
            <w:right w:val="none" w:sz="0" w:space="0" w:color="auto"/>
          </w:divBdr>
        </w:div>
        <w:div w:id="1476482117">
          <w:marLeft w:val="0"/>
          <w:marRight w:val="0"/>
          <w:marTop w:val="0"/>
          <w:marBottom w:val="0"/>
          <w:divBdr>
            <w:top w:val="none" w:sz="0" w:space="0" w:color="auto"/>
            <w:left w:val="none" w:sz="0" w:space="0" w:color="auto"/>
            <w:bottom w:val="none" w:sz="0" w:space="0" w:color="auto"/>
            <w:right w:val="none" w:sz="0" w:space="0" w:color="auto"/>
          </w:divBdr>
        </w:div>
        <w:div w:id="1899705303">
          <w:marLeft w:val="0"/>
          <w:marRight w:val="0"/>
          <w:marTop w:val="0"/>
          <w:marBottom w:val="0"/>
          <w:divBdr>
            <w:top w:val="none" w:sz="0" w:space="0" w:color="auto"/>
            <w:left w:val="none" w:sz="0" w:space="0" w:color="auto"/>
            <w:bottom w:val="none" w:sz="0" w:space="0" w:color="auto"/>
            <w:right w:val="none" w:sz="0" w:space="0" w:color="auto"/>
          </w:divBdr>
        </w:div>
        <w:div w:id="1417627620">
          <w:marLeft w:val="0"/>
          <w:marRight w:val="0"/>
          <w:marTop w:val="0"/>
          <w:marBottom w:val="0"/>
          <w:divBdr>
            <w:top w:val="none" w:sz="0" w:space="0" w:color="auto"/>
            <w:left w:val="none" w:sz="0" w:space="0" w:color="auto"/>
            <w:bottom w:val="none" w:sz="0" w:space="0" w:color="auto"/>
            <w:right w:val="none" w:sz="0" w:space="0" w:color="auto"/>
          </w:divBdr>
        </w:div>
        <w:div w:id="353120113">
          <w:marLeft w:val="0"/>
          <w:marRight w:val="0"/>
          <w:marTop w:val="0"/>
          <w:marBottom w:val="0"/>
          <w:divBdr>
            <w:top w:val="none" w:sz="0" w:space="0" w:color="auto"/>
            <w:left w:val="none" w:sz="0" w:space="0" w:color="auto"/>
            <w:bottom w:val="none" w:sz="0" w:space="0" w:color="auto"/>
            <w:right w:val="none" w:sz="0" w:space="0" w:color="auto"/>
          </w:divBdr>
        </w:div>
      </w:divsChild>
    </w:div>
    <w:div w:id="860362491">
      <w:bodyDiv w:val="1"/>
      <w:marLeft w:val="0"/>
      <w:marRight w:val="0"/>
      <w:marTop w:val="0"/>
      <w:marBottom w:val="0"/>
      <w:divBdr>
        <w:top w:val="none" w:sz="0" w:space="0" w:color="auto"/>
        <w:left w:val="none" w:sz="0" w:space="0" w:color="auto"/>
        <w:bottom w:val="none" w:sz="0" w:space="0" w:color="auto"/>
        <w:right w:val="none" w:sz="0" w:space="0" w:color="auto"/>
      </w:divBdr>
      <w:divsChild>
        <w:div w:id="1926106668">
          <w:marLeft w:val="0"/>
          <w:marRight w:val="0"/>
          <w:marTop w:val="0"/>
          <w:marBottom w:val="0"/>
          <w:divBdr>
            <w:top w:val="none" w:sz="0" w:space="0" w:color="auto"/>
            <w:left w:val="none" w:sz="0" w:space="0" w:color="auto"/>
            <w:bottom w:val="none" w:sz="0" w:space="0" w:color="auto"/>
            <w:right w:val="none" w:sz="0" w:space="0" w:color="auto"/>
          </w:divBdr>
        </w:div>
        <w:div w:id="1070806222">
          <w:marLeft w:val="0"/>
          <w:marRight w:val="0"/>
          <w:marTop w:val="0"/>
          <w:marBottom w:val="0"/>
          <w:divBdr>
            <w:top w:val="none" w:sz="0" w:space="0" w:color="auto"/>
            <w:left w:val="none" w:sz="0" w:space="0" w:color="auto"/>
            <w:bottom w:val="none" w:sz="0" w:space="0" w:color="auto"/>
            <w:right w:val="none" w:sz="0" w:space="0" w:color="auto"/>
          </w:divBdr>
        </w:div>
        <w:div w:id="1205406474">
          <w:marLeft w:val="0"/>
          <w:marRight w:val="0"/>
          <w:marTop w:val="0"/>
          <w:marBottom w:val="0"/>
          <w:divBdr>
            <w:top w:val="none" w:sz="0" w:space="0" w:color="auto"/>
            <w:left w:val="none" w:sz="0" w:space="0" w:color="auto"/>
            <w:bottom w:val="none" w:sz="0" w:space="0" w:color="auto"/>
            <w:right w:val="none" w:sz="0" w:space="0" w:color="auto"/>
          </w:divBdr>
        </w:div>
        <w:div w:id="419104832">
          <w:marLeft w:val="0"/>
          <w:marRight w:val="0"/>
          <w:marTop w:val="0"/>
          <w:marBottom w:val="0"/>
          <w:divBdr>
            <w:top w:val="none" w:sz="0" w:space="0" w:color="auto"/>
            <w:left w:val="none" w:sz="0" w:space="0" w:color="auto"/>
            <w:bottom w:val="none" w:sz="0" w:space="0" w:color="auto"/>
            <w:right w:val="none" w:sz="0" w:space="0" w:color="auto"/>
          </w:divBdr>
        </w:div>
        <w:div w:id="255601451">
          <w:marLeft w:val="0"/>
          <w:marRight w:val="0"/>
          <w:marTop w:val="0"/>
          <w:marBottom w:val="0"/>
          <w:divBdr>
            <w:top w:val="none" w:sz="0" w:space="0" w:color="auto"/>
            <w:left w:val="none" w:sz="0" w:space="0" w:color="auto"/>
            <w:bottom w:val="none" w:sz="0" w:space="0" w:color="auto"/>
            <w:right w:val="none" w:sz="0" w:space="0" w:color="auto"/>
          </w:divBdr>
        </w:div>
      </w:divsChild>
    </w:div>
    <w:div w:id="1790512913">
      <w:bodyDiv w:val="1"/>
      <w:marLeft w:val="0"/>
      <w:marRight w:val="0"/>
      <w:marTop w:val="0"/>
      <w:marBottom w:val="0"/>
      <w:divBdr>
        <w:top w:val="none" w:sz="0" w:space="0" w:color="auto"/>
        <w:left w:val="none" w:sz="0" w:space="0" w:color="auto"/>
        <w:bottom w:val="none" w:sz="0" w:space="0" w:color="auto"/>
        <w:right w:val="none" w:sz="0" w:space="0" w:color="auto"/>
      </w:divBdr>
      <w:divsChild>
        <w:div w:id="932471741">
          <w:marLeft w:val="0"/>
          <w:marRight w:val="0"/>
          <w:marTop w:val="0"/>
          <w:marBottom w:val="0"/>
          <w:divBdr>
            <w:top w:val="none" w:sz="0" w:space="0" w:color="auto"/>
            <w:left w:val="none" w:sz="0" w:space="0" w:color="auto"/>
            <w:bottom w:val="none" w:sz="0" w:space="0" w:color="auto"/>
            <w:right w:val="none" w:sz="0" w:space="0" w:color="auto"/>
          </w:divBdr>
          <w:divsChild>
            <w:div w:id="1540237286">
              <w:marLeft w:val="0"/>
              <w:marRight w:val="0"/>
              <w:marTop w:val="0"/>
              <w:marBottom w:val="0"/>
              <w:divBdr>
                <w:top w:val="none" w:sz="0" w:space="0" w:color="auto"/>
                <w:left w:val="none" w:sz="0" w:space="0" w:color="auto"/>
                <w:bottom w:val="none" w:sz="0" w:space="0" w:color="auto"/>
                <w:right w:val="none" w:sz="0" w:space="0" w:color="auto"/>
              </w:divBdr>
              <w:divsChild>
                <w:div w:id="607584605">
                  <w:marLeft w:val="0"/>
                  <w:marRight w:val="0"/>
                  <w:marTop w:val="0"/>
                  <w:marBottom w:val="0"/>
                  <w:divBdr>
                    <w:top w:val="none" w:sz="0" w:space="0" w:color="auto"/>
                    <w:left w:val="none" w:sz="0" w:space="0" w:color="auto"/>
                    <w:bottom w:val="none" w:sz="0" w:space="0" w:color="auto"/>
                    <w:right w:val="none" w:sz="0" w:space="0" w:color="auto"/>
                  </w:divBdr>
                  <w:divsChild>
                    <w:div w:id="646402408">
                      <w:marLeft w:val="0"/>
                      <w:marRight w:val="0"/>
                      <w:marTop w:val="0"/>
                      <w:marBottom w:val="0"/>
                      <w:divBdr>
                        <w:top w:val="none" w:sz="0" w:space="0" w:color="auto"/>
                        <w:left w:val="none" w:sz="0" w:space="0" w:color="auto"/>
                        <w:bottom w:val="none" w:sz="0" w:space="0" w:color="auto"/>
                        <w:right w:val="none" w:sz="0" w:space="0" w:color="auto"/>
                      </w:divBdr>
                      <w:divsChild>
                        <w:div w:id="1657109076">
                          <w:marLeft w:val="0"/>
                          <w:marRight w:val="0"/>
                          <w:marTop w:val="0"/>
                          <w:marBottom w:val="0"/>
                          <w:divBdr>
                            <w:top w:val="none" w:sz="0" w:space="0" w:color="auto"/>
                            <w:left w:val="none" w:sz="0" w:space="0" w:color="auto"/>
                            <w:bottom w:val="none" w:sz="0" w:space="0" w:color="auto"/>
                            <w:right w:val="none" w:sz="0" w:space="0" w:color="auto"/>
                          </w:divBdr>
                          <w:divsChild>
                            <w:div w:id="277953496">
                              <w:marLeft w:val="0"/>
                              <w:marRight w:val="0"/>
                              <w:marTop w:val="0"/>
                              <w:marBottom w:val="0"/>
                              <w:divBdr>
                                <w:top w:val="none" w:sz="0" w:space="0" w:color="auto"/>
                                <w:left w:val="none" w:sz="0" w:space="0" w:color="auto"/>
                                <w:bottom w:val="none" w:sz="0" w:space="0" w:color="auto"/>
                                <w:right w:val="none" w:sz="0" w:space="0" w:color="auto"/>
                              </w:divBdr>
                              <w:divsChild>
                                <w:div w:id="130634868">
                                  <w:marLeft w:val="0"/>
                                  <w:marRight w:val="0"/>
                                  <w:marTop w:val="0"/>
                                  <w:marBottom w:val="0"/>
                                  <w:divBdr>
                                    <w:top w:val="none" w:sz="0" w:space="0" w:color="auto"/>
                                    <w:left w:val="none" w:sz="0" w:space="0" w:color="auto"/>
                                    <w:bottom w:val="none" w:sz="0" w:space="0" w:color="auto"/>
                                    <w:right w:val="none" w:sz="0" w:space="0" w:color="auto"/>
                                  </w:divBdr>
                                  <w:divsChild>
                                    <w:div w:id="542716238">
                                      <w:marLeft w:val="0"/>
                                      <w:marRight w:val="0"/>
                                      <w:marTop w:val="0"/>
                                      <w:marBottom w:val="0"/>
                                      <w:divBdr>
                                        <w:top w:val="none" w:sz="0" w:space="0" w:color="auto"/>
                                        <w:left w:val="none" w:sz="0" w:space="0" w:color="auto"/>
                                        <w:bottom w:val="none" w:sz="0" w:space="0" w:color="auto"/>
                                        <w:right w:val="none" w:sz="0" w:space="0" w:color="auto"/>
                                      </w:divBdr>
                                      <w:divsChild>
                                        <w:div w:id="17345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618">
                  <w:marLeft w:val="0"/>
                  <w:marRight w:val="0"/>
                  <w:marTop w:val="0"/>
                  <w:marBottom w:val="0"/>
                  <w:divBdr>
                    <w:top w:val="none" w:sz="0" w:space="0" w:color="auto"/>
                    <w:left w:val="none" w:sz="0" w:space="0" w:color="auto"/>
                    <w:bottom w:val="none" w:sz="0" w:space="0" w:color="auto"/>
                    <w:right w:val="none" w:sz="0" w:space="0" w:color="auto"/>
                  </w:divBdr>
                  <w:divsChild>
                    <w:div w:id="162936420">
                      <w:marLeft w:val="0"/>
                      <w:marRight w:val="0"/>
                      <w:marTop w:val="0"/>
                      <w:marBottom w:val="0"/>
                      <w:divBdr>
                        <w:top w:val="none" w:sz="0" w:space="0" w:color="auto"/>
                        <w:left w:val="none" w:sz="0" w:space="0" w:color="auto"/>
                        <w:bottom w:val="none" w:sz="0" w:space="0" w:color="auto"/>
                        <w:right w:val="none" w:sz="0" w:space="0" w:color="auto"/>
                      </w:divBdr>
                      <w:divsChild>
                        <w:div w:id="238910416">
                          <w:marLeft w:val="0"/>
                          <w:marRight w:val="0"/>
                          <w:marTop w:val="0"/>
                          <w:marBottom w:val="0"/>
                          <w:divBdr>
                            <w:top w:val="none" w:sz="0" w:space="0" w:color="auto"/>
                            <w:left w:val="none" w:sz="0" w:space="0" w:color="auto"/>
                            <w:bottom w:val="none" w:sz="0" w:space="0" w:color="auto"/>
                            <w:right w:val="none" w:sz="0" w:space="0" w:color="auto"/>
                          </w:divBdr>
                          <w:divsChild>
                            <w:div w:id="1916237876">
                              <w:marLeft w:val="30"/>
                              <w:marRight w:val="30"/>
                              <w:marTop w:val="0"/>
                              <w:marBottom w:val="30"/>
                              <w:divBdr>
                                <w:top w:val="none" w:sz="0" w:space="0" w:color="auto"/>
                                <w:left w:val="none" w:sz="0" w:space="0" w:color="auto"/>
                                <w:bottom w:val="none" w:sz="0" w:space="0" w:color="auto"/>
                                <w:right w:val="none" w:sz="0" w:space="0" w:color="auto"/>
                              </w:divBdr>
                              <w:divsChild>
                                <w:div w:id="1354455569">
                                  <w:marLeft w:val="0"/>
                                  <w:marRight w:val="-15"/>
                                  <w:marTop w:val="0"/>
                                  <w:marBottom w:val="30"/>
                                  <w:divBdr>
                                    <w:top w:val="single" w:sz="6" w:space="0" w:color="E1E9F7"/>
                                    <w:left w:val="single" w:sz="6" w:space="8" w:color="E1E9F7"/>
                                    <w:bottom w:val="none" w:sz="0" w:space="0" w:color="auto"/>
                                    <w:right w:val="single" w:sz="6" w:space="4" w:color="E1E9F7"/>
                                  </w:divBdr>
                                  <w:divsChild>
                                    <w:div w:id="1772050213">
                                      <w:marLeft w:val="-15"/>
                                      <w:marRight w:val="-15"/>
                                      <w:marTop w:val="0"/>
                                      <w:marBottom w:val="0"/>
                                      <w:divBdr>
                                        <w:top w:val="none" w:sz="0" w:space="0" w:color="D8D8D8"/>
                                        <w:left w:val="none" w:sz="0" w:space="0" w:color="D8D8D8"/>
                                        <w:bottom w:val="none" w:sz="0" w:space="0" w:color="D8D8D8"/>
                                        <w:right w:val="none" w:sz="0" w:space="0" w:color="D8D8D8"/>
                                      </w:divBdr>
                                      <w:divsChild>
                                        <w:div w:id="2050370929">
                                          <w:marLeft w:val="0"/>
                                          <w:marRight w:val="0"/>
                                          <w:marTop w:val="0"/>
                                          <w:marBottom w:val="0"/>
                                          <w:divBdr>
                                            <w:top w:val="none" w:sz="0" w:space="0" w:color="auto"/>
                                            <w:left w:val="none" w:sz="0" w:space="0" w:color="auto"/>
                                            <w:bottom w:val="none" w:sz="0" w:space="0" w:color="auto"/>
                                            <w:right w:val="none" w:sz="0" w:space="0" w:color="auto"/>
                                          </w:divBdr>
                                          <w:divsChild>
                                            <w:div w:id="161120766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13807141">
                                  <w:marLeft w:val="0"/>
                                  <w:marRight w:val="-15"/>
                                  <w:marTop w:val="0"/>
                                  <w:marBottom w:val="30"/>
                                  <w:divBdr>
                                    <w:top w:val="single" w:sz="6" w:space="0" w:color="F9FBFD"/>
                                    <w:left w:val="single" w:sz="6" w:space="9" w:color="F9FBFD"/>
                                    <w:bottom w:val="none" w:sz="0" w:space="0" w:color="auto"/>
                                    <w:right w:val="single" w:sz="6" w:space="5" w:color="F9FBFD"/>
                                  </w:divBdr>
                                  <w:divsChild>
                                    <w:div w:id="1002388890">
                                      <w:marLeft w:val="-15"/>
                                      <w:marRight w:val="-15"/>
                                      <w:marTop w:val="0"/>
                                      <w:marBottom w:val="0"/>
                                      <w:divBdr>
                                        <w:top w:val="none" w:sz="0" w:space="0" w:color="E4E4E4"/>
                                        <w:left w:val="none" w:sz="0" w:space="0" w:color="E4E4E4"/>
                                        <w:bottom w:val="none" w:sz="0" w:space="0" w:color="E4E4E4"/>
                                        <w:right w:val="none" w:sz="0" w:space="0" w:color="E4E4E4"/>
                                      </w:divBdr>
                                      <w:divsChild>
                                        <w:div w:id="846679998">
                                          <w:marLeft w:val="0"/>
                                          <w:marRight w:val="0"/>
                                          <w:marTop w:val="0"/>
                                          <w:marBottom w:val="0"/>
                                          <w:divBdr>
                                            <w:top w:val="none" w:sz="0" w:space="0" w:color="auto"/>
                                            <w:left w:val="none" w:sz="0" w:space="0" w:color="auto"/>
                                            <w:bottom w:val="none" w:sz="0" w:space="0" w:color="auto"/>
                                            <w:right w:val="none" w:sz="0" w:space="0" w:color="auto"/>
                                          </w:divBdr>
                                          <w:divsChild>
                                            <w:div w:id="14369465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66292712">
                                  <w:marLeft w:val="0"/>
                                  <w:marRight w:val="-15"/>
                                  <w:marTop w:val="0"/>
                                  <w:marBottom w:val="30"/>
                                  <w:divBdr>
                                    <w:top w:val="single" w:sz="6" w:space="0" w:color="F9FBFD"/>
                                    <w:left w:val="single" w:sz="6" w:space="9" w:color="F9FBFD"/>
                                    <w:bottom w:val="none" w:sz="0" w:space="0" w:color="auto"/>
                                    <w:right w:val="single" w:sz="6" w:space="5" w:color="F9FBFD"/>
                                  </w:divBdr>
                                  <w:divsChild>
                                    <w:div w:id="426925142">
                                      <w:marLeft w:val="-15"/>
                                      <w:marRight w:val="-15"/>
                                      <w:marTop w:val="0"/>
                                      <w:marBottom w:val="0"/>
                                      <w:divBdr>
                                        <w:top w:val="none" w:sz="0" w:space="0" w:color="E4E4E4"/>
                                        <w:left w:val="none" w:sz="0" w:space="0" w:color="E4E4E4"/>
                                        <w:bottom w:val="none" w:sz="0" w:space="0" w:color="E4E4E4"/>
                                        <w:right w:val="none" w:sz="0" w:space="0" w:color="E4E4E4"/>
                                      </w:divBdr>
                                      <w:divsChild>
                                        <w:div w:id="1351686303">
                                          <w:marLeft w:val="0"/>
                                          <w:marRight w:val="0"/>
                                          <w:marTop w:val="0"/>
                                          <w:marBottom w:val="0"/>
                                          <w:divBdr>
                                            <w:top w:val="none" w:sz="0" w:space="0" w:color="auto"/>
                                            <w:left w:val="none" w:sz="0" w:space="0" w:color="auto"/>
                                            <w:bottom w:val="none" w:sz="0" w:space="0" w:color="auto"/>
                                            <w:right w:val="none" w:sz="0" w:space="0" w:color="auto"/>
                                          </w:divBdr>
                                          <w:divsChild>
                                            <w:div w:id="7715142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65964114">
                                  <w:marLeft w:val="0"/>
                                  <w:marRight w:val="-15"/>
                                  <w:marTop w:val="0"/>
                                  <w:marBottom w:val="30"/>
                                  <w:divBdr>
                                    <w:top w:val="single" w:sz="6" w:space="0" w:color="F9FBFD"/>
                                    <w:left w:val="single" w:sz="6" w:space="9" w:color="F9FBFD"/>
                                    <w:bottom w:val="none" w:sz="0" w:space="0" w:color="auto"/>
                                    <w:right w:val="single" w:sz="6" w:space="5" w:color="F9FBFD"/>
                                  </w:divBdr>
                                  <w:divsChild>
                                    <w:div w:id="1282112377">
                                      <w:marLeft w:val="-15"/>
                                      <w:marRight w:val="-15"/>
                                      <w:marTop w:val="0"/>
                                      <w:marBottom w:val="0"/>
                                      <w:divBdr>
                                        <w:top w:val="none" w:sz="0" w:space="0" w:color="E4E4E4"/>
                                        <w:left w:val="none" w:sz="0" w:space="0" w:color="E4E4E4"/>
                                        <w:bottom w:val="none" w:sz="0" w:space="0" w:color="E4E4E4"/>
                                        <w:right w:val="none" w:sz="0" w:space="0" w:color="E4E4E4"/>
                                      </w:divBdr>
                                      <w:divsChild>
                                        <w:div w:id="858347298">
                                          <w:marLeft w:val="0"/>
                                          <w:marRight w:val="0"/>
                                          <w:marTop w:val="0"/>
                                          <w:marBottom w:val="0"/>
                                          <w:divBdr>
                                            <w:top w:val="none" w:sz="0" w:space="0" w:color="auto"/>
                                            <w:left w:val="none" w:sz="0" w:space="0" w:color="auto"/>
                                            <w:bottom w:val="none" w:sz="0" w:space="0" w:color="auto"/>
                                            <w:right w:val="none" w:sz="0" w:space="0" w:color="auto"/>
                                          </w:divBdr>
                                          <w:divsChild>
                                            <w:div w:id="45514996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09544623">
                                  <w:marLeft w:val="0"/>
                                  <w:marRight w:val="-15"/>
                                  <w:marTop w:val="0"/>
                                  <w:marBottom w:val="30"/>
                                  <w:divBdr>
                                    <w:top w:val="single" w:sz="6" w:space="0" w:color="F9FBFD"/>
                                    <w:left w:val="single" w:sz="6" w:space="9" w:color="F9FBFD"/>
                                    <w:bottom w:val="none" w:sz="0" w:space="0" w:color="auto"/>
                                    <w:right w:val="single" w:sz="6" w:space="5" w:color="F9FBFD"/>
                                  </w:divBdr>
                                  <w:divsChild>
                                    <w:div w:id="1891303757">
                                      <w:marLeft w:val="-15"/>
                                      <w:marRight w:val="-15"/>
                                      <w:marTop w:val="0"/>
                                      <w:marBottom w:val="0"/>
                                      <w:divBdr>
                                        <w:top w:val="none" w:sz="0" w:space="0" w:color="E4E4E4"/>
                                        <w:left w:val="none" w:sz="0" w:space="0" w:color="E4E4E4"/>
                                        <w:bottom w:val="none" w:sz="0" w:space="0" w:color="E4E4E4"/>
                                        <w:right w:val="none" w:sz="0" w:space="0" w:color="E4E4E4"/>
                                      </w:divBdr>
                                      <w:divsChild>
                                        <w:div w:id="755594518">
                                          <w:marLeft w:val="0"/>
                                          <w:marRight w:val="0"/>
                                          <w:marTop w:val="0"/>
                                          <w:marBottom w:val="0"/>
                                          <w:divBdr>
                                            <w:top w:val="none" w:sz="0" w:space="0" w:color="auto"/>
                                            <w:left w:val="none" w:sz="0" w:space="0" w:color="auto"/>
                                            <w:bottom w:val="none" w:sz="0" w:space="0" w:color="auto"/>
                                            <w:right w:val="none" w:sz="0" w:space="0" w:color="auto"/>
                                          </w:divBdr>
                                          <w:divsChild>
                                            <w:div w:id="11437344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91546">
          <w:marLeft w:val="0"/>
          <w:marRight w:val="0"/>
          <w:marTop w:val="0"/>
          <w:marBottom w:val="0"/>
          <w:divBdr>
            <w:top w:val="none" w:sz="0" w:space="0" w:color="auto"/>
            <w:left w:val="none" w:sz="0" w:space="0" w:color="auto"/>
            <w:bottom w:val="none" w:sz="0" w:space="0" w:color="auto"/>
            <w:right w:val="none" w:sz="0" w:space="0" w:color="auto"/>
          </w:divBdr>
          <w:divsChild>
            <w:div w:id="1567490398">
              <w:marLeft w:val="0"/>
              <w:marRight w:val="0"/>
              <w:marTop w:val="0"/>
              <w:marBottom w:val="0"/>
              <w:divBdr>
                <w:top w:val="single" w:sz="12" w:space="0" w:color="0B57D0"/>
                <w:left w:val="single" w:sz="12" w:space="2" w:color="0B57D0"/>
                <w:bottom w:val="single" w:sz="12" w:space="0" w:color="0B57D0"/>
                <w:right w:val="single" w:sz="12" w:space="2" w:color="0B57D0"/>
              </w:divBdr>
              <w:divsChild>
                <w:div w:id="17780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33F5-A48C-44D2-A6F9-C7778F9C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9842</Words>
  <Characters>56103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Инна</dc:creator>
  <cp:keywords/>
  <dc:description/>
  <cp:lastModifiedBy>Головина Инна </cp:lastModifiedBy>
  <cp:revision>6</cp:revision>
  <dcterms:created xsi:type="dcterms:W3CDTF">2024-06-21T11:34:00Z</dcterms:created>
  <dcterms:modified xsi:type="dcterms:W3CDTF">2024-06-21T15:13:00Z</dcterms:modified>
</cp:coreProperties>
</file>