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1220A" w14:textId="143E8BAC" w:rsidR="007D2971" w:rsidRPr="008A75AC" w:rsidRDefault="007D2971" w:rsidP="007D297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75AC">
        <w:rPr>
          <w:rFonts w:ascii="Times New Roman" w:hAnsi="Times New Roman" w:cs="Times New Roman"/>
          <w:b/>
          <w:sz w:val="24"/>
          <w:szCs w:val="24"/>
        </w:rPr>
        <w:t>АО «Российский аукционный дом»</w:t>
      </w:r>
      <w:r w:rsidRPr="008A75AC">
        <w:rPr>
          <w:rFonts w:ascii="Times New Roman" w:hAnsi="Times New Roman" w:cs="Times New Roman"/>
          <w:sz w:val="24"/>
          <w:szCs w:val="24"/>
        </w:rPr>
        <w:t xml:space="preserve"> (ОГРН 1097847233351, ИНН 7838430413; 190000, Санкт-Петербург, пер. </w:t>
      </w:r>
      <w:proofErr w:type="spellStart"/>
      <w:r w:rsidRPr="008A75AC">
        <w:rPr>
          <w:rFonts w:ascii="Times New Roman" w:hAnsi="Times New Roman" w:cs="Times New Roman"/>
          <w:sz w:val="24"/>
          <w:szCs w:val="24"/>
        </w:rPr>
        <w:t>Гривцова</w:t>
      </w:r>
      <w:proofErr w:type="spellEnd"/>
      <w:r w:rsidRPr="008A75AC">
        <w:rPr>
          <w:rFonts w:ascii="Times New Roman" w:hAnsi="Times New Roman" w:cs="Times New Roman"/>
          <w:sz w:val="24"/>
          <w:szCs w:val="24"/>
        </w:rPr>
        <w:t xml:space="preserve">, д. 5, лит. В, тел. +7(800)777-57-57, доб. 597, </w:t>
      </w:r>
      <w:r w:rsidRPr="008A75A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A75AC">
        <w:rPr>
          <w:rFonts w:ascii="Times New Roman" w:hAnsi="Times New Roman" w:cs="Times New Roman"/>
          <w:sz w:val="24"/>
          <w:szCs w:val="24"/>
        </w:rPr>
        <w:t>-</w:t>
      </w:r>
      <w:r w:rsidRPr="008A75A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A75AC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8A75A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myakutina</w:t>
        </w:r>
        <w:r w:rsidRPr="008A75A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@auction-house.ru</w:t>
        </w:r>
      </w:hyperlink>
      <w:r w:rsidRPr="008A75AC">
        <w:rPr>
          <w:rFonts w:ascii="Times New Roman" w:hAnsi="Times New Roman" w:cs="Times New Roman"/>
          <w:sz w:val="24"/>
          <w:szCs w:val="24"/>
        </w:rPr>
        <w:t xml:space="preserve">, далее - АО «РАД», Организатор торгов (ОТ), Оператор электронной площадки), действующее на основании договора поручения с </w:t>
      </w:r>
      <w:r w:rsidRPr="008A75AC">
        <w:rPr>
          <w:rFonts w:ascii="Times New Roman" w:hAnsi="Times New Roman" w:cs="Times New Roman"/>
          <w:b/>
          <w:sz w:val="24"/>
          <w:szCs w:val="24"/>
        </w:rPr>
        <w:t>ООО «Ивановское ППЖТ №1»</w:t>
      </w:r>
      <w:r w:rsidRPr="008A75AC">
        <w:rPr>
          <w:rFonts w:ascii="Times New Roman" w:hAnsi="Times New Roman" w:cs="Times New Roman"/>
          <w:sz w:val="24"/>
          <w:szCs w:val="24"/>
        </w:rPr>
        <w:t xml:space="preserve"> (адрес: 155150, Ивановская обл., г. Комсомольск, ул. Линейная, д.9, ИНН 3704562851, ОГРН 1093704000312, далее – Должник), в лице </w:t>
      </w:r>
      <w:r w:rsidRPr="008A75AC">
        <w:rPr>
          <w:rFonts w:ascii="Times New Roman" w:hAnsi="Times New Roman" w:cs="Times New Roman"/>
          <w:b/>
          <w:sz w:val="24"/>
          <w:szCs w:val="24"/>
        </w:rPr>
        <w:t xml:space="preserve">конкурсного управляющего </w:t>
      </w:r>
      <w:proofErr w:type="spellStart"/>
      <w:r w:rsidRPr="008A75AC">
        <w:rPr>
          <w:rFonts w:ascii="Times New Roman" w:hAnsi="Times New Roman" w:cs="Times New Roman"/>
          <w:b/>
          <w:sz w:val="24"/>
          <w:szCs w:val="24"/>
        </w:rPr>
        <w:t>Сторожука</w:t>
      </w:r>
      <w:proofErr w:type="spellEnd"/>
      <w:r w:rsidRPr="008A75AC">
        <w:rPr>
          <w:rFonts w:ascii="Times New Roman" w:hAnsi="Times New Roman" w:cs="Times New Roman"/>
          <w:b/>
          <w:sz w:val="24"/>
          <w:szCs w:val="24"/>
        </w:rPr>
        <w:t xml:space="preserve"> Михаила Владимировича</w:t>
      </w:r>
      <w:r w:rsidRPr="008A75AC">
        <w:rPr>
          <w:rFonts w:ascii="Times New Roman" w:hAnsi="Times New Roman" w:cs="Times New Roman"/>
          <w:sz w:val="24"/>
          <w:szCs w:val="24"/>
        </w:rPr>
        <w:t xml:space="preserve"> (ИНН 774360468437, СНИЛС 038-719-094 84, рег.№: 10390, адрес: 121467, г. Москва, а/я 7, далее – КУ), члена Союза АУ «С</w:t>
      </w:r>
      <w:r w:rsidR="00124A88" w:rsidRPr="008A75AC">
        <w:rPr>
          <w:rFonts w:ascii="Times New Roman" w:hAnsi="Times New Roman" w:cs="Times New Roman"/>
          <w:sz w:val="24"/>
          <w:szCs w:val="24"/>
        </w:rPr>
        <w:t>озидание» (ИНН 7703363900, ОГРН </w:t>
      </w:r>
      <w:r w:rsidRPr="008A75AC">
        <w:rPr>
          <w:rFonts w:ascii="Times New Roman" w:hAnsi="Times New Roman" w:cs="Times New Roman"/>
          <w:sz w:val="24"/>
          <w:szCs w:val="24"/>
        </w:rPr>
        <w:t xml:space="preserve">1027703026130, адрес: 119019, г. Москва, </w:t>
      </w:r>
      <w:proofErr w:type="spellStart"/>
      <w:r w:rsidRPr="008A75AC">
        <w:rPr>
          <w:rFonts w:ascii="Times New Roman" w:hAnsi="Times New Roman" w:cs="Times New Roman"/>
          <w:sz w:val="24"/>
          <w:szCs w:val="24"/>
        </w:rPr>
        <w:t>Нащокинский</w:t>
      </w:r>
      <w:proofErr w:type="spellEnd"/>
      <w:r w:rsidRPr="008A75AC">
        <w:rPr>
          <w:rFonts w:ascii="Times New Roman" w:hAnsi="Times New Roman" w:cs="Times New Roman"/>
          <w:sz w:val="24"/>
          <w:szCs w:val="24"/>
        </w:rPr>
        <w:t xml:space="preserve"> пер., д. 12, стр. 1, </w:t>
      </w:r>
      <w:proofErr w:type="spellStart"/>
      <w:r w:rsidRPr="008A75A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8A75AC">
        <w:rPr>
          <w:rFonts w:ascii="Times New Roman" w:hAnsi="Times New Roman" w:cs="Times New Roman"/>
          <w:sz w:val="24"/>
          <w:szCs w:val="24"/>
        </w:rPr>
        <w:t xml:space="preserve">. 4), действующего в процедуре конкурсного производства на основании Решения Арбитражного суда Ивановской области от 13.10.2017 года по делу № А17-670/2017, сообщает о </w:t>
      </w:r>
      <w:r w:rsidRPr="008A75AC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проведении </w:t>
      </w:r>
      <w:r w:rsidRPr="008A75AC">
        <w:rPr>
          <w:rFonts w:ascii="Times New Roman" w:hAnsi="Times New Roman" w:cs="Times New Roman"/>
          <w:b/>
          <w:color w:val="000000"/>
          <w:sz w:val="24"/>
          <w:szCs w:val="24"/>
        </w:rPr>
        <w:t>торгов</w:t>
      </w:r>
      <w:r w:rsidRPr="008A75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75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</w:t>
      </w:r>
      <w:r w:rsidRPr="008A75AC">
        <w:rPr>
          <w:rFonts w:ascii="Times New Roman" w:hAnsi="Times New Roman" w:cs="Times New Roman"/>
          <w:bCs/>
          <w:color w:val="000000"/>
          <w:sz w:val="24"/>
          <w:szCs w:val="24"/>
        </w:rPr>
        <w:t>(далее - Торги)</w:t>
      </w:r>
      <w:r w:rsidRPr="008A75AC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Pr="008A75A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электронной площадке АО «РАД» </w:t>
      </w:r>
      <w:r w:rsidRPr="008A75AC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 в сети Интернет: </w:t>
      </w:r>
      <w:hyperlink r:id="rId6" w:history="1">
        <w:r w:rsidRPr="008A75AC">
          <w:rPr>
            <w:rStyle w:val="a4"/>
            <w:rFonts w:ascii="Times New Roman" w:hAnsi="Times New Roman" w:cs="Times New Roman"/>
            <w:sz w:val="24"/>
            <w:szCs w:val="24"/>
          </w:rPr>
          <w:t>http://lot-online.ru</w:t>
        </w:r>
      </w:hyperlink>
      <w:r w:rsidRPr="008A75AC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ЭП)</w:t>
      </w:r>
      <w:r w:rsidRPr="008A75A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11B3C0F6" w14:textId="4EE84AD6" w:rsidR="007D2971" w:rsidRPr="00DD6BC6" w:rsidRDefault="0062650D" w:rsidP="007D297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5AC">
        <w:rPr>
          <w:rFonts w:ascii="Times New Roman" w:hAnsi="Times New Roman" w:cs="Times New Roman"/>
          <w:b/>
          <w:sz w:val="24"/>
          <w:szCs w:val="24"/>
        </w:rPr>
        <w:t>Продаже на</w:t>
      </w:r>
      <w:r w:rsidR="007D2971" w:rsidRPr="008A75AC">
        <w:rPr>
          <w:rFonts w:ascii="Times New Roman" w:hAnsi="Times New Roman" w:cs="Times New Roman"/>
          <w:b/>
          <w:sz w:val="24"/>
          <w:szCs w:val="24"/>
        </w:rPr>
        <w:t xml:space="preserve"> Торг</w:t>
      </w:r>
      <w:r w:rsidRPr="008A75AC">
        <w:rPr>
          <w:rFonts w:ascii="Times New Roman" w:hAnsi="Times New Roman" w:cs="Times New Roman"/>
          <w:b/>
          <w:sz w:val="24"/>
          <w:szCs w:val="24"/>
        </w:rPr>
        <w:t xml:space="preserve">ах </w:t>
      </w:r>
      <w:r w:rsidRPr="008A75AC">
        <w:rPr>
          <w:rFonts w:ascii="Times New Roman" w:hAnsi="Times New Roman" w:cs="Times New Roman"/>
          <w:sz w:val="24"/>
          <w:szCs w:val="24"/>
        </w:rPr>
        <w:t xml:space="preserve">подлежит следующее имущество, принадлежащее Должнику на праве собственности и </w:t>
      </w:r>
      <w:r w:rsidRPr="008A75AC">
        <w:rPr>
          <w:rFonts w:ascii="Times New Roman" w:hAnsi="Times New Roman" w:cs="Times New Roman"/>
          <w:b/>
          <w:sz w:val="24"/>
          <w:szCs w:val="24"/>
        </w:rPr>
        <w:t>не обремененное залогом</w:t>
      </w:r>
      <w:r w:rsidR="007D2971" w:rsidRPr="008A75AC"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Pr="008A75AC">
        <w:rPr>
          <w:rFonts w:ascii="Times New Roman" w:hAnsi="Times New Roman" w:cs="Times New Roman"/>
          <w:sz w:val="24"/>
          <w:szCs w:val="24"/>
        </w:rPr>
        <w:t xml:space="preserve"> </w:t>
      </w:r>
      <w:r w:rsidR="007D2971" w:rsidRPr="008A75AC">
        <w:rPr>
          <w:rFonts w:ascii="Times New Roman" w:hAnsi="Times New Roman" w:cs="Times New Roman"/>
          <w:sz w:val="24"/>
          <w:szCs w:val="24"/>
        </w:rPr>
        <w:t>Имущество</w:t>
      </w:r>
      <w:r w:rsidRPr="008A75AC">
        <w:rPr>
          <w:rFonts w:ascii="Times New Roman" w:hAnsi="Times New Roman" w:cs="Times New Roman"/>
          <w:sz w:val="24"/>
          <w:szCs w:val="24"/>
        </w:rPr>
        <w:t>, Лот/Лоты</w:t>
      </w:r>
      <w:r w:rsidR="00217ED2" w:rsidRPr="008A75AC">
        <w:rPr>
          <w:rFonts w:ascii="Times New Roman" w:hAnsi="Times New Roman" w:cs="Times New Roman"/>
          <w:sz w:val="24"/>
          <w:szCs w:val="24"/>
        </w:rPr>
        <w:t>, сведения указаны с учетом данных ЕГРН</w:t>
      </w:r>
      <w:r w:rsidR="007D2971" w:rsidRPr="008A75AC">
        <w:rPr>
          <w:rFonts w:ascii="Times New Roman" w:hAnsi="Times New Roman" w:cs="Times New Roman"/>
          <w:sz w:val="24"/>
          <w:szCs w:val="24"/>
        </w:rPr>
        <w:t>):</w:t>
      </w:r>
    </w:p>
    <w:p w14:paraId="5E009472" w14:textId="432C6C8F" w:rsidR="00AD523A" w:rsidRPr="008A75AC" w:rsidRDefault="00AD523A" w:rsidP="0033057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8A75AC">
        <w:rPr>
          <w:b/>
          <w:bCs/>
        </w:rPr>
        <w:t>Лот 1</w:t>
      </w:r>
      <w:r w:rsidR="0062650D" w:rsidRPr="008A75AC">
        <w:rPr>
          <w:b/>
          <w:bCs/>
        </w:rPr>
        <w:t>:</w:t>
      </w:r>
      <w:r w:rsidRPr="008A75AC">
        <w:t xml:space="preserve"> Земельный участок 154 592 </w:t>
      </w:r>
      <w:proofErr w:type="spellStart"/>
      <w:r w:rsidRPr="008A75AC">
        <w:t>кв.м</w:t>
      </w:r>
      <w:proofErr w:type="spellEnd"/>
      <w:r w:rsidRPr="008A75AC">
        <w:t xml:space="preserve">, </w:t>
      </w:r>
      <w:r w:rsidR="00217ED2" w:rsidRPr="008A75AC">
        <w:t>категория земель</w:t>
      </w:r>
      <w:r w:rsidR="00217ED2" w:rsidRPr="00324F52">
        <w:t xml:space="preserve">: </w:t>
      </w:r>
      <w:r w:rsidRPr="00324F52">
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</w:t>
      </w:r>
      <w:r w:rsidR="00217ED2" w:rsidRPr="00324F52">
        <w:t>вид разрешенного использования:</w:t>
      </w:r>
      <w:r w:rsidRPr="00324F52">
        <w:t xml:space="preserve"> железная дорога, кадастровый номер 37:08:000000:520; расположенное по адресу: обл. Ивановская, р-н Комсомольский. </w:t>
      </w:r>
      <w:r w:rsidR="00B31412" w:rsidRPr="00324F52">
        <w:t xml:space="preserve">Ограничения прав на земельный участок, предусмотренные статьей 56 Земельного кодекса Российской Федерации; Ограничения прав на земельный участок, предусмотренные статьей 56 Земельного кодекса Российской Федерации; Ограничения прав на земельный участок, предусмотренные статьей 56 Земельного кодекса Российской Федерации; Ограничения прав на земельный участок, предусмотренные статьей 56 Земельного кодекса Российской Федерации; Ограничения прав на земельный участок, предусмотренные статьей 56 Земельного кодекса Российской Федерации; Ограничения прав на земельный участок, предусмотренные статьей 56 Земельного кодекса Российской Федерации. </w:t>
      </w:r>
      <w:r w:rsidR="003227A1" w:rsidRPr="00324F52">
        <w:rPr>
          <w:b/>
        </w:rPr>
        <w:t xml:space="preserve">Начальная цена (далее – </w:t>
      </w:r>
      <w:r w:rsidRPr="00324F52">
        <w:rPr>
          <w:b/>
        </w:rPr>
        <w:t>НЦ</w:t>
      </w:r>
      <w:r w:rsidR="003227A1" w:rsidRPr="00324F52">
        <w:rPr>
          <w:b/>
        </w:rPr>
        <w:t>)</w:t>
      </w:r>
      <w:r w:rsidR="0062650D" w:rsidRPr="00324F52">
        <w:rPr>
          <w:b/>
        </w:rPr>
        <w:t>:</w:t>
      </w:r>
      <w:r w:rsidRPr="00324F52">
        <w:t xml:space="preserve"> </w:t>
      </w:r>
      <w:r w:rsidR="00AD2F2B" w:rsidRPr="00324F52">
        <w:rPr>
          <w:b/>
        </w:rPr>
        <w:t>1 395</w:t>
      </w:r>
      <w:r w:rsidRPr="00324F52">
        <w:rPr>
          <w:b/>
        </w:rPr>
        <w:t> </w:t>
      </w:r>
      <w:r w:rsidR="00AD2F2B" w:rsidRPr="00324F52">
        <w:rPr>
          <w:b/>
        </w:rPr>
        <w:t>087</w:t>
      </w:r>
      <w:r w:rsidRPr="00324F52">
        <w:rPr>
          <w:b/>
        </w:rPr>
        <w:t>,</w:t>
      </w:r>
      <w:r w:rsidR="00AD2F2B" w:rsidRPr="00324F52">
        <w:rPr>
          <w:b/>
        </w:rPr>
        <w:t>37</w:t>
      </w:r>
      <w:r w:rsidRPr="00324F52">
        <w:rPr>
          <w:b/>
        </w:rPr>
        <w:t xml:space="preserve"> руб.</w:t>
      </w:r>
      <w:r w:rsidRPr="00324F52">
        <w:t xml:space="preserve">; </w:t>
      </w:r>
      <w:r w:rsidRPr="00324F52">
        <w:rPr>
          <w:b/>
          <w:bCs/>
        </w:rPr>
        <w:t>Лот 3</w:t>
      </w:r>
      <w:r w:rsidR="0062650D" w:rsidRPr="00324F52">
        <w:rPr>
          <w:b/>
          <w:bCs/>
        </w:rPr>
        <w:t>:</w:t>
      </w:r>
      <w:r w:rsidRPr="00324F52">
        <w:t xml:space="preserve"> Земельный участок, 2 044 </w:t>
      </w:r>
      <w:proofErr w:type="spellStart"/>
      <w:r w:rsidRPr="00324F52">
        <w:t>кв.м</w:t>
      </w:r>
      <w:proofErr w:type="spellEnd"/>
      <w:r w:rsidRPr="00324F52">
        <w:t xml:space="preserve">, </w:t>
      </w:r>
      <w:r w:rsidR="0048603D" w:rsidRPr="00324F52">
        <w:t xml:space="preserve">категория земель: </w:t>
      </w:r>
      <w:r w:rsidRPr="00324F52">
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</w:t>
      </w:r>
      <w:r w:rsidR="0048603D" w:rsidRPr="00324F52">
        <w:t xml:space="preserve">вид разрешенного использования: </w:t>
      </w:r>
      <w:r w:rsidRPr="00324F52">
        <w:t xml:space="preserve">железная дорога, кадастровый номер 37:08:012001:15, расположен по адресу: обл. Ивановская, р-н Комсомольский. </w:t>
      </w:r>
      <w:r w:rsidR="00AD2F2B" w:rsidRPr="00324F52">
        <w:t xml:space="preserve">Ограничения прав на земельный участок, предусмотренные статьей 56 Земельного кодекса Российской Федерации. </w:t>
      </w:r>
      <w:r w:rsidR="0062650D" w:rsidRPr="00324F52">
        <w:rPr>
          <w:b/>
        </w:rPr>
        <w:t>НЦ:</w:t>
      </w:r>
      <w:r w:rsidRPr="00324F52">
        <w:rPr>
          <w:b/>
        </w:rPr>
        <w:t xml:space="preserve"> </w:t>
      </w:r>
      <w:r w:rsidR="00AD2F2B" w:rsidRPr="00324F52">
        <w:rPr>
          <w:b/>
        </w:rPr>
        <w:t>2</w:t>
      </w:r>
      <w:r w:rsidR="0062650D" w:rsidRPr="00324F52">
        <w:rPr>
          <w:b/>
        </w:rPr>
        <w:t>2</w:t>
      </w:r>
      <w:r w:rsidRPr="00324F52">
        <w:rPr>
          <w:b/>
        </w:rPr>
        <w:t> </w:t>
      </w:r>
      <w:r w:rsidR="0062650D" w:rsidRPr="00324F52">
        <w:rPr>
          <w:b/>
        </w:rPr>
        <w:t>2</w:t>
      </w:r>
      <w:r w:rsidR="00AD2F2B" w:rsidRPr="00324F52">
        <w:rPr>
          <w:b/>
        </w:rPr>
        <w:t>17</w:t>
      </w:r>
      <w:r w:rsidRPr="00324F52">
        <w:rPr>
          <w:b/>
        </w:rPr>
        <w:t>,</w:t>
      </w:r>
      <w:r w:rsidR="00AD2F2B" w:rsidRPr="00324F52">
        <w:rPr>
          <w:b/>
        </w:rPr>
        <w:t>27</w:t>
      </w:r>
      <w:r w:rsidRPr="00324F52">
        <w:rPr>
          <w:b/>
        </w:rPr>
        <w:t xml:space="preserve"> руб.</w:t>
      </w:r>
      <w:r w:rsidR="000D55C1" w:rsidRPr="00324F52">
        <w:t>;</w:t>
      </w:r>
      <w:r w:rsidRPr="00324F52">
        <w:t xml:space="preserve"> </w:t>
      </w:r>
      <w:r w:rsidRPr="00324F52">
        <w:rPr>
          <w:b/>
          <w:bCs/>
        </w:rPr>
        <w:t>Лот 4</w:t>
      </w:r>
      <w:r w:rsidR="0062650D" w:rsidRPr="00324F52">
        <w:rPr>
          <w:b/>
          <w:bCs/>
        </w:rPr>
        <w:t>:</w:t>
      </w:r>
      <w:r w:rsidRPr="00324F52">
        <w:t xml:space="preserve"> </w:t>
      </w:r>
      <w:r w:rsidR="00AD2F2B" w:rsidRPr="00324F52">
        <w:t>Земельный участок 43 </w:t>
      </w:r>
      <w:r w:rsidRPr="00324F52">
        <w:t>8</w:t>
      </w:r>
      <w:r w:rsidR="00AD2F2B" w:rsidRPr="00324F52">
        <w:t>1</w:t>
      </w:r>
      <w:r w:rsidRPr="00324F52">
        <w:t xml:space="preserve">2 </w:t>
      </w:r>
      <w:proofErr w:type="spellStart"/>
      <w:r w:rsidRPr="00324F52">
        <w:t>кв.м</w:t>
      </w:r>
      <w:proofErr w:type="spellEnd"/>
      <w:r w:rsidRPr="00324F52">
        <w:t xml:space="preserve">, </w:t>
      </w:r>
      <w:r w:rsidR="0048603D" w:rsidRPr="00324F52">
        <w:t xml:space="preserve">категория земель: </w:t>
      </w:r>
      <w:r w:rsidRPr="00324F52">
        <w:t xml:space="preserve">земли населенных пунктов, </w:t>
      </w:r>
      <w:r w:rsidR="0048603D" w:rsidRPr="00324F52">
        <w:t xml:space="preserve">вид разрешенного использования: </w:t>
      </w:r>
      <w:r w:rsidRPr="00324F52">
        <w:t xml:space="preserve">железная дорога. кадастровый номер 37:08:000000:522, расположен по адресу: обл. Ивановская, р-н Комсомольский, с. </w:t>
      </w:r>
      <w:proofErr w:type="spellStart"/>
      <w:r w:rsidRPr="00324F52">
        <w:t>Марково</w:t>
      </w:r>
      <w:proofErr w:type="spellEnd"/>
      <w:r w:rsidRPr="00324F52">
        <w:t>.</w:t>
      </w:r>
      <w:r w:rsidR="00A85EDF" w:rsidRPr="00324F52">
        <w:t xml:space="preserve"> Ограничения прав на земельный участок, предусмотренные статьей 56 Земельного кодекса Российской Федерации; Ограничения прав на земельный участок, предусмотренные статьей 56 Земельного кодекса Российской Федерации.</w:t>
      </w:r>
      <w:r w:rsidRPr="00324F52">
        <w:t xml:space="preserve"> </w:t>
      </w:r>
      <w:r w:rsidRPr="00324F52">
        <w:rPr>
          <w:b/>
        </w:rPr>
        <w:t>НЦ</w:t>
      </w:r>
      <w:r w:rsidR="0062650D" w:rsidRPr="00324F52">
        <w:rPr>
          <w:b/>
        </w:rPr>
        <w:t>:</w:t>
      </w:r>
      <w:r w:rsidRPr="00324F52">
        <w:rPr>
          <w:b/>
        </w:rPr>
        <w:t xml:space="preserve"> </w:t>
      </w:r>
      <w:r w:rsidR="00AD2F2B" w:rsidRPr="00324F52">
        <w:rPr>
          <w:b/>
        </w:rPr>
        <w:t>443</w:t>
      </w:r>
      <w:r w:rsidRPr="00324F52">
        <w:rPr>
          <w:b/>
        </w:rPr>
        <w:t> </w:t>
      </w:r>
      <w:r w:rsidR="00AD2F2B" w:rsidRPr="00324F52">
        <w:rPr>
          <w:b/>
        </w:rPr>
        <w:t>81</w:t>
      </w:r>
      <w:r w:rsidRPr="00324F52">
        <w:rPr>
          <w:b/>
        </w:rPr>
        <w:t>6,</w:t>
      </w:r>
      <w:r w:rsidR="0062650D" w:rsidRPr="00324F52">
        <w:rPr>
          <w:b/>
        </w:rPr>
        <w:t>8</w:t>
      </w:r>
      <w:r w:rsidR="00AD2F2B" w:rsidRPr="00324F52">
        <w:rPr>
          <w:b/>
        </w:rPr>
        <w:t>5</w:t>
      </w:r>
      <w:r w:rsidRPr="00324F52">
        <w:rPr>
          <w:b/>
          <w:sz w:val="22"/>
          <w:szCs w:val="22"/>
        </w:rPr>
        <w:t> </w:t>
      </w:r>
      <w:r w:rsidRPr="00324F52">
        <w:rPr>
          <w:b/>
        </w:rPr>
        <w:t>руб.</w:t>
      </w:r>
      <w:r w:rsidR="000D55C1" w:rsidRPr="00324F52">
        <w:t>;</w:t>
      </w:r>
      <w:r w:rsidRPr="00324F52">
        <w:t xml:space="preserve"> </w:t>
      </w:r>
      <w:r w:rsidRPr="00324F52">
        <w:rPr>
          <w:b/>
          <w:bCs/>
        </w:rPr>
        <w:t>Лот 5</w:t>
      </w:r>
      <w:r w:rsidR="0062650D" w:rsidRPr="00324F52">
        <w:rPr>
          <w:b/>
          <w:bCs/>
        </w:rPr>
        <w:t>:</w:t>
      </w:r>
      <w:r w:rsidRPr="00324F52">
        <w:t xml:space="preserve"> </w:t>
      </w:r>
      <w:r w:rsidR="00A85EDF" w:rsidRPr="00324F52">
        <w:t>Земельный участок, 204 </w:t>
      </w:r>
      <w:r w:rsidR="00AD2F2B" w:rsidRPr="00324F52">
        <w:t>567</w:t>
      </w:r>
      <w:r w:rsidRPr="00324F52">
        <w:t xml:space="preserve"> </w:t>
      </w:r>
      <w:proofErr w:type="spellStart"/>
      <w:r w:rsidRPr="00324F52">
        <w:t>кв.м</w:t>
      </w:r>
      <w:proofErr w:type="spellEnd"/>
      <w:r w:rsidR="00217ED2" w:rsidRPr="00324F52">
        <w:t xml:space="preserve">, категория земель: </w:t>
      </w:r>
      <w:r w:rsidRPr="00324F52">
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</w:t>
      </w:r>
      <w:r w:rsidR="00217ED2" w:rsidRPr="00324F52">
        <w:t xml:space="preserve">вид разрешенного использования: </w:t>
      </w:r>
      <w:r w:rsidRPr="00324F52">
        <w:t xml:space="preserve">железная дорога, кадастровый номер 37:08:000000:521, расположен по адресу: обл. Ивановская, р-н Комсомольский. </w:t>
      </w:r>
      <w:r w:rsidR="00AD2F2B" w:rsidRPr="00324F52">
        <w:t xml:space="preserve">Ограничения прав на земельный участок, предусмотренные статьей 56 Земельного кодекса Российской Федерации; Ограничения прав на земельный участок, предусмотренные статьей 56 Земельного кодекса Российской Федерации; Ограничения прав на земельный участок, предусмотренные статьей 56 Земельного кодекса Российской Федерации; Ограничения прав на земельный участок, предусмотренные статьей 56 Земельного кодекса Российской Федерации; Ограничения прав на земельный участок, предусмотренные статьей 56 Земельного кодекса Российской Федерации; Ограничения прав на земельный участок, предусмотренные статьей 56 Земельного кодекса Российской Федерации; Ограничения прав на земельный участок, предусмотренные статьей 56 Земельного кодекса </w:t>
      </w:r>
      <w:r w:rsidR="00AD2F2B" w:rsidRPr="00324F52">
        <w:lastRenderedPageBreak/>
        <w:t xml:space="preserve">Российской Федерации. </w:t>
      </w:r>
      <w:r w:rsidRPr="00324F52">
        <w:rPr>
          <w:b/>
        </w:rPr>
        <w:t>НЦ</w:t>
      </w:r>
      <w:r w:rsidR="0062650D" w:rsidRPr="00324F52">
        <w:rPr>
          <w:b/>
        </w:rPr>
        <w:t>:</w:t>
      </w:r>
      <w:r w:rsidRPr="00324F52">
        <w:t xml:space="preserve"> </w:t>
      </w:r>
      <w:r w:rsidR="00AD2F2B" w:rsidRPr="00324F52">
        <w:rPr>
          <w:b/>
        </w:rPr>
        <w:t>1</w:t>
      </w:r>
      <w:r w:rsidRPr="00324F52">
        <w:rPr>
          <w:b/>
        </w:rPr>
        <w:t xml:space="preserve"> </w:t>
      </w:r>
      <w:r w:rsidR="00AD2F2B" w:rsidRPr="00324F52">
        <w:rPr>
          <w:b/>
        </w:rPr>
        <w:t>846</w:t>
      </w:r>
      <w:r w:rsidRPr="00324F52">
        <w:rPr>
          <w:b/>
        </w:rPr>
        <w:t> 7</w:t>
      </w:r>
      <w:r w:rsidR="00AD2F2B" w:rsidRPr="00324F52">
        <w:rPr>
          <w:b/>
        </w:rPr>
        <w:t>01</w:t>
      </w:r>
      <w:r w:rsidRPr="00324F52">
        <w:rPr>
          <w:b/>
        </w:rPr>
        <w:t>,</w:t>
      </w:r>
      <w:r w:rsidR="00AD2F2B" w:rsidRPr="00324F52">
        <w:rPr>
          <w:b/>
        </w:rPr>
        <w:t>97</w:t>
      </w:r>
      <w:r w:rsidRPr="00324F52">
        <w:rPr>
          <w:b/>
        </w:rPr>
        <w:t xml:space="preserve"> руб.</w:t>
      </w:r>
      <w:r w:rsidRPr="00324F52">
        <w:t xml:space="preserve">; </w:t>
      </w:r>
      <w:r w:rsidRPr="00324F52">
        <w:rPr>
          <w:b/>
          <w:bCs/>
        </w:rPr>
        <w:t>Лот 6</w:t>
      </w:r>
      <w:r w:rsidR="0062650D" w:rsidRPr="00324F52">
        <w:rPr>
          <w:b/>
          <w:bCs/>
        </w:rPr>
        <w:t>:</w:t>
      </w:r>
      <w:r w:rsidRPr="00324F52">
        <w:t xml:space="preserve"> Земельный участок кадастровый номер 37:</w:t>
      </w:r>
      <w:r w:rsidR="006F5A13" w:rsidRPr="00324F52">
        <w:t>2</w:t>
      </w:r>
      <w:r w:rsidRPr="00324F52">
        <w:t xml:space="preserve">4:000000:4371. Площадь: 3 797 +/- 22 </w:t>
      </w:r>
      <w:proofErr w:type="spellStart"/>
      <w:r w:rsidRPr="00324F52">
        <w:t>кв.м</w:t>
      </w:r>
      <w:proofErr w:type="spellEnd"/>
      <w:r w:rsidRPr="00324F52">
        <w:t xml:space="preserve">, категория земель: земли населенных пунктов, виды разрешенного использования: для железнодорожного пути, кадастровые номера объектов недвижимости в границах участка: 37:24:000000:294, расположен по адресу: г. Иваново от стыка рамного рельса №2 железнодорожных путей необщего пользования ООО «Ивановское ППЖТ №1» до упора на территории ул. </w:t>
      </w:r>
      <w:proofErr w:type="spellStart"/>
      <w:r w:rsidRPr="00324F52">
        <w:t>Громобоя</w:t>
      </w:r>
      <w:proofErr w:type="spellEnd"/>
      <w:r w:rsidRPr="00324F52">
        <w:t xml:space="preserve"> д.1 (до границ территории бывшей фабрики «ЗИМА»); </w:t>
      </w:r>
      <w:r w:rsidR="00330575" w:rsidRPr="00324F52">
        <w:t>Существующие ограничения: Прочие ограничения прав и обр</w:t>
      </w:r>
      <w:r w:rsidR="008A35A1" w:rsidRPr="00324F52">
        <w:t>еменения объекта недвижимости № </w:t>
      </w:r>
      <w:r w:rsidR="00330575" w:rsidRPr="00324F52">
        <w:t xml:space="preserve">37:24:000000:4371-37/073/2019-2 от 20.12.2019; Ограничения прав на земельный участок, предусмотренные статьей 56 Земельного кодекса Российской Федерации; Ограничения прав на земельный участок, предусмотренные статьей 56 Земельного кодекса Российской Федерации; Ограничения прав на земельный участок, предусмотренные статьей 56 Земельного кодекса Российской Федерации; Ограничения прав на земельный участок, предусмотренные статьей 56 Земельного кодекса Российской Федерации; Ограничения прав на земельный участок, предусмотренные статьей 56 Земельного кодекса Российской Федерации; Ограничения прав на земельный участок, предусмотренные статьей 56 Земельного кодекса Российской Федерации; Ограничения прав на земельный участок, предусмотренные статьей 56 Земельного кодекса Российской Федерации; </w:t>
      </w:r>
      <w:r w:rsidRPr="00324F52">
        <w:t xml:space="preserve">Сооружение (железнодорожный путь) с кадастровым номером: 37:24:000000:294. Протяженность 592 метра. Расположен по адресу: г. Иваново от стыка рамного рельса </w:t>
      </w:r>
      <w:r w:rsidR="00330575" w:rsidRPr="00324F52">
        <w:t xml:space="preserve">стрелочного перевода </w:t>
      </w:r>
      <w:r w:rsidRPr="00324F52">
        <w:t xml:space="preserve">№2 железнодорожных путей необщего пользования ООО «Ивановское ППЖТ №1» до упора на территории ул. </w:t>
      </w:r>
      <w:proofErr w:type="spellStart"/>
      <w:r w:rsidRPr="00324F52">
        <w:t>Громобоя</w:t>
      </w:r>
      <w:proofErr w:type="spellEnd"/>
      <w:r w:rsidRPr="00324F52">
        <w:t xml:space="preserve"> д.1 (до границ территории бывшей фабрики «ЗИМА»). </w:t>
      </w:r>
      <w:r w:rsidR="00330575" w:rsidRPr="00324F52">
        <w:t>Ограничения (обременения): Арен</w:t>
      </w:r>
      <w:r w:rsidR="008A35A1" w:rsidRPr="00324F52">
        <w:t>да</w:t>
      </w:r>
      <w:r w:rsidR="00330575" w:rsidRPr="00324F52">
        <w:t xml:space="preserve"> № 37-37/001-37/030/001/2015-7539/21</w:t>
      </w:r>
      <w:r w:rsidR="008943B4" w:rsidRPr="00324F52">
        <w:t xml:space="preserve"> от 29.12.2015, № 37-37/001-37/030/001/2015-7539/1 от 29.12.2015</w:t>
      </w:r>
      <w:r w:rsidR="00330575" w:rsidRPr="00324F52">
        <w:t xml:space="preserve">; </w:t>
      </w:r>
      <w:r w:rsidR="008A35A1" w:rsidRPr="00324F52">
        <w:t>Сервитут</w:t>
      </w:r>
      <w:r w:rsidR="00330575" w:rsidRPr="00324F52">
        <w:t xml:space="preserve"> № 37-37-01/162/2010-013</w:t>
      </w:r>
      <w:r w:rsidR="008943B4" w:rsidRPr="00324F52">
        <w:t xml:space="preserve"> от 13.05.2010</w:t>
      </w:r>
      <w:r w:rsidR="00330575" w:rsidRPr="00324F52">
        <w:t xml:space="preserve">. </w:t>
      </w:r>
      <w:r w:rsidRPr="00324F52">
        <w:rPr>
          <w:b/>
        </w:rPr>
        <w:t>НЦ</w:t>
      </w:r>
      <w:r w:rsidR="0062650D" w:rsidRPr="00324F52">
        <w:rPr>
          <w:b/>
        </w:rPr>
        <w:t>:</w:t>
      </w:r>
      <w:r w:rsidRPr="00324F52">
        <w:rPr>
          <w:b/>
        </w:rPr>
        <w:t xml:space="preserve"> </w:t>
      </w:r>
      <w:r w:rsidR="000D55C1" w:rsidRPr="00324F52">
        <w:rPr>
          <w:b/>
        </w:rPr>
        <w:t>670</w:t>
      </w:r>
      <w:r w:rsidRPr="00324F52">
        <w:rPr>
          <w:b/>
        </w:rPr>
        <w:t> </w:t>
      </w:r>
      <w:r w:rsidR="000D55C1" w:rsidRPr="00324F52">
        <w:rPr>
          <w:b/>
        </w:rPr>
        <w:t>184</w:t>
      </w:r>
      <w:r w:rsidRPr="00324F52">
        <w:rPr>
          <w:b/>
        </w:rPr>
        <w:t>,</w:t>
      </w:r>
      <w:r w:rsidR="000D55C1" w:rsidRPr="00324F52">
        <w:rPr>
          <w:b/>
        </w:rPr>
        <w:t>34</w:t>
      </w:r>
      <w:r w:rsidR="00394A37" w:rsidRPr="00324F52">
        <w:rPr>
          <w:b/>
        </w:rPr>
        <w:t> </w:t>
      </w:r>
      <w:r w:rsidRPr="00324F52">
        <w:rPr>
          <w:b/>
        </w:rPr>
        <w:t>руб.</w:t>
      </w:r>
      <w:r w:rsidRPr="00324F52">
        <w:t xml:space="preserve">; </w:t>
      </w:r>
      <w:r w:rsidRPr="00324F52">
        <w:rPr>
          <w:b/>
          <w:bCs/>
        </w:rPr>
        <w:t>Лот 8</w:t>
      </w:r>
      <w:r w:rsidR="001565AA" w:rsidRPr="00324F52">
        <w:rPr>
          <w:bCs/>
        </w:rPr>
        <w:t>:</w:t>
      </w:r>
      <w:r w:rsidRPr="00324F52">
        <w:t xml:space="preserve"> </w:t>
      </w:r>
      <w:r w:rsidR="008C0B6B" w:rsidRPr="00324F52">
        <w:t xml:space="preserve">Сооружение (железнодорожный путь необщего пользования) с кадастровым номером: 37:24:000000:3609. Протяженность 1 </w:t>
      </w:r>
      <w:r w:rsidR="000D55C1" w:rsidRPr="00324F52">
        <w:t>452</w:t>
      </w:r>
      <w:r w:rsidR="008C0B6B" w:rsidRPr="00324F52">
        <w:t xml:space="preserve"> метра. </w:t>
      </w:r>
      <w:r w:rsidR="008C0B6B" w:rsidRPr="0049073D">
        <w:t xml:space="preserve">Расположен по адресу: г. Иваново, ул. Поляковой, ул. Кузнецова. </w:t>
      </w:r>
      <w:r w:rsidR="008A35A1" w:rsidRPr="0049073D">
        <w:t>Ограничения (обременения)</w:t>
      </w:r>
      <w:r w:rsidR="008C0B6B" w:rsidRPr="0049073D">
        <w:t>:</w:t>
      </w:r>
      <w:r w:rsidR="008C0B6B" w:rsidRPr="00324F52">
        <w:t xml:space="preserve"> </w:t>
      </w:r>
      <w:r w:rsidR="000D55C1" w:rsidRPr="00324F52">
        <w:t xml:space="preserve">Аренда № 37-37/001-37/030/001/2015-7539/16 от 29.12.2015; № 37-37/001-37/030/001/2015-7539/1 от 29.12.2015; </w:t>
      </w:r>
      <w:r w:rsidR="008A35A1" w:rsidRPr="00324F52">
        <w:t>Частный с</w:t>
      </w:r>
      <w:r w:rsidR="000D55C1" w:rsidRPr="00324F52">
        <w:t>ервитут № 37:24:000000:3609-37/073/2023-2 от 08.02.2023</w:t>
      </w:r>
      <w:r w:rsidR="005359A1" w:rsidRPr="00324F52">
        <w:t>.</w:t>
      </w:r>
      <w:r w:rsidR="008C0B6B" w:rsidRPr="00324F52">
        <w:t xml:space="preserve"> </w:t>
      </w:r>
      <w:r w:rsidR="008C0B6B" w:rsidRPr="00324F52">
        <w:rPr>
          <w:b/>
        </w:rPr>
        <w:t>НЦ:</w:t>
      </w:r>
      <w:r w:rsidR="001B2EB5">
        <w:t> </w:t>
      </w:r>
      <w:bookmarkStart w:id="0" w:name="_GoBack"/>
      <w:bookmarkEnd w:id="0"/>
      <w:r w:rsidR="000D55C1" w:rsidRPr="00324F52">
        <w:rPr>
          <w:b/>
        </w:rPr>
        <w:t>2</w:t>
      </w:r>
      <w:r w:rsidR="008C0B6B" w:rsidRPr="00324F52">
        <w:rPr>
          <w:b/>
        </w:rPr>
        <w:t> </w:t>
      </w:r>
      <w:r w:rsidR="000D55C1" w:rsidRPr="00324F52">
        <w:rPr>
          <w:b/>
        </w:rPr>
        <w:t>411</w:t>
      </w:r>
      <w:r w:rsidR="008C0B6B" w:rsidRPr="00324F52">
        <w:rPr>
          <w:b/>
        </w:rPr>
        <w:t> </w:t>
      </w:r>
      <w:r w:rsidR="000D55C1" w:rsidRPr="00324F52">
        <w:rPr>
          <w:b/>
        </w:rPr>
        <w:t>613</w:t>
      </w:r>
      <w:r w:rsidR="008C0B6B" w:rsidRPr="00324F52">
        <w:rPr>
          <w:b/>
        </w:rPr>
        <w:t>,</w:t>
      </w:r>
      <w:r w:rsidR="000D55C1" w:rsidRPr="00324F52">
        <w:rPr>
          <w:b/>
        </w:rPr>
        <w:t>9</w:t>
      </w:r>
      <w:r w:rsidR="008C0B6B" w:rsidRPr="00324F52">
        <w:rPr>
          <w:b/>
        </w:rPr>
        <w:t>0 руб.</w:t>
      </w:r>
      <w:r w:rsidR="008C0B6B" w:rsidRPr="00324F52">
        <w:t xml:space="preserve">; </w:t>
      </w:r>
      <w:r w:rsidRPr="00324F52">
        <w:rPr>
          <w:b/>
          <w:bCs/>
        </w:rPr>
        <w:t>Лот 9</w:t>
      </w:r>
      <w:r w:rsidR="001565AA" w:rsidRPr="00324F52">
        <w:rPr>
          <w:b/>
          <w:bCs/>
        </w:rPr>
        <w:t>:</w:t>
      </w:r>
      <w:r w:rsidRPr="00324F52">
        <w:t xml:space="preserve"> Сооружение железнодорожный путь с кадастровым номером: 37:24:000000:297. Протяженность 1311 м. </w:t>
      </w:r>
      <w:r w:rsidR="00774F0F" w:rsidRPr="00324F52">
        <w:t xml:space="preserve">(частично демонтирован, приблизительный остаток 300 м.) </w:t>
      </w:r>
      <w:r w:rsidRPr="00324F52">
        <w:t xml:space="preserve">расположенное по адресу: Ивановская обл., Иваново г., от стрелочных переводов №1, 3 железнодорожных путей необщего пользования ООО «Ивановское ППЖТ №1» до упоров на территории </w:t>
      </w:r>
      <w:proofErr w:type="spellStart"/>
      <w:r w:rsidRPr="00324F52">
        <w:t>ул.Суздальская</w:t>
      </w:r>
      <w:proofErr w:type="spellEnd"/>
      <w:r w:rsidRPr="00324F52">
        <w:t xml:space="preserve">, д.16-А. Назначение объекта недвижимости: Нежилое. Виды </w:t>
      </w:r>
      <w:r w:rsidRPr="0049073D">
        <w:t>разрешенного использования объекта недвижимости: данные отсутствуют. Ограничение прав и обременение объекта недвижимости:</w:t>
      </w:r>
      <w:r w:rsidR="000D69A3" w:rsidRPr="0049073D">
        <w:t xml:space="preserve"> Аренда № 37-37/001-37/030/001/2015-7539/12 от</w:t>
      </w:r>
      <w:r w:rsidR="000D69A3" w:rsidRPr="00324F52">
        <w:t xml:space="preserve"> 29.12.2015; Сервитут № 37-37-01/170/2010-773 от 07.09.2010; № 37-37/001-37/030/001/2015-7539/1 от 29.12.2015</w:t>
      </w:r>
      <w:r w:rsidR="005359A1" w:rsidRPr="00324F52">
        <w:t>.</w:t>
      </w:r>
      <w:r w:rsidRPr="00324F52">
        <w:rPr>
          <w:b/>
        </w:rPr>
        <w:t xml:space="preserve"> НЦ</w:t>
      </w:r>
      <w:r w:rsidR="00774F0F" w:rsidRPr="00324F52">
        <w:rPr>
          <w:b/>
        </w:rPr>
        <w:t>:</w:t>
      </w:r>
      <w:r w:rsidRPr="00324F52">
        <w:t xml:space="preserve"> </w:t>
      </w:r>
      <w:r w:rsidR="000D69A3" w:rsidRPr="00324F52">
        <w:rPr>
          <w:b/>
        </w:rPr>
        <w:t>493</w:t>
      </w:r>
      <w:r w:rsidRPr="00324F52">
        <w:rPr>
          <w:b/>
        </w:rPr>
        <w:t> </w:t>
      </w:r>
      <w:r w:rsidR="00774F0F" w:rsidRPr="00324F52">
        <w:rPr>
          <w:b/>
        </w:rPr>
        <w:t>9</w:t>
      </w:r>
      <w:r w:rsidR="000D69A3" w:rsidRPr="00324F52">
        <w:rPr>
          <w:b/>
        </w:rPr>
        <w:t>17</w:t>
      </w:r>
      <w:r w:rsidRPr="00324F52">
        <w:rPr>
          <w:b/>
        </w:rPr>
        <w:t>,</w:t>
      </w:r>
      <w:r w:rsidR="000D69A3" w:rsidRPr="00324F52">
        <w:rPr>
          <w:b/>
        </w:rPr>
        <w:t>46</w:t>
      </w:r>
      <w:r w:rsidRPr="00324F52">
        <w:rPr>
          <w:b/>
        </w:rPr>
        <w:t xml:space="preserve"> руб.</w:t>
      </w:r>
      <w:r w:rsidRPr="00324F52">
        <w:t>;</w:t>
      </w:r>
      <w:r w:rsidRPr="00324F52">
        <w:rPr>
          <w:b/>
        </w:rPr>
        <w:t xml:space="preserve"> </w:t>
      </w:r>
      <w:r w:rsidRPr="00324F52">
        <w:rPr>
          <w:b/>
          <w:bCs/>
        </w:rPr>
        <w:t>Лот 14</w:t>
      </w:r>
      <w:r w:rsidR="00774F0F" w:rsidRPr="00324F52">
        <w:t>:</w:t>
      </w:r>
      <w:r w:rsidRPr="00324F52">
        <w:t xml:space="preserve"> Железнодо</w:t>
      </w:r>
      <w:r w:rsidR="002A206B" w:rsidRPr="00324F52">
        <w:t>рожный путь «Железобетон» 1 905 </w:t>
      </w:r>
      <w:r w:rsidRPr="00324F52">
        <w:t>м. (частично демонтирован). Кадастровый номер: 37:24:000000:303, Назначение объекта недвижимости: Нежилое, расположенны</w:t>
      </w:r>
      <w:r w:rsidR="00A37D42" w:rsidRPr="00324F52">
        <w:t>й</w:t>
      </w:r>
      <w:r w:rsidRPr="00324F52">
        <w:t xml:space="preserve"> по адресу: г. Иваново</w:t>
      </w:r>
      <w:r w:rsidR="00A37D42" w:rsidRPr="00324F52">
        <w:t>, от предельного столбика стрелочного перевода №123</w:t>
      </w:r>
      <w:r w:rsidR="005359A1" w:rsidRPr="00324F52">
        <w:t>, стрелочных переводов №8,9,</w:t>
      </w:r>
      <w:r w:rsidR="00A37D42" w:rsidRPr="00324F52">
        <w:t xml:space="preserve"> 10,13 железнодорожных путей необщего пользования ООО «Ивановское ППЖТ №1» до упоров по</w:t>
      </w:r>
      <w:r w:rsidRPr="00324F52">
        <w:t xml:space="preserve"> ул. 13-я </w:t>
      </w:r>
      <w:proofErr w:type="spellStart"/>
      <w:r w:rsidRPr="00324F52">
        <w:t>Березн</w:t>
      </w:r>
      <w:r w:rsidR="00A37D42" w:rsidRPr="00324F52">
        <w:t>и</w:t>
      </w:r>
      <w:r w:rsidRPr="00324F52">
        <w:t>ковская</w:t>
      </w:r>
      <w:proofErr w:type="spellEnd"/>
      <w:r w:rsidRPr="00324F52">
        <w:t xml:space="preserve"> (на </w:t>
      </w:r>
      <w:r w:rsidRPr="0049073D">
        <w:t>территории ООО «ЖБК»). Ограничения и обременения:</w:t>
      </w:r>
      <w:r w:rsidR="00484FE1" w:rsidRPr="0049073D">
        <w:t xml:space="preserve"> Аренда № 37-37/001-37/030/001/2015-</w:t>
      </w:r>
      <w:r w:rsidR="00484FE1" w:rsidRPr="00324F52">
        <w:t>7539/8 от 29.12.2015; Сервитут № 37-37-01/</w:t>
      </w:r>
      <w:r w:rsidR="00484FE1" w:rsidRPr="008A75AC">
        <w:t>216/2010-410 от 07.09.2010; № 37-37/001-37/030/001/2015-7539/1 от 29.12.2015</w:t>
      </w:r>
      <w:r w:rsidR="00DE0F6E" w:rsidRPr="008A75AC">
        <w:t>.</w:t>
      </w:r>
      <w:r w:rsidRPr="008A75AC">
        <w:rPr>
          <w:b/>
        </w:rPr>
        <w:t xml:space="preserve"> НЦ</w:t>
      </w:r>
      <w:r w:rsidR="008C0B6B" w:rsidRPr="008A75AC">
        <w:rPr>
          <w:b/>
        </w:rPr>
        <w:t>:</w:t>
      </w:r>
      <w:r w:rsidRPr="008A75AC">
        <w:t xml:space="preserve"> </w:t>
      </w:r>
      <w:r w:rsidR="00484FE1" w:rsidRPr="008A75AC">
        <w:rPr>
          <w:b/>
        </w:rPr>
        <w:t>717</w:t>
      </w:r>
      <w:r w:rsidRPr="008A75AC">
        <w:rPr>
          <w:b/>
        </w:rPr>
        <w:t> </w:t>
      </w:r>
      <w:r w:rsidR="00484FE1" w:rsidRPr="008A75AC">
        <w:rPr>
          <w:b/>
        </w:rPr>
        <w:t>706</w:t>
      </w:r>
      <w:r w:rsidRPr="008A75AC">
        <w:rPr>
          <w:b/>
        </w:rPr>
        <w:t>,02 руб.</w:t>
      </w:r>
    </w:p>
    <w:p w14:paraId="06F6F98D" w14:textId="2F91BB45" w:rsidR="001D4C7C" w:rsidRPr="00A57F9C" w:rsidRDefault="001D4C7C" w:rsidP="007302F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A75AC">
        <w:rPr>
          <w:color w:val="000000"/>
        </w:rPr>
        <w:t xml:space="preserve">Подробная информация о Лотах, их описания и полный текст информационного сообщения: на сайте ОТ </w:t>
      </w:r>
      <w:hyperlink r:id="rId7" w:history="1">
        <w:r w:rsidRPr="008A75AC">
          <w:rPr>
            <w:rStyle w:val="a4"/>
          </w:rPr>
          <w:t>http://www.auction-house.ru/</w:t>
        </w:r>
      </w:hyperlink>
      <w:r w:rsidRPr="008A75AC">
        <w:rPr>
          <w:color w:val="000000"/>
        </w:rPr>
        <w:t xml:space="preserve">, ЕФРСБ </w:t>
      </w:r>
      <w:r w:rsidRPr="008A75AC">
        <w:t>(</w:t>
      </w:r>
      <w:hyperlink r:id="rId8" w:history="1">
        <w:r w:rsidRPr="008A75AC">
          <w:rPr>
            <w:rStyle w:val="a4"/>
          </w:rPr>
          <w:t>http://fedresurs.ru/</w:t>
        </w:r>
      </w:hyperlink>
      <w:r w:rsidRPr="008A75AC">
        <w:t xml:space="preserve">) и </w:t>
      </w:r>
      <w:r w:rsidRPr="008A75AC">
        <w:rPr>
          <w:color w:val="000000"/>
        </w:rPr>
        <w:t>ЭП.</w:t>
      </w:r>
    </w:p>
    <w:p w14:paraId="6EDE940E" w14:textId="1EED2F2A" w:rsidR="00D77A8E" w:rsidRPr="00391A60" w:rsidRDefault="00D77A8E" w:rsidP="00D77A8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324F52">
        <w:rPr>
          <w:rFonts w:eastAsia="Times New Roman"/>
          <w:b/>
        </w:rPr>
        <w:t xml:space="preserve">Начало приема заявок: </w:t>
      </w:r>
      <w:r w:rsidR="00391A60" w:rsidRPr="00324F52">
        <w:rPr>
          <w:rFonts w:eastAsia="Times New Roman"/>
          <w:b/>
        </w:rPr>
        <w:t>02</w:t>
      </w:r>
      <w:r w:rsidRPr="00324F52">
        <w:rPr>
          <w:rFonts w:eastAsia="Times New Roman"/>
          <w:b/>
        </w:rPr>
        <w:t>.</w:t>
      </w:r>
      <w:r w:rsidR="00391A60" w:rsidRPr="00324F52">
        <w:rPr>
          <w:rFonts w:eastAsia="Times New Roman"/>
          <w:b/>
        </w:rPr>
        <w:t>07</w:t>
      </w:r>
      <w:r w:rsidRPr="00324F52">
        <w:rPr>
          <w:rFonts w:eastAsia="Times New Roman"/>
          <w:b/>
        </w:rPr>
        <w:t>.202</w:t>
      </w:r>
      <w:r w:rsidR="00391A60" w:rsidRPr="00324F52">
        <w:rPr>
          <w:rFonts w:eastAsia="Times New Roman"/>
          <w:b/>
        </w:rPr>
        <w:t>4</w:t>
      </w:r>
      <w:r w:rsidRPr="00324F52">
        <w:rPr>
          <w:rFonts w:eastAsia="Times New Roman"/>
          <w:b/>
        </w:rPr>
        <w:t xml:space="preserve"> г. с 10:00 </w:t>
      </w:r>
      <w:r w:rsidRPr="00324F52">
        <w:rPr>
          <w:rFonts w:eastAsia="Times New Roman"/>
        </w:rPr>
        <w:t>(МСК)</w:t>
      </w:r>
      <w:r w:rsidRPr="00324F52">
        <w:rPr>
          <w:rFonts w:eastAsia="Times New Roman"/>
          <w:b/>
        </w:rPr>
        <w:t xml:space="preserve">. </w:t>
      </w:r>
      <w:r w:rsidR="00391A60" w:rsidRPr="00324F52">
        <w:rPr>
          <w:rFonts w:eastAsia="Times New Roman"/>
          <w:b/>
        </w:rPr>
        <w:t>Всего – 11 (одиннадцать) периодов.</w:t>
      </w:r>
      <w:r w:rsidR="00391A60" w:rsidRPr="00391A60">
        <w:rPr>
          <w:rFonts w:eastAsia="Times New Roman"/>
          <w:b/>
        </w:rPr>
        <w:t xml:space="preserve"> </w:t>
      </w:r>
      <w:r w:rsidRPr="00391A60">
        <w:rPr>
          <w:rFonts w:eastAsia="Times New Roman"/>
          <w:b/>
        </w:rPr>
        <w:t>Прием заявок составляет</w:t>
      </w:r>
      <w:r w:rsidRPr="00391A60">
        <w:rPr>
          <w:rFonts w:eastAsia="Times New Roman"/>
        </w:rPr>
        <w:t xml:space="preserve">: в 1-м периоде Торгов - 14 (четырнадцать) календарных дней (далее – к/д) без изменения НЦ; со 2-го по </w:t>
      </w:r>
      <w:r w:rsidR="00391A60" w:rsidRPr="00391A60">
        <w:rPr>
          <w:rFonts w:eastAsia="Times New Roman"/>
        </w:rPr>
        <w:t>11</w:t>
      </w:r>
      <w:r w:rsidRPr="00391A60">
        <w:rPr>
          <w:rFonts w:eastAsia="Times New Roman"/>
        </w:rPr>
        <w:t xml:space="preserve">-й периоды - </w:t>
      </w:r>
      <w:r w:rsidR="00391A60" w:rsidRPr="00391A60">
        <w:rPr>
          <w:rFonts w:eastAsia="Times New Roman"/>
        </w:rPr>
        <w:t>3</w:t>
      </w:r>
      <w:r w:rsidRPr="00391A60">
        <w:rPr>
          <w:rFonts w:eastAsia="Times New Roman"/>
        </w:rPr>
        <w:t xml:space="preserve"> (</w:t>
      </w:r>
      <w:r w:rsidR="00391A60" w:rsidRPr="00391A60">
        <w:rPr>
          <w:rFonts w:eastAsia="Times New Roman"/>
        </w:rPr>
        <w:t>три</w:t>
      </w:r>
      <w:r w:rsidRPr="00391A60">
        <w:rPr>
          <w:rFonts w:eastAsia="Times New Roman"/>
        </w:rPr>
        <w:t>) к/д</w:t>
      </w:r>
      <w:r w:rsidR="00391A60" w:rsidRPr="00391A60">
        <w:rPr>
          <w:rFonts w:eastAsia="Times New Roman"/>
        </w:rPr>
        <w:t>.</w:t>
      </w:r>
      <w:r w:rsidRPr="00391A60">
        <w:rPr>
          <w:rFonts w:eastAsia="Times New Roman"/>
        </w:rPr>
        <w:t xml:space="preserve"> </w:t>
      </w:r>
      <w:r w:rsidR="00391A60" w:rsidRPr="00391A60">
        <w:rPr>
          <w:rFonts w:eastAsia="Times New Roman"/>
          <w:b/>
        </w:rPr>
        <w:t>В</w:t>
      </w:r>
      <w:r w:rsidRPr="00391A60">
        <w:rPr>
          <w:rFonts w:eastAsia="Times New Roman"/>
          <w:b/>
        </w:rPr>
        <w:t>еличина снижения</w:t>
      </w:r>
      <w:r w:rsidR="00391A60" w:rsidRPr="00391A60">
        <w:rPr>
          <w:rFonts w:eastAsia="Times New Roman"/>
          <w:b/>
        </w:rPr>
        <w:t xml:space="preserve">: </w:t>
      </w:r>
      <w:r w:rsidR="00391A60" w:rsidRPr="00391A60">
        <w:rPr>
          <w:rFonts w:eastAsia="Times New Roman"/>
        </w:rPr>
        <w:t xml:space="preserve">для Лотов 1, 3-5 </w:t>
      </w:r>
      <w:r w:rsidRPr="00391A60">
        <w:rPr>
          <w:rFonts w:eastAsia="Times New Roman"/>
        </w:rPr>
        <w:t xml:space="preserve">– </w:t>
      </w:r>
      <w:r w:rsidR="00391A60" w:rsidRPr="00391A60">
        <w:rPr>
          <w:rFonts w:eastAsia="Times New Roman"/>
        </w:rPr>
        <w:t>3</w:t>
      </w:r>
      <w:r w:rsidRPr="00391A60">
        <w:rPr>
          <w:rFonts w:eastAsia="Times New Roman"/>
        </w:rPr>
        <w:t xml:space="preserve"> (</w:t>
      </w:r>
      <w:r w:rsidR="00391A60" w:rsidRPr="00391A60">
        <w:rPr>
          <w:rFonts w:eastAsia="Times New Roman"/>
        </w:rPr>
        <w:t>три</w:t>
      </w:r>
      <w:r w:rsidRPr="00391A60">
        <w:rPr>
          <w:rFonts w:eastAsia="Times New Roman"/>
        </w:rPr>
        <w:t>) % от НЦ Лота, установленной на 1-м периоде</w:t>
      </w:r>
      <w:r w:rsidR="00391A60" w:rsidRPr="00391A60">
        <w:rPr>
          <w:rFonts w:eastAsia="Times New Roman"/>
        </w:rPr>
        <w:t xml:space="preserve">, для Лотов 6,8,9,14 – 7 (семь) % от НЦ Лота, установленной на 1-м периоде. </w:t>
      </w:r>
      <w:r w:rsidR="00391A60" w:rsidRPr="00391A60">
        <w:rPr>
          <w:rFonts w:eastAsia="Times New Roman"/>
          <w:b/>
        </w:rPr>
        <w:t xml:space="preserve">Минимальные цены на последнем периоде Торгов (цены отсечения) составляют: </w:t>
      </w:r>
      <w:r w:rsidR="00391A60" w:rsidRPr="00391A60">
        <w:rPr>
          <w:rFonts w:eastAsia="Times New Roman"/>
        </w:rPr>
        <w:t>для Лотов 1, 3-5 - 70% от их НЦ на 1-м периоде Торгов, для Лотов 6,8,9,14 - 30</w:t>
      </w:r>
      <w:r w:rsidRPr="00391A60">
        <w:rPr>
          <w:rFonts w:eastAsia="Times New Roman"/>
        </w:rPr>
        <w:t>% от их НЦ на 1-м периоде Торгов.</w:t>
      </w:r>
    </w:p>
    <w:p w14:paraId="19FE05C4" w14:textId="5701E85E" w:rsidR="000A6ECE" w:rsidRPr="008A75AC" w:rsidRDefault="000A6ECE" w:rsidP="000A6E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A60">
        <w:rPr>
          <w:rFonts w:ascii="Times New Roman" w:eastAsia="Times New Roman" w:hAnsi="Times New Roman" w:cs="Times New Roman"/>
          <w:sz w:val="24"/>
          <w:szCs w:val="24"/>
        </w:rPr>
        <w:t xml:space="preserve">Заявки на участие в </w:t>
      </w:r>
      <w:r w:rsidR="00D73E5E" w:rsidRPr="00391A60">
        <w:rPr>
          <w:rFonts w:ascii="Times New Roman" w:eastAsia="Times New Roman" w:hAnsi="Times New Roman" w:cs="Times New Roman"/>
          <w:sz w:val="24"/>
          <w:szCs w:val="24"/>
        </w:rPr>
        <w:t>Торгах</w:t>
      </w:r>
      <w:r w:rsidRPr="00391A60">
        <w:rPr>
          <w:rFonts w:ascii="Times New Roman" w:eastAsia="Times New Roman" w:hAnsi="Times New Roman" w:cs="Times New Roman"/>
          <w:sz w:val="24"/>
          <w:szCs w:val="24"/>
        </w:rPr>
        <w:t xml:space="preserve">, поступившие по любому Лоту в течение определенного </w:t>
      </w:r>
      <w:r w:rsidRPr="008A75AC">
        <w:rPr>
          <w:rFonts w:ascii="Times New Roman" w:eastAsia="Times New Roman" w:hAnsi="Times New Roman" w:cs="Times New Roman"/>
          <w:sz w:val="24"/>
          <w:szCs w:val="24"/>
        </w:rPr>
        <w:t xml:space="preserve">периода проведения </w:t>
      </w:r>
      <w:r w:rsidR="00D73E5E" w:rsidRPr="008A75AC">
        <w:rPr>
          <w:rFonts w:ascii="Times New Roman" w:eastAsia="Times New Roman" w:hAnsi="Times New Roman" w:cs="Times New Roman"/>
          <w:sz w:val="24"/>
          <w:szCs w:val="24"/>
        </w:rPr>
        <w:t>Торгов</w:t>
      </w:r>
      <w:r w:rsidRPr="008A75AC">
        <w:rPr>
          <w:rFonts w:ascii="Times New Roman" w:eastAsia="Times New Roman" w:hAnsi="Times New Roman" w:cs="Times New Roman"/>
          <w:sz w:val="24"/>
          <w:szCs w:val="24"/>
        </w:rPr>
        <w:t xml:space="preserve">, рассматриваются только после рассмотрения заявок, поступивших </w:t>
      </w:r>
      <w:r w:rsidRPr="008A75A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 данному Лоту в течение предыдущего периода </w:t>
      </w:r>
      <w:r w:rsidR="00D73E5E" w:rsidRPr="008A75AC">
        <w:rPr>
          <w:rFonts w:ascii="Times New Roman" w:eastAsia="Times New Roman" w:hAnsi="Times New Roman" w:cs="Times New Roman"/>
          <w:sz w:val="24"/>
          <w:szCs w:val="24"/>
        </w:rPr>
        <w:t>Торгов</w:t>
      </w:r>
      <w:r w:rsidRPr="008A75AC">
        <w:rPr>
          <w:rFonts w:ascii="Times New Roman" w:eastAsia="Times New Roman" w:hAnsi="Times New Roman" w:cs="Times New Roman"/>
          <w:sz w:val="24"/>
          <w:szCs w:val="24"/>
        </w:rPr>
        <w:t xml:space="preserve">, если по результатам рассмотрения таких заявок не определен Победитель </w:t>
      </w:r>
      <w:r w:rsidR="00D73E5E" w:rsidRPr="008A75AC">
        <w:rPr>
          <w:rFonts w:ascii="Times New Roman" w:eastAsia="Times New Roman" w:hAnsi="Times New Roman" w:cs="Times New Roman"/>
          <w:sz w:val="24"/>
          <w:szCs w:val="24"/>
        </w:rPr>
        <w:t>Торгов</w:t>
      </w:r>
      <w:r w:rsidRPr="008A75A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Признание участника победителем оформляется протоколом об итогах </w:t>
      </w:r>
      <w:r w:rsidR="00D73E5E" w:rsidRPr="008A75AC">
        <w:rPr>
          <w:rFonts w:ascii="Times New Roman" w:eastAsia="Times New Roman" w:hAnsi="Times New Roman" w:cs="Times New Roman"/>
          <w:sz w:val="24"/>
          <w:szCs w:val="24"/>
        </w:rPr>
        <w:t>Торгов</w:t>
      </w: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который утверждается ОТ и размещается на ЭП. С даты определения Победителя </w:t>
      </w:r>
      <w:r w:rsidR="00D73E5E" w:rsidRPr="008A75AC">
        <w:rPr>
          <w:rFonts w:ascii="Times New Roman" w:eastAsia="Times New Roman" w:hAnsi="Times New Roman" w:cs="Times New Roman"/>
          <w:sz w:val="24"/>
          <w:szCs w:val="24"/>
        </w:rPr>
        <w:t>Торгов</w:t>
      </w:r>
      <w:r w:rsidR="00D73E5E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>по соответствующему Лоту прием заявок по нему прекращается.</w:t>
      </w:r>
    </w:p>
    <w:p w14:paraId="0558A06B" w14:textId="72E89182" w:rsidR="00D77A8E" w:rsidRPr="008A75AC" w:rsidRDefault="00D77A8E" w:rsidP="00D77A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5AC">
        <w:rPr>
          <w:rFonts w:ascii="Times New Roman" w:eastAsia="Times New Roman" w:hAnsi="Times New Roman" w:cs="Times New Roman"/>
          <w:sz w:val="24"/>
          <w:szCs w:val="24"/>
        </w:rPr>
        <w:t xml:space="preserve">Победителем Торгов по соответствующему Лоту признается участник Торгов, который представил в установленный срок заявку на участие в Торгах по данному Лоту, содержащую предложение о цене Лота, которая не ниже </w:t>
      </w:r>
      <w:r w:rsidR="003227A1" w:rsidRPr="008A75AC">
        <w:rPr>
          <w:rFonts w:ascii="Times New Roman" w:eastAsia="Times New Roman" w:hAnsi="Times New Roman" w:cs="Times New Roman"/>
          <w:sz w:val="24"/>
          <w:szCs w:val="24"/>
        </w:rPr>
        <w:t>его НЦ</w:t>
      </w:r>
      <w:r w:rsidRPr="008A75AC">
        <w:rPr>
          <w:rFonts w:ascii="Times New Roman" w:eastAsia="Times New Roman" w:hAnsi="Times New Roman" w:cs="Times New Roman"/>
          <w:sz w:val="24"/>
          <w:szCs w:val="24"/>
        </w:rPr>
        <w:t xml:space="preserve">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соответствующего Лота, но не ниже </w:t>
      </w:r>
      <w:r w:rsidR="003227A1" w:rsidRPr="008A75AC">
        <w:rPr>
          <w:rFonts w:ascii="Times New Roman" w:eastAsia="Times New Roman" w:hAnsi="Times New Roman" w:cs="Times New Roman"/>
          <w:sz w:val="24"/>
          <w:szCs w:val="24"/>
        </w:rPr>
        <w:t>его НЦ</w:t>
      </w:r>
      <w:r w:rsidRPr="008A75AC">
        <w:rPr>
          <w:rFonts w:ascii="Times New Roman" w:eastAsia="Times New Roman" w:hAnsi="Times New Roman" w:cs="Times New Roman"/>
          <w:sz w:val="24"/>
          <w:szCs w:val="24"/>
        </w:rPr>
        <w:t xml:space="preserve">, установленной для определенного периода Торгов, Победителем Торгов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соответствующего Лота, но не ниже </w:t>
      </w:r>
      <w:r w:rsidR="003227A1" w:rsidRPr="008A75AC">
        <w:rPr>
          <w:rFonts w:ascii="Times New Roman" w:eastAsia="Times New Roman" w:hAnsi="Times New Roman" w:cs="Times New Roman"/>
          <w:sz w:val="24"/>
          <w:szCs w:val="24"/>
        </w:rPr>
        <w:t>его НЦ</w:t>
      </w:r>
      <w:r w:rsidRPr="008A75AC">
        <w:rPr>
          <w:rFonts w:ascii="Times New Roman" w:eastAsia="Times New Roman" w:hAnsi="Times New Roman" w:cs="Times New Roman"/>
          <w:sz w:val="24"/>
          <w:szCs w:val="24"/>
        </w:rPr>
        <w:t>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</w:t>
      </w:r>
    </w:p>
    <w:p w14:paraId="050FCC63" w14:textId="4ABBFA40" w:rsidR="001D4C7C" w:rsidRPr="008A75AC" w:rsidRDefault="00D73E5E" w:rsidP="00D73E5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eastAsia="Times New Roman"/>
          <w:color w:val="000000"/>
        </w:rPr>
      </w:pPr>
      <w:r w:rsidRPr="008A75AC">
        <w:rPr>
          <w:rFonts w:eastAsia="Times New Roman"/>
          <w:b/>
        </w:rPr>
        <w:t xml:space="preserve">Задаток – 20% </w:t>
      </w:r>
      <w:r w:rsidRPr="008A75AC">
        <w:rPr>
          <w:rFonts w:eastAsia="Times New Roman"/>
        </w:rPr>
        <w:t xml:space="preserve">(двадцать процентов) </w:t>
      </w:r>
      <w:r w:rsidRPr="008A75AC">
        <w:rPr>
          <w:rFonts w:eastAsia="Times New Roman"/>
          <w:b/>
        </w:rPr>
        <w:t xml:space="preserve">от НЦ </w:t>
      </w:r>
      <w:r w:rsidR="00C43845" w:rsidRPr="008A75AC">
        <w:rPr>
          <w:rFonts w:eastAsia="Times New Roman"/>
          <w:b/>
        </w:rPr>
        <w:t xml:space="preserve">соответствующего </w:t>
      </w:r>
      <w:r w:rsidRPr="008A75AC">
        <w:rPr>
          <w:rFonts w:eastAsia="Times New Roman"/>
          <w:b/>
        </w:rPr>
        <w:t>Лота</w:t>
      </w:r>
      <w:r w:rsidRPr="008A75AC">
        <w:rPr>
          <w:rFonts w:eastAsia="Times New Roman"/>
        </w:rPr>
        <w:t>, установленной для соответствующего периода Торгов,</w:t>
      </w:r>
      <w:r w:rsidR="007302F5" w:rsidRPr="008A75AC">
        <w:rPr>
          <w:rFonts w:eastAsia="Times New Roman"/>
        </w:rPr>
        <w:t xml:space="preserve"> долже</w:t>
      </w:r>
      <w:r w:rsidR="001D4C7C" w:rsidRPr="008A75AC">
        <w:rPr>
          <w:rFonts w:eastAsia="Times New Roman"/>
        </w:rPr>
        <w:t>н поступить на счет</w:t>
      </w:r>
      <w:r w:rsidR="001D4C7C" w:rsidRPr="008A75AC">
        <w:rPr>
          <w:rFonts w:eastAsia="Times New Roman"/>
          <w:b/>
        </w:rPr>
        <w:t xml:space="preserve"> Оператора ЭП</w:t>
      </w:r>
      <w:r w:rsidR="001D4C7C" w:rsidRPr="008A75AC">
        <w:rPr>
          <w:rFonts w:eastAsia="Times New Roman"/>
        </w:rPr>
        <w:t xml:space="preserve"> не позднее даты и времени окончания приема заявок на участие в данном периоде </w:t>
      </w:r>
      <w:r w:rsidRPr="008A75AC">
        <w:rPr>
          <w:rFonts w:eastAsia="Times New Roman"/>
        </w:rPr>
        <w:t xml:space="preserve">Торгов </w:t>
      </w:r>
      <w:r w:rsidR="001D4C7C" w:rsidRPr="008A75AC">
        <w:rPr>
          <w:rFonts w:eastAsia="Times New Roman"/>
        </w:rPr>
        <w:t>в соответствии с договором о задатке. Датой внесения задатка считается дата поступления денежных средств, перечисленных в качестве задатка, на счет Оператора ЭП в соответствии с Регламентом АО «РАД» «</w:t>
      </w:r>
      <w:r w:rsidR="00C43845" w:rsidRPr="008A75AC">
        <w:rPr>
          <w:rFonts w:eastAsia="Times New Roman"/>
        </w:rPr>
        <w:t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</w:t>
      </w:r>
      <w:r w:rsidR="001D4C7C" w:rsidRPr="008A75AC">
        <w:rPr>
          <w:rFonts w:eastAsia="Times New Roman"/>
        </w:rPr>
        <w:t xml:space="preserve">». </w:t>
      </w:r>
      <w:r w:rsidR="001D4C7C" w:rsidRPr="008A75AC">
        <w:rPr>
          <w:rFonts w:eastAsia="Times New Roman"/>
          <w:b/>
        </w:rPr>
        <w:t xml:space="preserve">Реквизиты для внесения задатка: </w:t>
      </w:r>
      <w:r w:rsidR="00C43845" w:rsidRPr="008A75AC">
        <w:rPr>
          <w:rFonts w:eastAsia="Times New Roman"/>
        </w:rPr>
        <w:t>Получатель – АО</w:t>
      </w:r>
      <w:r w:rsidR="00C43845" w:rsidRPr="008A75AC">
        <w:rPr>
          <w:rFonts w:eastAsia="Times New Roman"/>
          <w:lang w:val="en-US"/>
        </w:rPr>
        <w:t> </w:t>
      </w:r>
      <w:r w:rsidR="001D4C7C" w:rsidRPr="008A75AC">
        <w:rPr>
          <w:rFonts w:eastAsia="Times New Roman"/>
        </w:rPr>
        <w:t>«РАД» (ИНН 7838430413, КПП 783801001): р/с 40702810355000036459 в Северо-Западном Банке ПАО Сбербанк, г. Санк</w:t>
      </w:r>
      <w:r w:rsidR="009E195B" w:rsidRPr="008A75AC">
        <w:rPr>
          <w:rFonts w:eastAsia="Times New Roman"/>
        </w:rPr>
        <w:t>т-Петербург, БИК 044030653, к/с </w:t>
      </w:r>
      <w:r w:rsidR="001D4C7C" w:rsidRPr="008A75AC">
        <w:rPr>
          <w:rFonts w:eastAsia="Times New Roman"/>
        </w:rPr>
        <w:t xml:space="preserve">30101810500000000653. </w:t>
      </w:r>
      <w:r w:rsidR="001D4C7C" w:rsidRPr="008A75AC">
        <w:rPr>
          <w:rFonts w:eastAsia="Times New Roman"/>
          <w:b/>
        </w:rPr>
        <w:t xml:space="preserve">В назначении платежа необходимо указывать: «№ Л/с ___ </w:t>
      </w:r>
      <w:r w:rsidR="001D4C7C" w:rsidRPr="008A75AC">
        <w:rPr>
          <w:rFonts w:eastAsia="Times New Roman"/>
          <w:i/>
        </w:rPr>
        <w:t>(указать № лицевого счета Заявителя, указанный в его личном кабинете на ЭП)</w:t>
      </w:r>
      <w:r w:rsidR="001D4C7C" w:rsidRPr="008A75AC">
        <w:rPr>
          <w:rFonts w:eastAsia="Times New Roman"/>
          <w:b/>
        </w:rPr>
        <w:t xml:space="preserve">. Средства для проведения операций по обеспечению участия в электронных торгах. НДС не облагается». </w:t>
      </w:r>
      <w:r w:rsidR="001D4C7C" w:rsidRPr="008A75AC">
        <w:rPr>
          <w:rFonts w:eastAsia="Times New Roman"/>
        </w:rPr>
        <w:t>Документом, подтверждающим поступление задатка на счет, является выписка с этого счета.</w:t>
      </w:r>
      <w:r w:rsidR="001D4C7C" w:rsidRPr="008A75AC">
        <w:rPr>
          <w:rFonts w:eastAsia="Times New Roman"/>
          <w:b/>
        </w:rPr>
        <w:t xml:space="preserve"> Исполнение обязанности по внесению суммы задатка третьими лицами не допускается. </w:t>
      </w:r>
      <w:r w:rsidR="001D4C7C" w:rsidRPr="008A75AC">
        <w:rPr>
          <w:rFonts w:eastAsia="Times New Roman"/>
        </w:rPr>
        <w:t xml:space="preserve">Поступление задатка должно быть подтверждено на момент составления протокола об определении участников </w:t>
      </w:r>
      <w:r w:rsidR="00394A37" w:rsidRPr="008A75AC">
        <w:rPr>
          <w:rFonts w:eastAsia="Times New Roman"/>
        </w:rPr>
        <w:t>Торгов</w:t>
      </w:r>
      <w:r w:rsidR="001D4C7C" w:rsidRPr="008A75AC">
        <w:rPr>
          <w:rFonts w:eastAsia="Times New Roman"/>
        </w:rPr>
        <w:t>.</w:t>
      </w:r>
      <w:r w:rsidR="001D4C7C" w:rsidRPr="008A75AC">
        <w:rPr>
          <w:rFonts w:eastAsia="Times New Roman"/>
          <w:b/>
        </w:rPr>
        <w:t xml:space="preserve"> </w:t>
      </w:r>
      <w:r w:rsidR="001D4C7C" w:rsidRPr="008A75AC">
        <w:rPr>
          <w:rFonts w:eastAsia="Times New Roman"/>
        </w:rPr>
        <w:t>Договор о задатке и проект договора купли-</w:t>
      </w:r>
      <w:r w:rsidR="001D4C7C" w:rsidRPr="008A75AC">
        <w:rPr>
          <w:rFonts w:eastAsia="Times New Roman"/>
          <w:color w:val="000000"/>
        </w:rPr>
        <w:t xml:space="preserve">продажи (далее - ДКП), заключаемого по итогам </w:t>
      </w:r>
      <w:r w:rsidR="00394A37" w:rsidRPr="008A75AC">
        <w:rPr>
          <w:rFonts w:eastAsia="Times New Roman"/>
        </w:rPr>
        <w:t>Торгов</w:t>
      </w:r>
      <w:r w:rsidR="001D4C7C" w:rsidRPr="008A75AC">
        <w:rPr>
          <w:rFonts w:eastAsia="Times New Roman"/>
          <w:color w:val="000000"/>
        </w:rPr>
        <w:t>, размещены на ЭП.</w:t>
      </w:r>
    </w:p>
    <w:p w14:paraId="7800EEA3" w14:textId="0D6DD3C9" w:rsidR="001D4C7C" w:rsidRPr="008A75AC" w:rsidRDefault="001D4C7C" w:rsidP="007302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участию в </w:t>
      </w:r>
      <w:r w:rsidR="00394A37" w:rsidRPr="008A75AC">
        <w:rPr>
          <w:rFonts w:ascii="Times New Roman" w:eastAsia="Times New Roman" w:hAnsi="Times New Roman" w:cs="Times New Roman"/>
          <w:sz w:val="24"/>
          <w:szCs w:val="24"/>
        </w:rPr>
        <w:t>Торгах</w:t>
      </w:r>
      <w:r w:rsidR="00394A37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допускаются любые юр. и физ. лица, зарегистрированные в установленном порядке на ЭП, представившие в установленный срок заявку на участие в </w:t>
      </w:r>
      <w:r w:rsidR="00394A37" w:rsidRPr="008A75AC">
        <w:rPr>
          <w:rFonts w:ascii="Times New Roman" w:eastAsia="Times New Roman" w:hAnsi="Times New Roman" w:cs="Times New Roman"/>
          <w:sz w:val="24"/>
          <w:szCs w:val="24"/>
        </w:rPr>
        <w:t>Торгах</w:t>
      </w:r>
      <w:r w:rsidR="00394A37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перечислившие задаток в установленном порядке (далее – Заявитель). Заявка на участие в </w:t>
      </w:r>
      <w:r w:rsidR="00394A37" w:rsidRPr="008A75AC">
        <w:rPr>
          <w:rFonts w:ascii="Times New Roman" w:eastAsia="Times New Roman" w:hAnsi="Times New Roman" w:cs="Times New Roman"/>
          <w:sz w:val="24"/>
          <w:szCs w:val="24"/>
        </w:rPr>
        <w:t>Торгах</w:t>
      </w:r>
      <w:r w:rsidR="00394A37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подается через личный кабинет на ЭП, оформляется в форме электронного документа, подписывается квалифицированной электронной подписью (ЭЦП) Заявителя и должна содержать сведения и копии документов, заверенные ЭЦП, согласно требованиям п. 11 ст. 110 </w:t>
      </w:r>
      <w:r w:rsidR="00FC4064" w:rsidRPr="008A75AC">
        <w:rPr>
          <w:rFonts w:ascii="Times New Roman" w:eastAsia="Times New Roman" w:hAnsi="Times New Roman" w:cs="Times New Roman"/>
          <w:sz w:val="24"/>
          <w:szCs w:val="24"/>
        </w:rPr>
        <w:t>Федерального закона от 26.10.2002 № 127-ФЗ «О несостоятельности (банкротстве)»</w:t>
      </w: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</w:t>
      </w:r>
      <w:proofErr w:type="spellEnd"/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</w:p>
    <w:p w14:paraId="56CFEBE2" w14:textId="2A65259C" w:rsidR="001D4C7C" w:rsidRPr="008A75AC" w:rsidRDefault="001D4C7C" w:rsidP="007302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Заявитель вправе изменить или отозвать заявку на участие в </w:t>
      </w:r>
      <w:r w:rsidR="00394A37" w:rsidRPr="008A75AC">
        <w:rPr>
          <w:rFonts w:ascii="Times New Roman" w:eastAsia="Times New Roman" w:hAnsi="Times New Roman" w:cs="Times New Roman"/>
          <w:sz w:val="24"/>
          <w:szCs w:val="24"/>
        </w:rPr>
        <w:t>Торгах</w:t>
      </w:r>
      <w:r w:rsidR="00394A37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позднее окончания срока подачи заявок на участие в </w:t>
      </w:r>
      <w:bookmarkStart w:id="1" w:name="_Hlk13069141"/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текущем периоде </w:t>
      </w:r>
      <w:bookmarkEnd w:id="1"/>
      <w:r w:rsidR="00394A37" w:rsidRPr="008A75AC">
        <w:rPr>
          <w:rFonts w:ascii="Times New Roman" w:eastAsia="Times New Roman" w:hAnsi="Times New Roman" w:cs="Times New Roman"/>
          <w:sz w:val="24"/>
          <w:szCs w:val="24"/>
        </w:rPr>
        <w:t>Торгов</w:t>
      </w: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94A37" w:rsidRPr="008A75AC">
        <w:t xml:space="preserve"> </w:t>
      </w:r>
      <w:r w:rsidR="00394A37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имеет право отменить Торги в любое время до момента подведения </w:t>
      </w:r>
      <w:r w:rsidR="00CC04F0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 w:rsidR="00394A37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итогов.</w:t>
      </w:r>
    </w:p>
    <w:p w14:paraId="031558AA" w14:textId="77777777" w:rsidR="00064AEF" w:rsidRPr="008A75AC" w:rsidRDefault="00064AEF" w:rsidP="00064A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Ознакомление с документами в отношении Лотов проводится у ОТ по тел. +7 (812) 777-57-57, доб.598</w:t>
      </w:r>
      <w:r w:rsidRPr="008A75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A75AC">
        <w:rPr>
          <w:rFonts w:ascii="Times New Roman" w:eastAsiaTheme="minorHAnsi" w:hAnsi="Times New Roman" w:cs="Times New Roman"/>
          <w:sz w:val="24"/>
          <w:szCs w:val="24"/>
          <w:lang w:bidi="ru-RU"/>
        </w:rPr>
        <w:t xml:space="preserve">+7 (967) 246-44-17 </w:t>
      </w: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>и по e-</w:t>
      </w:r>
      <w:proofErr w:type="spellStart"/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9" w:history="1">
        <w:r w:rsidRPr="008A75AC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yaroslavl@auction-house.ru</w:t>
        </w:r>
      </w:hyperlink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рабочие дни с 09:00 до 17:00. Ознакомление с Имуществом производится по записи у ОТ по адресам нахождения Имущества. </w:t>
      </w:r>
    </w:p>
    <w:p w14:paraId="4A2BEC9C" w14:textId="1228256F" w:rsidR="001D4C7C" w:rsidRPr="008A75AC" w:rsidRDefault="001D4C7C" w:rsidP="007302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 в течение 5 (Пяти) дней с даты подписания протокола о результатах проведения </w:t>
      </w:r>
      <w:r w:rsidR="00394A37" w:rsidRPr="008A75AC">
        <w:rPr>
          <w:rFonts w:ascii="Times New Roman" w:eastAsia="Times New Roman" w:hAnsi="Times New Roman" w:cs="Times New Roman"/>
          <w:sz w:val="24"/>
          <w:szCs w:val="24"/>
        </w:rPr>
        <w:t>Торгов</w:t>
      </w:r>
      <w:r w:rsidR="00394A37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направляет Победителю предложение заключить ДКП с приложением его проекта. ДКП заключается с Победителем в течение 5 дней с даты получения им ДКП от КУ. </w:t>
      </w:r>
    </w:p>
    <w:p w14:paraId="00FAACA2" w14:textId="6ADDE7C5" w:rsidR="00537B76" w:rsidRPr="008A75AC" w:rsidRDefault="00F349CF" w:rsidP="007302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Оплата </w:t>
      </w:r>
      <w:r w:rsidR="00F401AB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>Лот</w:t>
      </w:r>
      <w:r w:rsidR="00CC04F0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47A7F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47A7F" w:rsidRPr="008A75AC">
        <w:rPr>
          <w:rFonts w:ascii="Times New Roman" w:eastAsia="Times New Roman" w:hAnsi="Times New Roman" w:cs="Times New Roman"/>
          <w:sz w:val="24"/>
          <w:szCs w:val="24"/>
        </w:rPr>
        <w:t xml:space="preserve">за вычетом внесенного ранее задатка </w:t>
      </w:r>
      <w:r w:rsidRPr="008A75AC">
        <w:rPr>
          <w:rFonts w:ascii="Times New Roman" w:eastAsia="Times New Roman" w:hAnsi="Times New Roman" w:cs="Times New Roman"/>
          <w:sz w:val="24"/>
          <w:szCs w:val="24"/>
        </w:rPr>
        <w:t xml:space="preserve">- в течение 30 дней со дня подписания ДКП на </w:t>
      </w: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>счет Должника</w:t>
      </w:r>
      <w:r w:rsidR="00B55E04" w:rsidRPr="008A75AC">
        <w:rPr>
          <w:rFonts w:ascii="Times New Roman" w:hAnsi="Times New Roman"/>
          <w:sz w:val="24"/>
          <w:szCs w:val="24"/>
        </w:rPr>
        <w:t xml:space="preserve">: </w:t>
      </w:r>
      <w:r w:rsidR="00B55E04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р/с 40702810117000001884 </w:t>
      </w:r>
      <w:r w:rsidR="00F401AB" w:rsidRPr="008A75AC">
        <w:rPr>
          <w:rFonts w:ascii="Times New Roman" w:hAnsi="Times New Roman"/>
          <w:sz w:val="24"/>
          <w:szCs w:val="24"/>
        </w:rPr>
        <w:t>в Ивановско</w:t>
      </w:r>
      <w:r w:rsidR="00B55E04" w:rsidRPr="008A75AC">
        <w:rPr>
          <w:rFonts w:ascii="Times New Roman" w:hAnsi="Times New Roman"/>
          <w:sz w:val="24"/>
          <w:szCs w:val="24"/>
        </w:rPr>
        <w:t>м</w:t>
      </w:r>
      <w:r w:rsidR="00F401AB" w:rsidRPr="008A75AC">
        <w:rPr>
          <w:rFonts w:ascii="Times New Roman" w:hAnsi="Times New Roman"/>
          <w:sz w:val="24"/>
          <w:szCs w:val="24"/>
        </w:rPr>
        <w:t xml:space="preserve"> </w:t>
      </w:r>
      <w:r w:rsidR="00394A37" w:rsidRPr="008A75AC">
        <w:rPr>
          <w:rFonts w:ascii="Times New Roman" w:hAnsi="Times New Roman"/>
          <w:sz w:val="24"/>
          <w:szCs w:val="24"/>
        </w:rPr>
        <w:t>отделении №8639 ПАО </w:t>
      </w:r>
      <w:r w:rsidR="00B55E04" w:rsidRPr="008A75AC">
        <w:rPr>
          <w:rFonts w:ascii="Times New Roman" w:hAnsi="Times New Roman"/>
          <w:sz w:val="24"/>
          <w:szCs w:val="24"/>
        </w:rPr>
        <w:t>Сбербанк г. </w:t>
      </w:r>
      <w:r w:rsidR="00F401AB" w:rsidRPr="008A75AC">
        <w:rPr>
          <w:rFonts w:ascii="Times New Roman" w:hAnsi="Times New Roman"/>
          <w:sz w:val="24"/>
          <w:szCs w:val="24"/>
        </w:rPr>
        <w:t xml:space="preserve">Иваново, </w:t>
      </w:r>
      <w:r w:rsidR="00B55E04" w:rsidRPr="008A75AC">
        <w:rPr>
          <w:rFonts w:ascii="Times New Roman" w:eastAsia="Times New Roman" w:hAnsi="Times New Roman" w:cs="Times New Roman"/>
          <w:sz w:val="24"/>
          <w:szCs w:val="24"/>
        </w:rPr>
        <w:t>к/с </w:t>
      </w:r>
      <w:r w:rsidR="00883CD6" w:rsidRPr="008A75AC">
        <w:rPr>
          <w:rFonts w:ascii="Times New Roman" w:eastAsia="Times New Roman" w:hAnsi="Times New Roman" w:cs="Times New Roman"/>
          <w:sz w:val="24"/>
          <w:szCs w:val="24"/>
        </w:rPr>
        <w:t>30101</w:t>
      </w:r>
      <w:r w:rsidR="00537B76" w:rsidRPr="008A75AC">
        <w:rPr>
          <w:rFonts w:ascii="Times New Roman" w:eastAsia="Times New Roman" w:hAnsi="Times New Roman" w:cs="Times New Roman"/>
          <w:sz w:val="24"/>
          <w:szCs w:val="24"/>
        </w:rPr>
        <w:t>810000000000608, БИК 042406608.</w:t>
      </w:r>
    </w:p>
    <w:p w14:paraId="2EF8F7B7" w14:textId="61AA8BB2" w:rsidR="00F60EFA" w:rsidRPr="008A75AC" w:rsidRDefault="00F60EFA" w:rsidP="007302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5AC">
        <w:rPr>
          <w:rFonts w:ascii="Times New Roman" w:eastAsia="Times New Roman" w:hAnsi="Times New Roman" w:cs="Times New Roman"/>
          <w:sz w:val="24"/>
          <w:szCs w:val="24"/>
        </w:rPr>
        <w:t>Сделки по итогам торгов подлежат заключению с учетом положений Указа Президента РФ № 81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несет покупатель.</w:t>
      </w:r>
    </w:p>
    <w:p w14:paraId="575DFB7B" w14:textId="3BC21D3A" w:rsidR="001A74F2" w:rsidRDefault="001102A6" w:rsidP="007302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AC">
        <w:rPr>
          <w:rFonts w:ascii="Times New Roman" w:eastAsia="Times New Roman" w:hAnsi="Times New Roman" w:cs="Times New Roman"/>
          <w:sz w:val="24"/>
          <w:szCs w:val="24"/>
        </w:rPr>
        <w:t xml:space="preserve">Нарушение Победителем установленных сроков подписания ДКП или оплаты Лота </w:t>
      </w: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означает отказ (уклонение) Победителя от </w:t>
      </w:r>
      <w:r w:rsidR="001A74F2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</w:t>
      </w: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="001A74F2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свои</w:t>
      </w: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1A74F2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обязательств, </w:t>
      </w: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связи с чем </w:t>
      </w:r>
      <w:r w:rsidR="001A74F2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>ОТ и продавец освобождаются от всех обязате</w:t>
      </w:r>
      <w:r w:rsidR="00537B76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льств, связанных с проведением </w:t>
      </w:r>
      <w:r w:rsidR="00394A37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>Торгов</w:t>
      </w:r>
      <w:r w:rsidR="001A74F2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заключением </w:t>
      </w: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>ДКП</w:t>
      </w:r>
      <w:r w:rsidR="001A74F2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внесенный Победителем задаток ему не возвращается, а </w:t>
      </w:r>
      <w:r w:rsidR="00394A37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>Торги по данному Лоту</w:t>
      </w:r>
      <w:r w:rsidR="001A74F2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признаются несостоявшимися.</w:t>
      </w:r>
    </w:p>
    <w:p w14:paraId="64FCF11A" w14:textId="77777777" w:rsidR="00D77A8E" w:rsidRDefault="00D77A8E" w:rsidP="007302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77A8E" w:rsidSect="007D2971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9B475B"/>
    <w:multiLevelType w:val="hybridMultilevel"/>
    <w:tmpl w:val="088AF3B4"/>
    <w:lvl w:ilvl="0" w:tplc="26F879A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975"/>
    <w:rsid w:val="00064AEF"/>
    <w:rsid w:val="000A1758"/>
    <w:rsid w:val="000A6ECE"/>
    <w:rsid w:val="000A79B6"/>
    <w:rsid w:val="000B2A50"/>
    <w:rsid w:val="000D1411"/>
    <w:rsid w:val="000D55C1"/>
    <w:rsid w:val="000D69A3"/>
    <w:rsid w:val="000E0A83"/>
    <w:rsid w:val="000E27E7"/>
    <w:rsid w:val="000F5163"/>
    <w:rsid w:val="001102A6"/>
    <w:rsid w:val="00124A88"/>
    <w:rsid w:val="00136AB4"/>
    <w:rsid w:val="00146673"/>
    <w:rsid w:val="001521BF"/>
    <w:rsid w:val="001544F2"/>
    <w:rsid w:val="001565AA"/>
    <w:rsid w:val="00165EBB"/>
    <w:rsid w:val="00170306"/>
    <w:rsid w:val="001743C2"/>
    <w:rsid w:val="001762EF"/>
    <w:rsid w:val="001777AA"/>
    <w:rsid w:val="001A74F2"/>
    <w:rsid w:val="001B2EB5"/>
    <w:rsid w:val="001C136D"/>
    <w:rsid w:val="001C4FB4"/>
    <w:rsid w:val="001C5F17"/>
    <w:rsid w:val="001D3A56"/>
    <w:rsid w:val="001D4C7C"/>
    <w:rsid w:val="001E0253"/>
    <w:rsid w:val="00214B12"/>
    <w:rsid w:val="00217ED2"/>
    <w:rsid w:val="0024199D"/>
    <w:rsid w:val="002A206B"/>
    <w:rsid w:val="002B4E6C"/>
    <w:rsid w:val="002D21EA"/>
    <w:rsid w:val="002D3A19"/>
    <w:rsid w:val="003154D9"/>
    <w:rsid w:val="003227A1"/>
    <w:rsid w:val="00324F52"/>
    <w:rsid w:val="00330575"/>
    <w:rsid w:val="0034218C"/>
    <w:rsid w:val="00343D19"/>
    <w:rsid w:val="00353F6F"/>
    <w:rsid w:val="003555CF"/>
    <w:rsid w:val="00357039"/>
    <w:rsid w:val="00391A60"/>
    <w:rsid w:val="00394A37"/>
    <w:rsid w:val="00396672"/>
    <w:rsid w:val="003A392C"/>
    <w:rsid w:val="003B2D37"/>
    <w:rsid w:val="003B7044"/>
    <w:rsid w:val="003C0C02"/>
    <w:rsid w:val="003E104F"/>
    <w:rsid w:val="0040028D"/>
    <w:rsid w:val="0040536B"/>
    <w:rsid w:val="00414B09"/>
    <w:rsid w:val="00417972"/>
    <w:rsid w:val="00427CDD"/>
    <w:rsid w:val="0043029A"/>
    <w:rsid w:val="004346A3"/>
    <w:rsid w:val="00443B1E"/>
    <w:rsid w:val="00484FE1"/>
    <w:rsid w:val="0048603D"/>
    <w:rsid w:val="0049073D"/>
    <w:rsid w:val="00491892"/>
    <w:rsid w:val="0049312A"/>
    <w:rsid w:val="004A554B"/>
    <w:rsid w:val="004C61F4"/>
    <w:rsid w:val="004F3380"/>
    <w:rsid w:val="00503403"/>
    <w:rsid w:val="00504A85"/>
    <w:rsid w:val="0051222F"/>
    <w:rsid w:val="00513207"/>
    <w:rsid w:val="00516C38"/>
    <w:rsid w:val="005227E3"/>
    <w:rsid w:val="00522FAC"/>
    <w:rsid w:val="00525B47"/>
    <w:rsid w:val="005359A1"/>
    <w:rsid w:val="00537B76"/>
    <w:rsid w:val="00563127"/>
    <w:rsid w:val="00566C9E"/>
    <w:rsid w:val="0057555C"/>
    <w:rsid w:val="00576ED6"/>
    <w:rsid w:val="00581B2E"/>
    <w:rsid w:val="00586832"/>
    <w:rsid w:val="00590A9F"/>
    <w:rsid w:val="00594A83"/>
    <w:rsid w:val="005B4309"/>
    <w:rsid w:val="005D1662"/>
    <w:rsid w:val="005E2DA9"/>
    <w:rsid w:val="00612722"/>
    <w:rsid w:val="0062279B"/>
    <w:rsid w:val="0062650D"/>
    <w:rsid w:val="006271D4"/>
    <w:rsid w:val="00630564"/>
    <w:rsid w:val="00650ACC"/>
    <w:rsid w:val="006715B7"/>
    <w:rsid w:val="00672859"/>
    <w:rsid w:val="00692C48"/>
    <w:rsid w:val="006B4690"/>
    <w:rsid w:val="006C60A6"/>
    <w:rsid w:val="006E1629"/>
    <w:rsid w:val="006F5A13"/>
    <w:rsid w:val="00702A61"/>
    <w:rsid w:val="00717A9F"/>
    <w:rsid w:val="007230E1"/>
    <w:rsid w:val="007302F5"/>
    <w:rsid w:val="00734C5F"/>
    <w:rsid w:val="007416F2"/>
    <w:rsid w:val="00764F17"/>
    <w:rsid w:val="007679DC"/>
    <w:rsid w:val="00774F0F"/>
    <w:rsid w:val="007B48E0"/>
    <w:rsid w:val="007B6D49"/>
    <w:rsid w:val="007D2971"/>
    <w:rsid w:val="007E5975"/>
    <w:rsid w:val="00803D15"/>
    <w:rsid w:val="00805C13"/>
    <w:rsid w:val="00833D0C"/>
    <w:rsid w:val="00852CF5"/>
    <w:rsid w:val="00883CD6"/>
    <w:rsid w:val="00886424"/>
    <w:rsid w:val="008943B4"/>
    <w:rsid w:val="008A35A1"/>
    <w:rsid w:val="008A75AC"/>
    <w:rsid w:val="008B2921"/>
    <w:rsid w:val="008C0B6B"/>
    <w:rsid w:val="008D0EBC"/>
    <w:rsid w:val="008D5838"/>
    <w:rsid w:val="008E2CF1"/>
    <w:rsid w:val="00900567"/>
    <w:rsid w:val="009024E6"/>
    <w:rsid w:val="00903374"/>
    <w:rsid w:val="00930043"/>
    <w:rsid w:val="00935C3E"/>
    <w:rsid w:val="00935CAF"/>
    <w:rsid w:val="0094558C"/>
    <w:rsid w:val="00947A7F"/>
    <w:rsid w:val="00947CBA"/>
    <w:rsid w:val="009513AF"/>
    <w:rsid w:val="00957D7D"/>
    <w:rsid w:val="0097189C"/>
    <w:rsid w:val="00980A99"/>
    <w:rsid w:val="00985AF0"/>
    <w:rsid w:val="00993C49"/>
    <w:rsid w:val="00994011"/>
    <w:rsid w:val="00995446"/>
    <w:rsid w:val="009B0A82"/>
    <w:rsid w:val="009B7CBF"/>
    <w:rsid w:val="009C13DB"/>
    <w:rsid w:val="009C6500"/>
    <w:rsid w:val="009D26C4"/>
    <w:rsid w:val="009D6766"/>
    <w:rsid w:val="009E195B"/>
    <w:rsid w:val="009E2C8E"/>
    <w:rsid w:val="00A07D93"/>
    <w:rsid w:val="00A15944"/>
    <w:rsid w:val="00A32C3C"/>
    <w:rsid w:val="00A37D42"/>
    <w:rsid w:val="00A43773"/>
    <w:rsid w:val="00A57BC7"/>
    <w:rsid w:val="00A57F9C"/>
    <w:rsid w:val="00A85EDF"/>
    <w:rsid w:val="00A92EDF"/>
    <w:rsid w:val="00A94905"/>
    <w:rsid w:val="00AA5FD1"/>
    <w:rsid w:val="00AB13C2"/>
    <w:rsid w:val="00AB38AC"/>
    <w:rsid w:val="00AD2F2B"/>
    <w:rsid w:val="00AD523A"/>
    <w:rsid w:val="00AD7975"/>
    <w:rsid w:val="00B25D3D"/>
    <w:rsid w:val="00B31412"/>
    <w:rsid w:val="00B4122B"/>
    <w:rsid w:val="00B45D51"/>
    <w:rsid w:val="00B54DF2"/>
    <w:rsid w:val="00B55E04"/>
    <w:rsid w:val="00B72FD2"/>
    <w:rsid w:val="00B75A92"/>
    <w:rsid w:val="00B85AA5"/>
    <w:rsid w:val="00BC5821"/>
    <w:rsid w:val="00BC7B2C"/>
    <w:rsid w:val="00BE754D"/>
    <w:rsid w:val="00BF7757"/>
    <w:rsid w:val="00C221B5"/>
    <w:rsid w:val="00C24E1B"/>
    <w:rsid w:val="00C33B3C"/>
    <w:rsid w:val="00C43845"/>
    <w:rsid w:val="00C44945"/>
    <w:rsid w:val="00C52107"/>
    <w:rsid w:val="00C554B2"/>
    <w:rsid w:val="00C62AA5"/>
    <w:rsid w:val="00C830F3"/>
    <w:rsid w:val="00C841BF"/>
    <w:rsid w:val="00C8652B"/>
    <w:rsid w:val="00C92A36"/>
    <w:rsid w:val="00CB0627"/>
    <w:rsid w:val="00CC04F0"/>
    <w:rsid w:val="00CC42F5"/>
    <w:rsid w:val="00CF11E1"/>
    <w:rsid w:val="00CF2181"/>
    <w:rsid w:val="00D16AC3"/>
    <w:rsid w:val="00D633B5"/>
    <w:rsid w:val="00D73E5E"/>
    <w:rsid w:val="00D77A8E"/>
    <w:rsid w:val="00D91178"/>
    <w:rsid w:val="00D91CF9"/>
    <w:rsid w:val="00DB0A7D"/>
    <w:rsid w:val="00DB4E2D"/>
    <w:rsid w:val="00DC1804"/>
    <w:rsid w:val="00DE0F6E"/>
    <w:rsid w:val="00DF4B2D"/>
    <w:rsid w:val="00E12FAC"/>
    <w:rsid w:val="00E339AB"/>
    <w:rsid w:val="00E441FA"/>
    <w:rsid w:val="00E51224"/>
    <w:rsid w:val="00E751E3"/>
    <w:rsid w:val="00E90276"/>
    <w:rsid w:val="00EA134E"/>
    <w:rsid w:val="00EB385A"/>
    <w:rsid w:val="00EC6BB8"/>
    <w:rsid w:val="00EE0920"/>
    <w:rsid w:val="00EE1337"/>
    <w:rsid w:val="00EF116A"/>
    <w:rsid w:val="00EF319F"/>
    <w:rsid w:val="00EF4BBA"/>
    <w:rsid w:val="00EF4D50"/>
    <w:rsid w:val="00F0201A"/>
    <w:rsid w:val="00F076A7"/>
    <w:rsid w:val="00F10383"/>
    <w:rsid w:val="00F1077F"/>
    <w:rsid w:val="00F22A60"/>
    <w:rsid w:val="00F323D6"/>
    <w:rsid w:val="00F32FD7"/>
    <w:rsid w:val="00F349CF"/>
    <w:rsid w:val="00F401AB"/>
    <w:rsid w:val="00F43B4D"/>
    <w:rsid w:val="00F5144F"/>
    <w:rsid w:val="00F55A39"/>
    <w:rsid w:val="00F60EFA"/>
    <w:rsid w:val="00F74B6F"/>
    <w:rsid w:val="00F86DB9"/>
    <w:rsid w:val="00F930A6"/>
    <w:rsid w:val="00FB30E2"/>
    <w:rsid w:val="00FB56BA"/>
    <w:rsid w:val="00FC4064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232E"/>
  <w15:docId w15:val="{D80A5649-2D66-4D4D-BF14-1540E729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0">
    <w:name w:val="Без интервала1"/>
    <w:aliases w:val="Arial"/>
    <w:basedOn w:val="a"/>
    <w:uiPriority w:val="1"/>
    <w:qFormat/>
    <w:rsid w:val="00CF2181"/>
    <w:pPr>
      <w:autoSpaceDE/>
      <w:autoSpaceDN/>
      <w:adjustRightInd/>
      <w:spacing w:after="0" w:line="240" w:lineRule="auto"/>
      <w:ind w:firstLine="709"/>
      <w:jc w:val="both"/>
    </w:pPr>
    <w:rPr>
      <w:rFonts w:ascii="Arial" w:eastAsia="Calibri" w:hAnsi="Arial" w:cs="Times New Roman"/>
      <w:sz w:val="20"/>
      <w:szCs w:val="32"/>
      <w:lang w:eastAsia="en-US" w:bidi="en-US"/>
    </w:rPr>
  </w:style>
  <w:style w:type="paragraph" w:styleId="a7">
    <w:name w:val="annotation text"/>
    <w:basedOn w:val="a"/>
    <w:link w:val="11"/>
    <w:rsid w:val="00630564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8">
    <w:name w:val="Текст примечания Знак"/>
    <w:basedOn w:val="a0"/>
    <w:uiPriority w:val="99"/>
    <w:semiHidden/>
    <w:rsid w:val="00630564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1">
    <w:name w:val="Текст примечания Знак1"/>
    <w:basedOn w:val="a0"/>
    <w:link w:val="a7"/>
    <w:rsid w:val="00630564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9">
    <w:name w:val="Normal (Web)"/>
    <w:basedOn w:val="a"/>
    <w:uiPriority w:val="99"/>
    <w:rsid w:val="00F32FD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6C60A6"/>
    <w:pPr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dresur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t-online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yakutina@auction-hous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yaroslavl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4</Pages>
  <Words>2300</Words>
  <Characters>13114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Мякутина Виктория Николаевна</cp:lastModifiedBy>
  <cp:revision>7</cp:revision>
  <cp:lastPrinted>2024-06-28T07:16:00Z</cp:lastPrinted>
  <dcterms:created xsi:type="dcterms:W3CDTF">2024-06-28T07:09:00Z</dcterms:created>
  <dcterms:modified xsi:type="dcterms:W3CDTF">2024-06-28T12:48:00Z</dcterms:modified>
</cp:coreProperties>
</file>