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56" w:type="dxa"/>
        <w:jc w:val="left"/>
        <w:tblInd w:w="0" w:type="dxa"/>
        <w:tblLayout w:type="fixed"/>
        <w:tblCellMar>
          <w:top w:w="0" w:type="dxa"/>
          <w:left w:w="108" w:type="dxa"/>
          <w:bottom w:w="0" w:type="dxa"/>
          <w:right w:w="108" w:type="dxa"/>
        </w:tblCellMar>
        <w:tblLook w:val="04a0"/>
      </w:tblPr>
      <w:tblGrid>
        <w:gridCol w:w="945"/>
        <w:gridCol w:w="944"/>
        <w:gridCol w:w="946"/>
        <w:gridCol w:w="944"/>
        <w:gridCol w:w="946"/>
        <w:gridCol w:w="905"/>
        <w:gridCol w:w="946"/>
        <w:gridCol w:w="944"/>
        <w:gridCol w:w="946"/>
        <w:gridCol w:w="944"/>
        <w:gridCol w:w="944"/>
      </w:tblGrid>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1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Ибраев Евгений Сергеевич (16.08.1990г.р., место рожд: с. Старокалмиярово Татышлинского р-на Респ. Башкортостан, адрес рег: 452848, Башкортостан Респ, Татышлинский р-н, Буль-Кайпаново с, Ленина ул, дом № 56, СНИЛС13193008327, ИНН 024301485006, паспорт РФ серия 8010, номер 155521, выдан 01.09.2010, кем выдан ОТДЕЛЕНИЕМ УФМС РОССИИ ПО РЕСПУБЛИКЕ БАШКОРТОСТАН В ТАТЫШЛИНСКОМ РАЙОНЕ, код подразделения 020-063),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20.02.2024г. по делу №А07-43382/2023 , именуемый в дальнейшем «Продавец», с одной стороны, и</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Ибраева Евгения Сергеевича,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Z94CT41CAHR555776, гос. рег. номер: У156НХ102, год изготовления: 2016 (далее - Имущество).</w:t>
            </w:r>
          </w:p>
        </w:tc>
      </w:tr>
      <w:tr>
        <w:trPr>
          <w:trHeight w:val="60" w:hRule="atLeast"/>
        </w:trPr>
        <w:tc>
          <w:tcPr>
            <w:tcW w:w="1035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"АЗИАТСКО-ТИХООКЕАНСКИЙ БАНК" (АО) (ИНН 2801023444, ОГРН </w:t>
            </w:r>
            <w:r>
              <w:rPr>
                <w:rFonts w:ascii="Times New Roman" w:hAnsi="Times New Roman"/>
                <w:sz w:val="20"/>
                <w:szCs w:val="20"/>
              </w:rPr>
              <w:t>1022800000079</w:t>
            </w:r>
            <w:r>
              <w:rPr>
                <w:rFonts w:ascii="Times New Roman" w:hAnsi="Times New Roman"/>
                <w:kern w:val="0"/>
                <w:sz w:val="20"/>
                <w:szCs w:val="20"/>
              </w:rPr>
              <w:t>).</w:t>
            </w:r>
          </w:p>
          <w:p>
            <w:pPr>
              <w:pStyle w:val="Normal"/>
              <w:bidi w:val="0"/>
              <w:spacing w:lineRule="auto" w:line="240" w:before="0" w:after="0"/>
              <w:jc w:val="both"/>
              <w:rPr/>
            </w:pPr>
            <w:r>
              <w:rPr>
                <w:rFonts w:ascii="Times New Roman" w:hAnsi="Times New Roman"/>
                <w:kern w:val="0"/>
                <w:sz w:val="20"/>
                <w:szCs w:val="20"/>
              </w:rP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Ибраева Евгения Сергеевича 40817810350176849763</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5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5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5"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2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5"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2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Ибраев Евгений Сергеевич (16.08.1990г.р., место рожд: с. Старокалмиярово Татышлинского р-на Респ. Башкортостан, адрес рег: 452848, Башкортостан Респ, Татышлинский р-н, Буль-Кайпаново с, Ленина ул, дом № 56, СНИЛС13193008327, ИНН 024301485006, паспорт РФ серия 8010, номер 155521, выдан 01.09.2010, кем выдан ОТДЕЛЕНИЕМ УФМС РОССИИ ПО РЕСПУБЛИКЕ БАШКОРТОСТАН В ТАТЫШЛИНСКОМ РАЙОНЕ, код подразделения 020-063)</w:t>
            </w:r>
          </w:p>
        </w:tc>
        <w:tc>
          <w:tcPr>
            <w:tcW w:w="5629" w:type="dxa"/>
            <w:gridSpan w:val="6"/>
            <w:tcBorders/>
            <w:shd w:color="FFFFFF" w:fill="auto" w:val="clear"/>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Ибраева Евгения Сергеевича 40817810350176849763</w:t>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Ибраева Евгения Сергеевича</w:t>
            </w:r>
          </w:p>
        </w:tc>
        <w:tc>
          <w:tcPr>
            <w:tcW w:w="90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Mar>
              <w:right w:w="0" w:type="dxa"/>
            </w:tcM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562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1163</Words>
  <Characters>8310</Characters>
  <CharactersWithSpaces>9440</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2024-07-01T12:46:27Z</dcterms:modified>
  <cp:revision>1</cp:revision>
  <dc:subject/>
  <dc:title/>
</cp:coreProperties>
</file>