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21797073" w:rsidR="00777765" w:rsidRPr="00811556" w:rsidRDefault="004A0E5E" w:rsidP="00607DC4">
      <w:pPr>
        <w:spacing w:after="0" w:line="240" w:lineRule="auto"/>
        <w:ind w:firstLine="567"/>
        <w:jc w:val="both"/>
      </w:pPr>
      <w:r w:rsidRPr="004A0E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4A0E5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Обществом с ограниченной ответственностью «Внешнеэкономический промышленный банк» (ООО «Внешпромбанк»)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ADBBA14" w:rsidR="00B368B1" w:rsidRPr="004A0E5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0E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33D6D224" w:rsidR="00B368B1" w:rsidRDefault="004A0E5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A0E5E">
        <w:t>Жестянкин Павел Владимирович, КД FR119/10 от 07.07.2010, решение Хамовнического районного суда г. Москвы от 16.07.2015 по делу 2-3059/15, Прис Михаэль, КД 4919/КВ от 14.07.2015, КД 5033/КВ от 07.10.2015, КД 5079/КВ от  14.12.2015, заочное решение Хамовнического районного суда г. Москвы от 04.10.2018 по делу 2-3205/18, г. Москва (14 771 027,38 руб.)</w:t>
      </w:r>
      <w:r>
        <w:t xml:space="preserve"> – </w:t>
      </w:r>
      <w:r w:rsidRPr="004A0E5E">
        <w:t>14</w:t>
      </w:r>
      <w:r>
        <w:t xml:space="preserve"> </w:t>
      </w:r>
      <w:r w:rsidRPr="004A0E5E">
        <w:t>771</w:t>
      </w:r>
      <w:r>
        <w:t xml:space="preserve"> </w:t>
      </w:r>
      <w:r w:rsidRPr="004A0E5E">
        <w:t>027,38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3B2ACA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5CA423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B2ACA" w:rsidRPr="003B2ACA">
        <w:rPr>
          <w:rFonts w:ascii="Times New Roman CYR" w:hAnsi="Times New Roman CYR" w:cs="Times New Roman CYR"/>
          <w:b/>
          <w:bCs/>
          <w:color w:val="000000"/>
        </w:rPr>
        <w:t>01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1EF9DF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B2ACA" w:rsidRPr="003B2ACA">
        <w:rPr>
          <w:b/>
          <w:bCs/>
          <w:color w:val="000000"/>
        </w:rPr>
        <w:t>01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B2ACA" w:rsidRPr="003B2ACA">
        <w:rPr>
          <w:b/>
          <w:bCs/>
          <w:color w:val="000000"/>
        </w:rPr>
        <w:t>19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B2AC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B2AC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5C737D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B2ACA" w:rsidRPr="003B2ACA">
        <w:rPr>
          <w:b/>
          <w:bCs/>
          <w:color w:val="000000"/>
        </w:rPr>
        <w:t>21 мая</w:t>
      </w:r>
      <w:r w:rsidRPr="003B2AC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B2ACA" w:rsidRPr="003B2ACA">
        <w:rPr>
          <w:b/>
          <w:bCs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B2AC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9D29A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B2ACA">
        <w:rPr>
          <w:b/>
          <w:bCs/>
          <w:color w:val="000000"/>
        </w:rPr>
        <w:t xml:space="preserve">22 августа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B2ACA">
        <w:rPr>
          <w:b/>
          <w:bCs/>
          <w:color w:val="000000"/>
        </w:rPr>
        <w:t>02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3492E1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B2ACA" w:rsidRPr="003B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августа 2024</w:t>
      </w:r>
      <w:r w:rsidR="003B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B2A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9F88825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B2AC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B2AC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EC06B5F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3B2AC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3B2AC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EF15726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22 августа 2024 г. по 25 августа 2024 г. - в размере начальной цены продажи лота;</w:t>
      </w:r>
    </w:p>
    <w:p w14:paraId="6BA92C90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26 августа 2024 г. по 29 августа 2024 г. - в размере 90,00% от начальной цены продажи лота;</w:t>
      </w:r>
    </w:p>
    <w:p w14:paraId="541F6F65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30 августа 2024 г. по 02 сентября 2024 г. - в размере 80,00% от начальной цены продажи лота;</w:t>
      </w:r>
    </w:p>
    <w:p w14:paraId="550162DC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03 сентября 2024 г. по 06 сентября 2024 г. - в размере 70,00% от начальной цены продажи лота;</w:t>
      </w:r>
    </w:p>
    <w:p w14:paraId="313A84B7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07 сентября 2024 г. по 10 сентября 2024 г. - в размере 60,00% от начальной цены продажи лота;</w:t>
      </w:r>
    </w:p>
    <w:p w14:paraId="2D021E73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11 сентября 2024 г. по 14 сентября 2024 г. - в размере 50,00% от начальной цены продажи лота;</w:t>
      </w:r>
    </w:p>
    <w:p w14:paraId="4556DD92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15 сентября 2024 г. по 18 сентября 2024 г. - в размере 40,00% от начальной цены продажи лота;</w:t>
      </w:r>
    </w:p>
    <w:p w14:paraId="307F01EE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19 сентября 2024 г. по 22 сентября 2024 г. - в размере 30,00% от начальной цены продажи лота;</w:t>
      </w:r>
    </w:p>
    <w:p w14:paraId="1379E3C7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23 сентября 2024 г. по 26 сентября 2024 г. - в размере 20,00% от начальной цены продажи лота;</w:t>
      </w:r>
    </w:p>
    <w:p w14:paraId="4623F460" w14:textId="77777777" w:rsidR="003B2ACA" w:rsidRPr="003B2ACA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27 сентября 2024 г. по 29 сентября 2024 г. - в размере 10,00% от начальной цены продажи лота;</w:t>
      </w:r>
    </w:p>
    <w:p w14:paraId="45D02C04" w14:textId="0D723FFF" w:rsidR="00B368B1" w:rsidRDefault="003B2ACA" w:rsidP="003B2A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2ACA">
        <w:rPr>
          <w:color w:val="000000"/>
        </w:rPr>
        <w:t>с 30 сентября 2024 г. по 02 октября 2024 г. - в размере 0,</w:t>
      </w:r>
      <w:r>
        <w:rPr>
          <w:color w:val="000000"/>
        </w:rPr>
        <w:t>6</w:t>
      </w:r>
      <w:r w:rsidRPr="003B2ACA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1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A72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C73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CC73F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3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6703FD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3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C73FE" w:rsidRPr="00CC73FE">
        <w:rPr>
          <w:rFonts w:ascii="Times New Roman" w:hAnsi="Times New Roman" w:cs="Times New Roman"/>
          <w:color w:val="000000"/>
          <w:sz w:val="24"/>
          <w:szCs w:val="24"/>
        </w:rPr>
        <w:t>с 10:00 до 17:00</w:t>
      </w:r>
      <w:r w:rsidR="00CC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3FE" w:rsidRPr="00CC73FE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CC73F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C73FE" w:rsidRPr="00CC73FE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CC7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73FE" w:rsidRPr="00CC73FE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2ACA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0E5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2217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C73FE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1962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2024-05-06T11:46:00Z</dcterms:modified>
</cp:coreProperties>
</file>