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Бубнова Галина Михайловна (Саранская Галина Михайловна) (30.06.1981г.р., место рожд: гор. Орехово-Зуево Московской обл., адрес рег: 142602, Московская обл, Орехово-Зуево г, Пушкина ул, дом № 11, квартира 64, СНИЛС07633877198, ИНН 503403535417, паспорт РФ серия 4623, номер 286428, выдан 15.11.2023, кем выдан гу мвд россии по московской области, код подразделения 500-062),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20.03.2024г. по делу №А41-3139/2024,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Бубновой Галины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"МАСТЕР",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Бубновой Галины Михайловны 40817810650174876179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Бубнова Галина Михайловна (Саранская Галина Михайловна) (30.06.1981г.р., место рожд: гор. Орехово-Зуево Московской обл., адрес рег: 142602, Московская обл, Орехово-Зуево г, Пушкина ул, дом № 11, квартира 64, СНИЛС07633877198, ИНН 503403535417, паспорт РФ серия 4623, номер 286428, выдан 15.11.2023, кем выдан гу мвд россии по московской области, код подразделения 500-062)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Бубновой Галины Михайловны 40817810650174876179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Бубновой Галины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