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Ильмушкин Владимир Николаевич (01.05.1980г.р., место рожд: п. Кировский Красноармейского р-на Самарской обл., адрес рег: 443110, Самарская обл, Самара г, Ново-Садовая ул, дом № 23, квартира 48, СНИЛС10862091746, ИНН 637501086335, паспорт РФ серия 3602, номер 462002, выдан 03.08.2002, кем выдан КРАСНОАРМЕЙСКИМ РОВД САМАРСКОЙ ОБЛ., код подразделения 632-029),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17.01.2024г. по делу №А55-37747/2023,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Ильмушкина Владимира Николаевича,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LАDА, 219010 LАDА GR, модель: LАDА, 219010 LАDА GR, VIN: XTA219010F0367099, год изготовления: 2015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ООО "ХКФ БАНК" (ИНН 7735057951, ОГРН </w:t>
            </w:r>
            <w:r>
              <w:rPr>
                <w:rFonts w:ascii="Times New Roman" w:hAnsi="Times New Roman"/>
                <w:sz w:val="20"/>
                <w:szCs w:val="20"/>
              </w:rPr>
              <w:t>1027700280937</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w:t>
            </w:r>
            <w:r>
              <w:rPr>
                <w:rFonts w:ascii="Times New Roman" w:hAnsi="Times New Roman"/>
                <w:kern w:val="0"/>
                <w:sz w:val="20"/>
                <w:szCs w:val="20"/>
              </w:rPr>
              <w:t>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Ильмушкина Владимира Николаевича 40817810150173487014</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Ильмушкин Владимир Николаевич (01.05.1980г.р., место рожд: п. Кировский Красноармейского р-на Самарской обл., адрес рег: 443110, Самарская обл, Самара г, Ново-Садовая ул, дом № 23, квартира 48, СНИЛС10862091746, ИНН 637501086335, паспорт РФ серия 3602, номер 462002, выдан 03.08.2002, кем выдан КРАСНОАРМЕЙСКИМ РОВД САМАРСКОЙ ОБЛ., код подразделения 632-029)</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Ильмушкина Владимира Николаевича 40817810150173487014</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Ильмушкина Владимира Николаевича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1154</Words>
  <Characters>8208</Characters>
  <CharactersWithSpaces>9330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2024-05-23T15:44:14Z</dcterms:modified>
  <cp:revision>1</cp:revision>
  <dc:subject/>
  <dc:title/>
</cp:coreProperties>
</file>