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DD2C" w14:textId="0FA4A7CA" w:rsidR="00A9083B" w:rsidRPr="008B078B" w:rsidRDefault="0044241E" w:rsidP="00FF4AC1">
      <w:pPr>
        <w:spacing w:line="276" w:lineRule="auto"/>
        <w:jc w:val="center"/>
        <w:rPr>
          <w:b/>
          <w:sz w:val="22"/>
          <w:szCs w:val="22"/>
        </w:rPr>
      </w:pPr>
      <w:r w:rsidRPr="008B078B">
        <w:rPr>
          <w:b/>
          <w:sz w:val="22"/>
          <w:szCs w:val="22"/>
        </w:rPr>
        <w:t xml:space="preserve">ДОГОВОР </w:t>
      </w:r>
      <w:r w:rsidR="00410FDD" w:rsidRPr="008B078B">
        <w:rPr>
          <w:b/>
          <w:sz w:val="22"/>
          <w:szCs w:val="22"/>
        </w:rPr>
        <w:t xml:space="preserve">УСТУПКИ ПРАВ (ЦЕССИИ) </w:t>
      </w:r>
      <w:r w:rsidRPr="008B078B">
        <w:rPr>
          <w:b/>
          <w:sz w:val="22"/>
          <w:szCs w:val="22"/>
        </w:rPr>
        <w:t xml:space="preserve">№ </w:t>
      </w:r>
      <w:r w:rsidR="00174372" w:rsidRPr="008B078B">
        <w:rPr>
          <w:b/>
          <w:sz w:val="22"/>
          <w:szCs w:val="22"/>
        </w:rPr>
        <w:t>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CF7974" w:rsidRPr="008B078B" w14:paraId="2F62AFD5" w14:textId="77777777" w:rsidTr="00D2466B">
        <w:tc>
          <w:tcPr>
            <w:tcW w:w="4120" w:type="dxa"/>
          </w:tcPr>
          <w:p w14:paraId="1A82CBB3" w14:textId="60633A5F" w:rsidR="00CF7974" w:rsidRPr="008B078B" w:rsidRDefault="00CF7974" w:rsidP="00FF4AC1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26CD5C82" w14:textId="53BAF608" w:rsidR="00CF7974" w:rsidRPr="008B078B" w:rsidRDefault="00CF7974" w:rsidP="00FF4AC1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</w:t>
            </w:r>
            <w:r w:rsidR="00030351" w:rsidRPr="008B078B">
              <w:rPr>
                <w:sz w:val="22"/>
                <w:szCs w:val="22"/>
              </w:rPr>
              <w:t>____</w:t>
            </w:r>
            <w:r w:rsidRPr="008B078B">
              <w:rPr>
                <w:sz w:val="22"/>
                <w:szCs w:val="22"/>
              </w:rPr>
              <w:t xml:space="preserve">» </w:t>
            </w:r>
            <w:r w:rsidR="00030351" w:rsidRPr="008B078B">
              <w:rPr>
                <w:sz w:val="22"/>
                <w:szCs w:val="22"/>
              </w:rPr>
              <w:t xml:space="preserve">__________________ </w:t>
            </w:r>
            <w:r w:rsidRPr="008B078B">
              <w:rPr>
                <w:sz w:val="22"/>
                <w:szCs w:val="22"/>
              </w:rPr>
              <w:t>202</w:t>
            </w:r>
            <w:r w:rsidR="00D2466B">
              <w:rPr>
                <w:sz w:val="22"/>
                <w:szCs w:val="22"/>
              </w:rPr>
              <w:t>4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571E12E7" w14:textId="01FF7A8F" w:rsidR="00410FDD" w:rsidRPr="00F35A58" w:rsidRDefault="00D2466B" w:rsidP="00FF4AC1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bookmarkStart w:id="0" w:name="_Hlk170815526"/>
      <w:bookmarkStart w:id="1" w:name="_Hlk170815549"/>
      <w:r w:rsidRPr="00D2466B">
        <w:rPr>
          <w:b/>
          <w:sz w:val="22"/>
          <w:szCs w:val="22"/>
        </w:rPr>
        <w:t xml:space="preserve">ООО ФИРМА «ТРИ С», </w:t>
      </w:r>
      <w:r w:rsidRPr="00D2466B">
        <w:rPr>
          <w:bCs/>
          <w:sz w:val="22"/>
          <w:szCs w:val="22"/>
        </w:rPr>
        <w:t xml:space="preserve">в лице конкурсного управляющего </w:t>
      </w:r>
      <w:proofErr w:type="spellStart"/>
      <w:r w:rsidRPr="00D2466B">
        <w:rPr>
          <w:bCs/>
          <w:sz w:val="22"/>
          <w:szCs w:val="22"/>
        </w:rPr>
        <w:t>Любарцева</w:t>
      </w:r>
      <w:proofErr w:type="spellEnd"/>
      <w:r w:rsidRPr="00D2466B">
        <w:rPr>
          <w:bCs/>
          <w:sz w:val="22"/>
          <w:szCs w:val="22"/>
        </w:rPr>
        <w:t xml:space="preserve"> Андрея Викторовича, действующего на основании определения Арбитражного суда города Москвы от 17 мая 2022 г. (Резолютивная часть определения объявлена 13 мая 2022 года) по делу № А40-151201/17-71-209 Б</w:t>
      </w:r>
      <w:bookmarkEnd w:id="0"/>
      <w:r w:rsidR="00410FDD" w:rsidRPr="00F35A58">
        <w:rPr>
          <w:sz w:val="22"/>
          <w:szCs w:val="22"/>
        </w:rPr>
        <w:t>,</w:t>
      </w:r>
      <w:r w:rsidR="00410FDD" w:rsidRPr="00F35A58">
        <w:rPr>
          <w:color w:val="000000"/>
          <w:sz w:val="22"/>
          <w:szCs w:val="22"/>
        </w:rPr>
        <w:t xml:space="preserve"> именуемое в дальнейшем </w:t>
      </w:r>
      <w:r w:rsidR="00410FDD" w:rsidRPr="00F35A58">
        <w:rPr>
          <w:b/>
          <w:bCs/>
          <w:color w:val="000000"/>
          <w:sz w:val="22"/>
          <w:szCs w:val="22"/>
        </w:rPr>
        <w:t xml:space="preserve">«Цедент», </w:t>
      </w:r>
      <w:r w:rsidR="00410FDD" w:rsidRPr="00F35A58">
        <w:rPr>
          <w:color w:val="000000"/>
          <w:sz w:val="22"/>
          <w:szCs w:val="22"/>
        </w:rPr>
        <w:t>с одной стороны</w:t>
      </w:r>
    </w:p>
    <w:p w14:paraId="37C7FF49" w14:textId="58DFFBFA" w:rsidR="00A06353" w:rsidRPr="00C80C4F" w:rsidRDefault="00410FDD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F213DA" w:rsidRPr="00C80C4F">
        <w:rPr>
          <w:bCs/>
          <w:sz w:val="22"/>
          <w:szCs w:val="22"/>
        </w:rPr>
        <w:t xml:space="preserve">, </w:t>
      </w:r>
      <w:r w:rsidR="00C80C4F" w:rsidRPr="00C80C4F">
        <w:rPr>
          <w:bCs/>
          <w:sz w:val="22"/>
          <w:szCs w:val="22"/>
        </w:rPr>
        <w:t xml:space="preserve">в лице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C80C4F" w:rsidRPr="00C80C4F">
        <w:rPr>
          <w:bCs/>
          <w:sz w:val="22"/>
          <w:szCs w:val="22"/>
        </w:rPr>
        <w:t xml:space="preserve">, действующего (-ей) на основании </w:t>
      </w:r>
      <w:r w:rsidR="00D2466B" w:rsidRPr="002C547C">
        <w:rPr>
          <w:b/>
          <w:bCs/>
          <w:szCs w:val="22"/>
        </w:rPr>
        <w:t>_______________________________________________________</w:t>
      </w:r>
      <w:r w:rsidR="00C80C4F" w:rsidRPr="00C80C4F">
        <w:rPr>
          <w:bCs/>
          <w:sz w:val="22"/>
          <w:szCs w:val="22"/>
        </w:rPr>
        <w:t xml:space="preserve">, </w:t>
      </w:r>
      <w:r w:rsidR="00A9083B" w:rsidRPr="00C80C4F">
        <w:rPr>
          <w:sz w:val="22"/>
          <w:szCs w:val="22"/>
        </w:rPr>
        <w:t>именуем</w:t>
      </w:r>
      <w:r w:rsidR="00C80C4F" w:rsidRPr="00C80C4F">
        <w:rPr>
          <w:sz w:val="22"/>
          <w:szCs w:val="22"/>
        </w:rPr>
        <w:t xml:space="preserve">ое </w:t>
      </w:r>
      <w:r w:rsidR="00A9083B" w:rsidRPr="00C80C4F">
        <w:rPr>
          <w:sz w:val="22"/>
          <w:szCs w:val="22"/>
        </w:rPr>
        <w:t xml:space="preserve">в дальнейшем </w:t>
      </w:r>
      <w:r w:rsidR="00A9083B" w:rsidRPr="00C80C4F">
        <w:rPr>
          <w:b/>
          <w:sz w:val="22"/>
          <w:szCs w:val="22"/>
        </w:rPr>
        <w:t>«</w:t>
      </w:r>
      <w:r w:rsidR="002F1691" w:rsidRPr="00C80C4F">
        <w:rPr>
          <w:b/>
          <w:sz w:val="22"/>
          <w:szCs w:val="22"/>
        </w:rPr>
        <w:t>Цессионарий</w:t>
      </w:r>
      <w:r w:rsidR="00A9083B" w:rsidRPr="00C80C4F">
        <w:rPr>
          <w:b/>
          <w:sz w:val="22"/>
          <w:szCs w:val="22"/>
        </w:rPr>
        <w:t>»</w:t>
      </w:r>
      <w:r w:rsidR="00A9083B" w:rsidRPr="00C80C4F">
        <w:rPr>
          <w:sz w:val="22"/>
          <w:szCs w:val="22"/>
        </w:rPr>
        <w:t xml:space="preserve">, </w:t>
      </w:r>
      <w:r w:rsidR="00435767" w:rsidRPr="00C80C4F">
        <w:rPr>
          <w:color w:val="000000"/>
          <w:sz w:val="22"/>
          <w:szCs w:val="22"/>
        </w:rPr>
        <w:t>с другой стороны,</w:t>
      </w:r>
      <w:r w:rsidR="00A9083B" w:rsidRPr="00C80C4F">
        <w:rPr>
          <w:sz w:val="22"/>
          <w:szCs w:val="22"/>
        </w:rPr>
        <w:t xml:space="preserve"> </w:t>
      </w:r>
    </w:p>
    <w:p w14:paraId="0E99656B" w14:textId="63D36D64" w:rsidR="00A9083B" w:rsidRPr="003253EC" w:rsidRDefault="006E7A1B" w:rsidP="00FF4AC1">
      <w:pPr>
        <w:spacing w:line="276" w:lineRule="auto"/>
        <w:ind w:firstLine="567"/>
        <w:jc w:val="both"/>
        <w:rPr>
          <w:sz w:val="22"/>
          <w:szCs w:val="22"/>
        </w:rPr>
      </w:pPr>
      <w:r w:rsidRPr="003253EC">
        <w:rPr>
          <w:sz w:val="22"/>
          <w:szCs w:val="22"/>
        </w:rPr>
        <w:t>по</w:t>
      </w:r>
      <w:r w:rsidR="00B57331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отдельности</w:t>
      </w:r>
      <w:r w:rsidR="00E215D4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>именуемые «Сторона», а совместно</w:t>
      </w:r>
      <w:r w:rsidR="00CC16B0" w:rsidRPr="003253EC">
        <w:rPr>
          <w:sz w:val="22"/>
          <w:szCs w:val="22"/>
        </w:rPr>
        <w:t xml:space="preserve"> </w:t>
      </w:r>
      <w:r w:rsidRPr="003253EC">
        <w:rPr>
          <w:sz w:val="22"/>
          <w:szCs w:val="22"/>
        </w:rPr>
        <w:t xml:space="preserve">«Стороны», </w:t>
      </w:r>
      <w:r w:rsidR="00155D38" w:rsidRPr="003253EC">
        <w:rPr>
          <w:sz w:val="22"/>
          <w:szCs w:val="22"/>
        </w:rPr>
        <w:t xml:space="preserve">в результате проведения открытых торгов (протокол № </w:t>
      </w:r>
      <w:r w:rsidR="00857B29" w:rsidRPr="00694B17">
        <w:rPr>
          <w:sz w:val="22"/>
          <w:szCs w:val="22"/>
          <w:highlight w:val="yellow"/>
        </w:rPr>
        <w:t>______</w:t>
      </w:r>
      <w:r w:rsidR="00155D38" w:rsidRPr="003253EC">
        <w:rPr>
          <w:sz w:val="22"/>
          <w:szCs w:val="22"/>
        </w:rPr>
        <w:t xml:space="preserve"> от </w:t>
      </w:r>
      <w:r w:rsidR="00857B29" w:rsidRPr="00694B17">
        <w:rPr>
          <w:sz w:val="22"/>
          <w:szCs w:val="22"/>
          <w:highlight w:val="yellow"/>
        </w:rPr>
        <w:t>__</w:t>
      </w:r>
      <w:proofErr w:type="gramStart"/>
      <w:r w:rsidR="00857B29" w:rsidRPr="00694B17">
        <w:rPr>
          <w:sz w:val="22"/>
          <w:szCs w:val="22"/>
          <w:highlight w:val="yellow"/>
        </w:rPr>
        <w:t>_</w:t>
      </w:r>
      <w:r w:rsidR="00155D38" w:rsidRPr="00694B17">
        <w:rPr>
          <w:sz w:val="22"/>
          <w:szCs w:val="22"/>
        </w:rPr>
        <w:t>.</w:t>
      </w:r>
      <w:r w:rsidR="00857B29" w:rsidRPr="00694B17">
        <w:rPr>
          <w:sz w:val="22"/>
          <w:szCs w:val="22"/>
          <w:highlight w:val="yellow"/>
        </w:rPr>
        <w:t>_</w:t>
      </w:r>
      <w:proofErr w:type="gramEnd"/>
      <w:r w:rsidR="00857B29" w:rsidRPr="00694B17">
        <w:rPr>
          <w:sz w:val="22"/>
          <w:szCs w:val="22"/>
          <w:highlight w:val="yellow"/>
        </w:rPr>
        <w:t>__</w:t>
      </w:r>
      <w:r w:rsidR="00155D38" w:rsidRPr="00694B17">
        <w:rPr>
          <w:sz w:val="22"/>
          <w:szCs w:val="22"/>
        </w:rPr>
        <w:t>.</w:t>
      </w:r>
      <w:r w:rsidR="00155D38" w:rsidRPr="003253EC">
        <w:rPr>
          <w:sz w:val="22"/>
          <w:szCs w:val="22"/>
        </w:rPr>
        <w:t>202</w:t>
      </w:r>
      <w:r w:rsidR="00D2466B">
        <w:rPr>
          <w:sz w:val="22"/>
          <w:szCs w:val="22"/>
        </w:rPr>
        <w:t>4</w:t>
      </w:r>
      <w:r w:rsidR="00155D38" w:rsidRPr="003253EC">
        <w:rPr>
          <w:sz w:val="22"/>
          <w:szCs w:val="22"/>
        </w:rPr>
        <w:t xml:space="preserve">) </w:t>
      </w:r>
      <w:r w:rsidR="00A9083B" w:rsidRPr="003253EC">
        <w:rPr>
          <w:sz w:val="22"/>
          <w:szCs w:val="22"/>
        </w:rPr>
        <w:t>заключили настоящий Договор о нижеследующем:</w:t>
      </w:r>
      <w:bookmarkEnd w:id="1"/>
    </w:p>
    <w:p w14:paraId="6B43D717" w14:textId="3C24FEE9" w:rsidR="00F66299" w:rsidRPr="006751AE" w:rsidRDefault="00A9083B" w:rsidP="00401AD4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6751AE">
        <w:rPr>
          <w:b/>
          <w:sz w:val="22"/>
          <w:szCs w:val="22"/>
        </w:rPr>
        <w:t>Предмет Договора</w:t>
      </w:r>
    </w:p>
    <w:p w14:paraId="65E60184" w14:textId="3D1BD7E1" w:rsidR="00EA5B34" w:rsidRPr="002302F6" w:rsidRDefault="00065197" w:rsidP="002302F6">
      <w:pPr>
        <w:numPr>
          <w:ilvl w:val="1"/>
          <w:numId w:val="7"/>
        </w:numPr>
        <w:spacing w:after="160" w:line="276" w:lineRule="auto"/>
        <w:ind w:left="360"/>
        <w:jc w:val="both"/>
        <w:rPr>
          <w:i/>
          <w:iCs/>
          <w:sz w:val="22"/>
          <w:szCs w:val="22"/>
        </w:rPr>
      </w:pPr>
      <w:r w:rsidRPr="006751AE">
        <w:rPr>
          <w:sz w:val="22"/>
          <w:szCs w:val="22"/>
        </w:rPr>
        <w:t>Цедент</w:t>
      </w:r>
      <w:r w:rsidR="00A9083B" w:rsidRPr="006751AE">
        <w:rPr>
          <w:sz w:val="22"/>
          <w:szCs w:val="22"/>
        </w:rPr>
        <w:t xml:space="preserve"> обязуется </w:t>
      </w:r>
      <w:r w:rsidRPr="006751AE">
        <w:rPr>
          <w:sz w:val="22"/>
          <w:szCs w:val="22"/>
        </w:rPr>
        <w:t>уступить Цессионарию права (требования)</w:t>
      </w:r>
      <w:r w:rsidR="009C1E7B" w:rsidRPr="006751AE">
        <w:rPr>
          <w:sz w:val="22"/>
          <w:szCs w:val="22"/>
        </w:rPr>
        <w:t>,</w:t>
      </w:r>
      <w:r w:rsidR="00A9083B" w:rsidRPr="006751AE">
        <w:rPr>
          <w:sz w:val="22"/>
          <w:szCs w:val="22"/>
        </w:rPr>
        <w:t xml:space="preserve"> а </w:t>
      </w:r>
      <w:r w:rsidR="00C130AD" w:rsidRPr="006751AE">
        <w:rPr>
          <w:sz w:val="22"/>
          <w:szCs w:val="22"/>
        </w:rPr>
        <w:t>Цессионарий</w:t>
      </w:r>
      <w:r w:rsidR="00A9083B" w:rsidRPr="006751AE">
        <w:rPr>
          <w:sz w:val="22"/>
          <w:szCs w:val="22"/>
        </w:rPr>
        <w:t xml:space="preserve"> обязуется принять </w:t>
      </w:r>
      <w:r w:rsidRPr="006751AE">
        <w:rPr>
          <w:sz w:val="22"/>
          <w:szCs w:val="22"/>
        </w:rPr>
        <w:t xml:space="preserve">эти права (требования) </w:t>
      </w:r>
      <w:r w:rsidR="00A9083B" w:rsidRPr="006751AE">
        <w:rPr>
          <w:sz w:val="22"/>
          <w:szCs w:val="22"/>
        </w:rPr>
        <w:t>и уплатить денежные средства в порядке, предусмотренном условиями настоящего Договора</w:t>
      </w:r>
      <w:r w:rsidRPr="006751AE">
        <w:rPr>
          <w:sz w:val="22"/>
          <w:szCs w:val="22"/>
        </w:rPr>
        <w:t>. По настоящему договору уступаются следующие права (требования)</w:t>
      </w:r>
      <w:r w:rsidR="00A34671" w:rsidRPr="006751AE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277"/>
        <w:gridCol w:w="5617"/>
      </w:tblGrid>
      <w:tr w:rsidR="004403EC" w:rsidRPr="00A27D99" w14:paraId="41E607E6" w14:textId="77777777" w:rsidTr="00EC436A">
        <w:tc>
          <w:tcPr>
            <w:tcW w:w="340" w:type="pct"/>
            <w:vAlign w:val="center"/>
          </w:tcPr>
          <w:p w14:paraId="43D50563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347" w:type="pct"/>
            <w:vAlign w:val="center"/>
          </w:tcPr>
          <w:p w14:paraId="5E3C7809" w14:textId="77777777" w:rsidR="004403EC" w:rsidRPr="00F31EDB" w:rsidRDefault="004403EC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Должник</w:t>
            </w:r>
          </w:p>
        </w:tc>
        <w:tc>
          <w:tcPr>
            <w:tcW w:w="3313" w:type="pct"/>
            <w:vAlign w:val="center"/>
          </w:tcPr>
          <w:p w14:paraId="50D5DFA3" w14:textId="7E7F419F" w:rsidR="004403EC" w:rsidRPr="00F31EDB" w:rsidRDefault="00291CAB" w:rsidP="00FF4AC1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Размер </w:t>
            </w:r>
            <w:r w:rsidR="00BB0C02"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задолженности</w:t>
            </w:r>
            <w:r w:rsidRPr="00F31EDB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 основания возникновения</w:t>
            </w:r>
          </w:p>
        </w:tc>
      </w:tr>
      <w:tr w:rsidR="004403EC" w:rsidRPr="00A27D99" w14:paraId="3C0915A4" w14:textId="77777777" w:rsidTr="00EC436A">
        <w:tc>
          <w:tcPr>
            <w:tcW w:w="340" w:type="pct"/>
            <w:vAlign w:val="center"/>
          </w:tcPr>
          <w:p w14:paraId="30C9EAB5" w14:textId="77777777" w:rsidR="004403EC" w:rsidRPr="00A27D99" w:rsidRDefault="004403EC" w:rsidP="00FF4AC1">
            <w:pPr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A27D99"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347" w:type="pct"/>
            <w:vAlign w:val="center"/>
          </w:tcPr>
          <w:p w14:paraId="5AED2A4A" w14:textId="428D6CEC" w:rsidR="004403EC" w:rsidRPr="00A27D99" w:rsidRDefault="00D2466B" w:rsidP="00FF4AC1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D2466B">
              <w:rPr>
                <w:rFonts w:ascii="Verdana" w:hAnsi="Verdana"/>
                <w:color w:val="000000"/>
                <w:sz w:val="18"/>
                <w:szCs w:val="18"/>
              </w:rPr>
              <w:t>ИП Владимиров Сергей Алексеевич (ОРГНИП 3197746020103682)</w:t>
            </w:r>
          </w:p>
        </w:tc>
        <w:tc>
          <w:tcPr>
            <w:tcW w:w="3313" w:type="pct"/>
          </w:tcPr>
          <w:p w14:paraId="577C484D" w14:textId="20C4D5FD" w:rsidR="004403EC" w:rsidRPr="00A27D99" w:rsidRDefault="00D2466B" w:rsidP="00FF4AC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color w:val="000000"/>
                <w:sz w:val="18"/>
                <w:szCs w:val="18"/>
                <w:highlight w:val="yellow"/>
              </w:rPr>
            </w:pPr>
            <w:r w:rsidRPr="00D2466B">
              <w:rPr>
                <w:rFonts w:ascii="Verdana" w:hAnsi="Verdana"/>
                <w:color w:val="000000"/>
                <w:sz w:val="18"/>
                <w:szCs w:val="18"/>
              </w:rPr>
              <w:t>3 180 000,00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руб. на основании </w:t>
            </w:r>
            <w:r w:rsidR="0015008D">
              <w:rPr>
                <w:rFonts w:ascii="Verdana" w:hAnsi="Verdana"/>
                <w:color w:val="000000"/>
                <w:sz w:val="18"/>
                <w:szCs w:val="18"/>
              </w:rPr>
              <w:t xml:space="preserve">определения Арбитражного суда города Москвы от </w:t>
            </w:r>
            <w:r w:rsidR="0015008D" w:rsidRPr="0015008D">
              <w:rPr>
                <w:rFonts w:ascii="Verdana" w:hAnsi="Verdana"/>
                <w:color w:val="000000"/>
                <w:sz w:val="18"/>
                <w:szCs w:val="18"/>
              </w:rPr>
              <w:t>05 мая 2023 года</w:t>
            </w:r>
            <w:r w:rsidR="0015008D">
              <w:rPr>
                <w:rFonts w:ascii="Verdana" w:hAnsi="Verdana"/>
                <w:color w:val="000000"/>
                <w:sz w:val="18"/>
                <w:szCs w:val="18"/>
              </w:rPr>
              <w:t>, Исполнительный лист серия ФС № 044317786 выдан 27.09.2023г.</w:t>
            </w:r>
          </w:p>
        </w:tc>
      </w:tr>
    </w:tbl>
    <w:p w14:paraId="65CC84C1" w14:textId="7253F9B2" w:rsidR="00A9083B" w:rsidRPr="003309F1" w:rsidRDefault="00A9083B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Права и обязанности </w:t>
      </w:r>
      <w:r w:rsidR="00402093">
        <w:rPr>
          <w:b/>
          <w:sz w:val="22"/>
          <w:szCs w:val="22"/>
        </w:rPr>
        <w:t>С</w:t>
      </w:r>
      <w:r w:rsidRPr="003309F1">
        <w:rPr>
          <w:b/>
          <w:sz w:val="22"/>
          <w:szCs w:val="22"/>
        </w:rPr>
        <w:t>торон</w:t>
      </w:r>
    </w:p>
    <w:p w14:paraId="720DD141" w14:textId="77777777" w:rsidR="00A9083B" w:rsidRPr="00402093" w:rsidRDefault="00F50999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 xml:space="preserve">Цедент </w:t>
      </w:r>
      <w:r w:rsidR="00A9083B" w:rsidRPr="00402093">
        <w:rPr>
          <w:sz w:val="22"/>
          <w:szCs w:val="22"/>
        </w:rPr>
        <w:t>обязуется:</w:t>
      </w:r>
    </w:p>
    <w:p w14:paraId="17218F18" w14:textId="30523BD5" w:rsidR="00E84C78" w:rsidRPr="00402093" w:rsidRDefault="00DC50A9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402093">
        <w:rPr>
          <w:sz w:val="22"/>
          <w:szCs w:val="22"/>
        </w:rPr>
        <w:t>п</w:t>
      </w:r>
      <w:r w:rsidR="004A1CCD" w:rsidRPr="00402093">
        <w:rPr>
          <w:sz w:val="22"/>
          <w:szCs w:val="22"/>
        </w:rPr>
        <w:t>ереда</w:t>
      </w:r>
      <w:r w:rsidR="00596FD3" w:rsidRPr="00402093">
        <w:rPr>
          <w:sz w:val="22"/>
          <w:szCs w:val="22"/>
        </w:rPr>
        <w:t>ть</w:t>
      </w:r>
      <w:r w:rsidR="004A1CCD" w:rsidRPr="00402093">
        <w:rPr>
          <w:sz w:val="22"/>
          <w:szCs w:val="22"/>
        </w:rPr>
        <w:t> </w:t>
      </w:r>
      <w:r w:rsidR="00F50999" w:rsidRPr="00402093">
        <w:rPr>
          <w:sz w:val="22"/>
          <w:szCs w:val="22"/>
        </w:rPr>
        <w:t xml:space="preserve">документы, удостоверяющие права (требования), Цессионарию </w:t>
      </w:r>
      <w:r w:rsidR="004A1CCD" w:rsidRPr="00402093">
        <w:rPr>
          <w:sz w:val="22"/>
          <w:szCs w:val="22"/>
        </w:rPr>
        <w:t xml:space="preserve">по акту приема-передачи </w:t>
      </w:r>
      <w:r w:rsidR="0057326C" w:rsidRPr="00402093">
        <w:rPr>
          <w:sz w:val="22"/>
          <w:szCs w:val="22"/>
        </w:rPr>
        <w:t xml:space="preserve">или иному передаточному документу </w:t>
      </w:r>
      <w:r w:rsidR="004A1CCD" w:rsidRPr="00402093">
        <w:rPr>
          <w:sz w:val="22"/>
          <w:szCs w:val="22"/>
        </w:rPr>
        <w:t xml:space="preserve">в течение </w:t>
      </w:r>
      <w:r w:rsidR="004A1CCD" w:rsidRPr="00402093">
        <w:rPr>
          <w:b/>
          <w:bCs/>
          <w:sz w:val="22"/>
          <w:szCs w:val="22"/>
        </w:rPr>
        <w:t>10 (десяти) рабочих дней</w:t>
      </w:r>
      <w:r w:rsidR="004A1CCD" w:rsidRPr="00402093">
        <w:rPr>
          <w:sz w:val="22"/>
          <w:szCs w:val="22"/>
        </w:rPr>
        <w:t xml:space="preserve"> после выполнения </w:t>
      </w:r>
      <w:r w:rsidR="001B7BFD" w:rsidRPr="00402093">
        <w:rPr>
          <w:sz w:val="22"/>
          <w:szCs w:val="22"/>
        </w:rPr>
        <w:t>Цессионарием</w:t>
      </w:r>
      <w:r w:rsidR="004A1CCD" w:rsidRPr="00402093">
        <w:rPr>
          <w:sz w:val="22"/>
          <w:szCs w:val="22"/>
        </w:rPr>
        <w:t xml:space="preserve"> своих обязательств </w:t>
      </w:r>
      <w:proofErr w:type="gramStart"/>
      <w:r w:rsidR="004A1CCD" w:rsidRPr="00402093">
        <w:rPr>
          <w:sz w:val="22"/>
          <w:szCs w:val="22"/>
        </w:rPr>
        <w:t>по оплате</w:t>
      </w:r>
      <w:proofErr w:type="gramEnd"/>
      <w:r w:rsidR="00B56DC7" w:rsidRPr="00402093">
        <w:rPr>
          <w:sz w:val="22"/>
          <w:szCs w:val="22"/>
        </w:rPr>
        <w:t xml:space="preserve"> </w:t>
      </w:r>
      <w:r w:rsidR="00F50999" w:rsidRPr="00402093">
        <w:rPr>
          <w:sz w:val="22"/>
          <w:szCs w:val="22"/>
        </w:rPr>
        <w:t xml:space="preserve">уступаемых права (требований) </w:t>
      </w:r>
      <w:r w:rsidR="004A1CCD" w:rsidRPr="00402093">
        <w:rPr>
          <w:sz w:val="22"/>
          <w:szCs w:val="22"/>
        </w:rPr>
        <w:t>согласно п</w:t>
      </w:r>
      <w:r w:rsidR="00B56DC7" w:rsidRPr="00402093">
        <w:rPr>
          <w:sz w:val="22"/>
          <w:szCs w:val="22"/>
        </w:rPr>
        <w:t xml:space="preserve">унктам </w:t>
      </w:r>
      <w:r w:rsidR="004A1CCD" w:rsidRPr="00402093">
        <w:rPr>
          <w:sz w:val="22"/>
          <w:szCs w:val="22"/>
        </w:rPr>
        <w:t>3.1</w:t>
      </w:r>
      <w:r w:rsidR="003A7AF4" w:rsidRPr="00402093">
        <w:rPr>
          <w:sz w:val="22"/>
          <w:szCs w:val="22"/>
        </w:rPr>
        <w:t>, 3.2</w:t>
      </w:r>
      <w:r w:rsidR="004A1CCD" w:rsidRPr="00402093">
        <w:rPr>
          <w:sz w:val="22"/>
          <w:szCs w:val="22"/>
        </w:rPr>
        <w:t xml:space="preserve"> настоящего </w:t>
      </w:r>
      <w:r w:rsidR="00222007" w:rsidRPr="00402093">
        <w:rPr>
          <w:sz w:val="22"/>
          <w:szCs w:val="22"/>
        </w:rPr>
        <w:t>Д</w:t>
      </w:r>
      <w:r w:rsidR="004A1CCD" w:rsidRPr="00402093">
        <w:rPr>
          <w:sz w:val="22"/>
          <w:szCs w:val="22"/>
        </w:rPr>
        <w:t>оговора</w:t>
      </w:r>
      <w:r w:rsidR="00E84C78" w:rsidRPr="00402093">
        <w:rPr>
          <w:sz w:val="22"/>
          <w:szCs w:val="22"/>
        </w:rPr>
        <w:t>.</w:t>
      </w:r>
    </w:p>
    <w:p w14:paraId="7D7B5585" w14:textId="77777777" w:rsidR="00A9083B" w:rsidRPr="00402093" w:rsidRDefault="00E030A1" w:rsidP="00FF4AC1">
      <w:pPr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402093">
        <w:rPr>
          <w:sz w:val="22"/>
          <w:szCs w:val="22"/>
        </w:rPr>
        <w:t>Цессионарий</w:t>
      </w:r>
      <w:r w:rsidR="00A9083B" w:rsidRPr="00402093">
        <w:rPr>
          <w:sz w:val="22"/>
          <w:szCs w:val="22"/>
        </w:rPr>
        <w:t xml:space="preserve"> обязуется:</w:t>
      </w:r>
    </w:p>
    <w:p w14:paraId="7F8CCC4B" w14:textId="77777777" w:rsidR="00EC2BEC" w:rsidRPr="007048F4" w:rsidRDefault="00EC2BEC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произвести оплату уступаемых прав (требований) на согласованных в настоящем Договоре условиях.</w:t>
      </w:r>
    </w:p>
    <w:p w14:paraId="57FFE413" w14:textId="7FA68272" w:rsidR="00B84AA7" w:rsidRPr="007048F4" w:rsidRDefault="00B47C66" w:rsidP="00B56DC7">
      <w:pPr>
        <w:pStyle w:val="a6"/>
        <w:numPr>
          <w:ilvl w:val="2"/>
          <w:numId w:val="12"/>
        </w:numPr>
        <w:spacing w:line="276" w:lineRule="auto"/>
        <w:ind w:left="426" w:firstLine="0"/>
        <w:jc w:val="both"/>
        <w:rPr>
          <w:sz w:val="22"/>
          <w:szCs w:val="22"/>
        </w:rPr>
      </w:pPr>
      <w:r w:rsidRPr="007048F4">
        <w:rPr>
          <w:sz w:val="22"/>
          <w:szCs w:val="22"/>
        </w:rPr>
        <w:t>п</w:t>
      </w:r>
      <w:r w:rsidR="00A9083B" w:rsidRPr="007048F4">
        <w:rPr>
          <w:sz w:val="22"/>
          <w:szCs w:val="22"/>
        </w:rPr>
        <w:t xml:space="preserve">ринять </w:t>
      </w:r>
      <w:r w:rsidR="00EC2BEC" w:rsidRPr="007048F4">
        <w:rPr>
          <w:sz w:val="22"/>
          <w:szCs w:val="22"/>
        </w:rPr>
        <w:t xml:space="preserve">документы, удостоверяющие права (требования), </w:t>
      </w:r>
      <w:r w:rsidR="00DC50A9" w:rsidRPr="007048F4">
        <w:rPr>
          <w:sz w:val="22"/>
          <w:szCs w:val="22"/>
        </w:rPr>
        <w:t xml:space="preserve">по акту приема-передачи </w:t>
      </w:r>
      <w:r w:rsidR="0057326C" w:rsidRPr="007048F4">
        <w:rPr>
          <w:sz w:val="22"/>
          <w:szCs w:val="22"/>
        </w:rPr>
        <w:t>или иному передаточному документу</w:t>
      </w:r>
      <w:r w:rsidR="000E6202" w:rsidRPr="007048F4">
        <w:rPr>
          <w:sz w:val="22"/>
          <w:szCs w:val="22"/>
        </w:rPr>
        <w:t>.</w:t>
      </w:r>
    </w:p>
    <w:p w14:paraId="746B0713" w14:textId="4DC9E844" w:rsidR="002B40C7" w:rsidRPr="003309F1" w:rsidRDefault="005A2635" w:rsidP="003309F1">
      <w:pPr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3309F1">
        <w:rPr>
          <w:b/>
          <w:sz w:val="22"/>
          <w:szCs w:val="22"/>
        </w:rPr>
        <w:t xml:space="preserve">Стоимость </w:t>
      </w:r>
      <w:r w:rsidR="000E5449" w:rsidRPr="003309F1">
        <w:rPr>
          <w:b/>
          <w:sz w:val="22"/>
          <w:szCs w:val="22"/>
        </w:rPr>
        <w:t>прав (требований)</w:t>
      </w:r>
      <w:r w:rsidRPr="003309F1">
        <w:rPr>
          <w:b/>
          <w:sz w:val="22"/>
          <w:szCs w:val="22"/>
        </w:rPr>
        <w:t xml:space="preserve">. </w:t>
      </w:r>
      <w:r w:rsidR="009E2315" w:rsidRPr="003309F1">
        <w:rPr>
          <w:b/>
          <w:sz w:val="22"/>
          <w:szCs w:val="22"/>
        </w:rPr>
        <w:t xml:space="preserve">Порядок и сроки </w:t>
      </w:r>
      <w:r w:rsidRPr="003309F1">
        <w:rPr>
          <w:b/>
          <w:sz w:val="22"/>
          <w:szCs w:val="22"/>
        </w:rPr>
        <w:t>оплаты</w:t>
      </w:r>
    </w:p>
    <w:p w14:paraId="662A7A4D" w14:textId="0CB1BC20" w:rsidR="00A9083B" w:rsidRPr="00257EAE" w:rsidRDefault="00BD6369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9E2315" w:rsidRPr="00257EAE">
        <w:rPr>
          <w:sz w:val="22"/>
          <w:szCs w:val="22"/>
        </w:rPr>
        <w:t xml:space="preserve">тоимость </w:t>
      </w:r>
      <w:r w:rsidR="008A3C87" w:rsidRPr="00257EAE">
        <w:rPr>
          <w:sz w:val="22"/>
          <w:szCs w:val="22"/>
        </w:rPr>
        <w:t>уступаемых прав (требований)</w:t>
      </w:r>
      <w:r w:rsidR="00A9083B" w:rsidRPr="00257EAE">
        <w:rPr>
          <w:sz w:val="22"/>
          <w:szCs w:val="22"/>
        </w:rPr>
        <w:t xml:space="preserve"> составляет</w:t>
      </w:r>
      <w:r w:rsidR="00823B0D" w:rsidRPr="00257EAE">
        <w:rPr>
          <w:sz w:val="22"/>
          <w:szCs w:val="22"/>
        </w:rPr>
        <w:t xml:space="preserve"> </w:t>
      </w:r>
      <w:r w:rsidR="00FD7511" w:rsidRPr="00BD6369">
        <w:rPr>
          <w:b/>
          <w:bCs/>
          <w:sz w:val="22"/>
          <w:szCs w:val="22"/>
          <w:highlight w:val="yellow"/>
        </w:rPr>
        <w:t>1</w:t>
      </w:r>
      <w:r w:rsidR="00C71AF1" w:rsidRPr="00BD6369">
        <w:rPr>
          <w:b/>
          <w:bCs/>
          <w:sz w:val="22"/>
          <w:szCs w:val="22"/>
          <w:highlight w:val="yellow"/>
        </w:rPr>
        <w:t xml:space="preserve"> </w:t>
      </w:r>
      <w:r w:rsidR="00257EAE" w:rsidRPr="00BD6369">
        <w:rPr>
          <w:b/>
          <w:bCs/>
          <w:sz w:val="22"/>
          <w:szCs w:val="22"/>
          <w:highlight w:val="yellow"/>
        </w:rPr>
        <w:t>000 000</w:t>
      </w:r>
      <w:r w:rsidR="00FD7511" w:rsidRPr="00BD6369">
        <w:rPr>
          <w:b/>
          <w:bCs/>
          <w:sz w:val="22"/>
          <w:szCs w:val="22"/>
          <w:highlight w:val="yellow"/>
        </w:rPr>
        <w:t xml:space="preserve"> </w:t>
      </w:r>
      <w:r w:rsidR="00823B0D" w:rsidRPr="00BD6369">
        <w:rPr>
          <w:b/>
          <w:bCs/>
          <w:sz w:val="22"/>
          <w:szCs w:val="22"/>
          <w:highlight w:val="yellow"/>
        </w:rPr>
        <w:t>(</w:t>
      </w:r>
      <w:r w:rsidR="00FD7511" w:rsidRPr="00BD6369">
        <w:rPr>
          <w:b/>
          <w:bCs/>
          <w:sz w:val="22"/>
          <w:szCs w:val="22"/>
          <w:highlight w:val="yellow"/>
        </w:rPr>
        <w:t xml:space="preserve">один </w:t>
      </w:r>
      <w:r w:rsidR="00C71AF1" w:rsidRPr="00BD6369">
        <w:rPr>
          <w:b/>
          <w:bCs/>
          <w:sz w:val="22"/>
          <w:szCs w:val="22"/>
          <w:highlight w:val="yellow"/>
        </w:rPr>
        <w:t>миллион</w:t>
      </w:r>
      <w:r w:rsidR="00C02DD3" w:rsidRPr="00BD6369">
        <w:rPr>
          <w:b/>
          <w:bCs/>
          <w:sz w:val="22"/>
          <w:szCs w:val="22"/>
          <w:highlight w:val="yellow"/>
        </w:rPr>
        <w:t>)</w:t>
      </w:r>
      <w:r w:rsidR="00257EAE" w:rsidRPr="00BD6369">
        <w:rPr>
          <w:b/>
          <w:bCs/>
          <w:sz w:val="22"/>
          <w:szCs w:val="22"/>
          <w:highlight w:val="yellow"/>
        </w:rPr>
        <w:t xml:space="preserve"> </w:t>
      </w:r>
      <w:r w:rsidR="001946D7" w:rsidRPr="00BD6369">
        <w:rPr>
          <w:b/>
          <w:bCs/>
          <w:sz w:val="22"/>
          <w:szCs w:val="22"/>
          <w:highlight w:val="yellow"/>
        </w:rPr>
        <w:t>руб</w:t>
      </w:r>
      <w:r w:rsidR="00257EAE" w:rsidRPr="00BD6369">
        <w:rPr>
          <w:b/>
          <w:bCs/>
          <w:sz w:val="22"/>
          <w:szCs w:val="22"/>
          <w:highlight w:val="yellow"/>
        </w:rPr>
        <w:t>лей</w:t>
      </w:r>
      <w:r w:rsidR="00FD7511" w:rsidRPr="00BD6369">
        <w:rPr>
          <w:b/>
          <w:bCs/>
          <w:sz w:val="22"/>
          <w:szCs w:val="22"/>
          <w:highlight w:val="yellow"/>
        </w:rPr>
        <w:t xml:space="preserve"> </w:t>
      </w:r>
      <w:r w:rsidR="00257EAE" w:rsidRPr="00BD6369">
        <w:rPr>
          <w:b/>
          <w:bCs/>
          <w:sz w:val="22"/>
          <w:szCs w:val="22"/>
          <w:highlight w:val="yellow"/>
        </w:rPr>
        <w:t>00</w:t>
      </w:r>
      <w:r w:rsidR="00FD7511" w:rsidRPr="00BD6369">
        <w:rPr>
          <w:b/>
          <w:bCs/>
          <w:sz w:val="22"/>
          <w:szCs w:val="22"/>
          <w:highlight w:val="yellow"/>
        </w:rPr>
        <w:t xml:space="preserve"> коп</w:t>
      </w:r>
      <w:r w:rsidR="00257EAE" w:rsidRPr="00BD6369">
        <w:rPr>
          <w:b/>
          <w:bCs/>
          <w:sz w:val="22"/>
          <w:szCs w:val="22"/>
          <w:highlight w:val="yellow"/>
        </w:rPr>
        <w:t>еек</w:t>
      </w:r>
      <w:r w:rsidR="00FD7511" w:rsidRPr="00BD6369">
        <w:rPr>
          <w:b/>
          <w:bCs/>
          <w:sz w:val="22"/>
          <w:szCs w:val="22"/>
          <w:highlight w:val="yellow"/>
        </w:rPr>
        <w:t>.</w:t>
      </w:r>
      <w:r w:rsidR="00930854" w:rsidRPr="00257EAE">
        <w:rPr>
          <w:sz w:val="22"/>
          <w:szCs w:val="22"/>
        </w:rPr>
        <w:t>, НДС</w:t>
      </w:r>
      <w:r w:rsidR="0016413C" w:rsidRPr="00257EAE">
        <w:rPr>
          <w:sz w:val="22"/>
          <w:szCs w:val="22"/>
        </w:rPr>
        <w:t xml:space="preserve"> не облагается</w:t>
      </w:r>
      <w:r w:rsidR="00930854" w:rsidRPr="00257EAE">
        <w:rPr>
          <w:sz w:val="22"/>
          <w:szCs w:val="22"/>
        </w:rPr>
        <w:t>.</w:t>
      </w:r>
      <w:r w:rsidR="00A9083B" w:rsidRPr="00257E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Цессионарий </w:t>
      </w:r>
      <w:r w:rsidR="00235E5D">
        <w:rPr>
          <w:sz w:val="22"/>
          <w:szCs w:val="22"/>
        </w:rPr>
        <w:t xml:space="preserve">ранее уплатил задаток в размере </w:t>
      </w:r>
      <w:r w:rsidR="00235E5D" w:rsidRPr="00235E5D">
        <w:rPr>
          <w:b/>
          <w:bCs/>
          <w:sz w:val="22"/>
          <w:szCs w:val="22"/>
          <w:highlight w:val="yellow"/>
        </w:rPr>
        <w:t>200 000 (двести тысяч) рублей 00 копеек</w:t>
      </w:r>
      <w:r w:rsidR="00235E5D">
        <w:rPr>
          <w:sz w:val="22"/>
          <w:szCs w:val="22"/>
        </w:rPr>
        <w:t xml:space="preserve">, который зачитывается в качестве предварительной оплаты по настоящему договору. Итоговая </w:t>
      </w:r>
      <w:r w:rsidR="00235E5D" w:rsidRPr="00FE203A">
        <w:rPr>
          <w:sz w:val="22"/>
          <w:szCs w:val="22"/>
        </w:rPr>
        <w:t xml:space="preserve">сумма, подлежащая перечислению, составляет </w:t>
      </w:r>
      <w:r w:rsidR="000F49A3">
        <w:rPr>
          <w:b/>
          <w:bCs/>
          <w:sz w:val="22"/>
          <w:szCs w:val="22"/>
          <w:highlight w:val="yellow"/>
        </w:rPr>
        <w:t>800 000</w:t>
      </w:r>
      <w:r w:rsidR="00235E5D" w:rsidRPr="00174372">
        <w:rPr>
          <w:b/>
          <w:bCs/>
          <w:sz w:val="22"/>
          <w:szCs w:val="22"/>
          <w:highlight w:val="yellow"/>
        </w:rPr>
        <w:t xml:space="preserve"> (</w:t>
      </w:r>
      <w:r w:rsidR="000F49A3">
        <w:rPr>
          <w:b/>
          <w:bCs/>
          <w:sz w:val="22"/>
          <w:szCs w:val="22"/>
          <w:highlight w:val="yellow"/>
        </w:rPr>
        <w:t xml:space="preserve">восемьсот тысяч) </w:t>
      </w:r>
      <w:r w:rsidR="00235E5D" w:rsidRPr="00174372">
        <w:rPr>
          <w:b/>
          <w:bCs/>
          <w:sz w:val="22"/>
          <w:szCs w:val="22"/>
          <w:highlight w:val="yellow"/>
        </w:rPr>
        <w:t>руб</w:t>
      </w:r>
      <w:r w:rsidR="000F49A3">
        <w:rPr>
          <w:b/>
          <w:bCs/>
          <w:sz w:val="22"/>
          <w:szCs w:val="22"/>
          <w:highlight w:val="yellow"/>
        </w:rPr>
        <w:t>лей</w:t>
      </w:r>
      <w:r w:rsidR="00235E5D" w:rsidRPr="00174372">
        <w:rPr>
          <w:b/>
          <w:bCs/>
          <w:sz w:val="22"/>
          <w:szCs w:val="22"/>
          <w:highlight w:val="yellow"/>
        </w:rPr>
        <w:t xml:space="preserve"> </w:t>
      </w:r>
      <w:r w:rsidR="000F49A3">
        <w:rPr>
          <w:b/>
          <w:bCs/>
          <w:sz w:val="22"/>
          <w:szCs w:val="22"/>
          <w:highlight w:val="yellow"/>
        </w:rPr>
        <w:t>00</w:t>
      </w:r>
      <w:r w:rsidR="00235E5D" w:rsidRPr="00174372">
        <w:rPr>
          <w:b/>
          <w:bCs/>
          <w:sz w:val="22"/>
          <w:szCs w:val="22"/>
          <w:highlight w:val="yellow"/>
        </w:rPr>
        <w:t xml:space="preserve"> коп</w:t>
      </w:r>
      <w:r w:rsidR="000F49A3">
        <w:rPr>
          <w:b/>
          <w:bCs/>
          <w:sz w:val="22"/>
          <w:szCs w:val="22"/>
          <w:highlight w:val="yellow"/>
        </w:rPr>
        <w:t>еек</w:t>
      </w:r>
      <w:r w:rsidR="00235E5D" w:rsidRPr="00174372">
        <w:rPr>
          <w:b/>
          <w:bCs/>
          <w:sz w:val="22"/>
          <w:szCs w:val="22"/>
          <w:highlight w:val="yellow"/>
        </w:rPr>
        <w:t>.</w:t>
      </w:r>
    </w:p>
    <w:p w14:paraId="06A2D25D" w14:textId="2D162EC2" w:rsidR="001530B1" w:rsidRPr="00870A8A" w:rsidRDefault="001B7BFD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870A8A">
        <w:rPr>
          <w:sz w:val="22"/>
          <w:szCs w:val="22"/>
        </w:rPr>
        <w:t xml:space="preserve">Цессионарий </w:t>
      </w:r>
      <w:r w:rsidR="001530B1" w:rsidRPr="00870A8A">
        <w:rPr>
          <w:sz w:val="22"/>
          <w:szCs w:val="22"/>
        </w:rPr>
        <w:t xml:space="preserve">оплачивает </w:t>
      </w:r>
      <w:r w:rsidR="006C2DD3" w:rsidRPr="00870A8A">
        <w:rPr>
          <w:sz w:val="22"/>
          <w:szCs w:val="22"/>
        </w:rPr>
        <w:t xml:space="preserve">итоговую сумму </w:t>
      </w:r>
      <w:r w:rsidR="003F478A" w:rsidRPr="00870A8A">
        <w:rPr>
          <w:sz w:val="22"/>
          <w:szCs w:val="22"/>
        </w:rPr>
        <w:t>уступаемых прав (требований)</w:t>
      </w:r>
      <w:r w:rsidR="001530B1" w:rsidRPr="00870A8A">
        <w:rPr>
          <w:sz w:val="22"/>
          <w:szCs w:val="22"/>
        </w:rPr>
        <w:t xml:space="preserve">, указанную в </w:t>
      </w:r>
      <w:r w:rsidR="00BD6369" w:rsidRPr="00870A8A">
        <w:rPr>
          <w:sz w:val="22"/>
          <w:szCs w:val="22"/>
        </w:rPr>
        <w:t xml:space="preserve">пункте </w:t>
      </w:r>
      <w:r w:rsidR="001530B1" w:rsidRPr="00870A8A">
        <w:rPr>
          <w:sz w:val="22"/>
          <w:szCs w:val="22"/>
        </w:rPr>
        <w:t xml:space="preserve">3.1 настоящего </w:t>
      </w:r>
      <w:r w:rsidR="00E02D55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>оговора</w:t>
      </w:r>
      <w:r w:rsidR="006C2DD3" w:rsidRPr="00870A8A">
        <w:rPr>
          <w:sz w:val="22"/>
          <w:szCs w:val="22"/>
        </w:rPr>
        <w:t xml:space="preserve">, </w:t>
      </w:r>
      <w:r w:rsidR="001530B1" w:rsidRPr="00870A8A">
        <w:rPr>
          <w:sz w:val="22"/>
          <w:szCs w:val="22"/>
        </w:rPr>
        <w:t xml:space="preserve">путем банковского перевода на расчетный счет </w:t>
      </w:r>
      <w:r w:rsidR="00A648AB" w:rsidRPr="00870A8A">
        <w:rPr>
          <w:sz w:val="22"/>
          <w:szCs w:val="22"/>
        </w:rPr>
        <w:t>Цедента</w:t>
      </w:r>
      <w:r w:rsidR="001B680B" w:rsidRPr="00870A8A">
        <w:rPr>
          <w:sz w:val="22"/>
          <w:szCs w:val="22"/>
        </w:rPr>
        <w:t xml:space="preserve">, указанный в пункте 9 настоящего Договора, </w:t>
      </w:r>
      <w:r w:rsidR="001530B1" w:rsidRPr="00870A8A">
        <w:rPr>
          <w:sz w:val="22"/>
          <w:szCs w:val="22"/>
        </w:rPr>
        <w:t xml:space="preserve">в течение </w:t>
      </w:r>
      <w:r w:rsidR="001530B1" w:rsidRPr="00870A8A">
        <w:rPr>
          <w:b/>
          <w:bCs/>
          <w:sz w:val="22"/>
          <w:szCs w:val="22"/>
        </w:rPr>
        <w:t xml:space="preserve">30 </w:t>
      </w:r>
      <w:r w:rsidR="00870A8A">
        <w:rPr>
          <w:b/>
          <w:bCs/>
          <w:sz w:val="22"/>
          <w:szCs w:val="22"/>
        </w:rPr>
        <w:t xml:space="preserve">(тридцати) </w:t>
      </w:r>
      <w:r w:rsidR="001530B1" w:rsidRPr="00870A8A">
        <w:rPr>
          <w:b/>
          <w:bCs/>
          <w:sz w:val="22"/>
          <w:szCs w:val="22"/>
        </w:rPr>
        <w:t>дней</w:t>
      </w:r>
      <w:r w:rsidR="001530B1" w:rsidRPr="00870A8A">
        <w:rPr>
          <w:sz w:val="22"/>
          <w:szCs w:val="22"/>
        </w:rPr>
        <w:t xml:space="preserve"> с момента подписания настоящего </w:t>
      </w:r>
      <w:r w:rsidR="000560A0" w:rsidRPr="00870A8A">
        <w:rPr>
          <w:sz w:val="22"/>
          <w:szCs w:val="22"/>
        </w:rPr>
        <w:t>Д</w:t>
      </w:r>
      <w:r w:rsidR="001530B1" w:rsidRPr="00870A8A">
        <w:rPr>
          <w:sz w:val="22"/>
          <w:szCs w:val="22"/>
        </w:rPr>
        <w:t xml:space="preserve">оговора. </w:t>
      </w:r>
    </w:p>
    <w:p w14:paraId="2F6CECF6" w14:textId="3A3F4B8B" w:rsidR="00A9083B" w:rsidRPr="00946487" w:rsidRDefault="00A9083B" w:rsidP="003309F1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46487">
        <w:rPr>
          <w:b/>
          <w:sz w:val="22"/>
          <w:szCs w:val="22"/>
        </w:rPr>
        <w:lastRenderedPageBreak/>
        <w:t>Переход права собственности</w:t>
      </w:r>
    </w:p>
    <w:p w14:paraId="1868A5EB" w14:textId="6B36CD96" w:rsidR="00F40C4F" w:rsidRPr="00024FC2" w:rsidRDefault="00A9083B" w:rsidP="00C33917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Прав</w:t>
      </w:r>
      <w:r w:rsidR="00051978" w:rsidRPr="00024FC2">
        <w:rPr>
          <w:sz w:val="22"/>
          <w:szCs w:val="22"/>
        </w:rPr>
        <w:t xml:space="preserve">а (требования) переходят </w:t>
      </w:r>
      <w:r w:rsidR="00D621D9" w:rsidRPr="00024FC2">
        <w:rPr>
          <w:sz w:val="22"/>
          <w:szCs w:val="22"/>
        </w:rPr>
        <w:t xml:space="preserve">к </w:t>
      </w:r>
      <w:r w:rsidR="00051978" w:rsidRPr="00024FC2">
        <w:rPr>
          <w:sz w:val="22"/>
          <w:szCs w:val="22"/>
        </w:rPr>
        <w:t xml:space="preserve">Цессионарию </w:t>
      </w:r>
      <w:r w:rsidR="00D621D9" w:rsidRPr="00024FC2">
        <w:rPr>
          <w:sz w:val="22"/>
          <w:szCs w:val="22"/>
        </w:rPr>
        <w:t xml:space="preserve">с момента </w:t>
      </w:r>
      <w:r w:rsidR="0067367C" w:rsidRPr="00024FC2">
        <w:rPr>
          <w:sz w:val="22"/>
          <w:szCs w:val="22"/>
        </w:rPr>
        <w:t xml:space="preserve">полной оплаты </w:t>
      </w:r>
      <w:r w:rsidR="00C217A5" w:rsidRPr="00024FC2">
        <w:rPr>
          <w:sz w:val="22"/>
          <w:szCs w:val="22"/>
        </w:rPr>
        <w:t>их стоимости в соответствии с условиями настоящего Договора</w:t>
      </w:r>
      <w:r w:rsidR="0067367C" w:rsidRPr="00024FC2">
        <w:rPr>
          <w:sz w:val="22"/>
          <w:szCs w:val="22"/>
        </w:rPr>
        <w:t>.</w:t>
      </w:r>
    </w:p>
    <w:p w14:paraId="01B1F51A" w14:textId="2941D669" w:rsidR="00A9083B" w:rsidRPr="00024FC2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024FC2">
        <w:rPr>
          <w:b/>
          <w:sz w:val="22"/>
          <w:szCs w:val="22"/>
        </w:rPr>
        <w:t>Обстоятельства непреодолимой силы</w:t>
      </w:r>
    </w:p>
    <w:p w14:paraId="2314A56D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</w:t>
      </w:r>
      <w:r w:rsidR="001A40E0" w:rsidRPr="00024FC2">
        <w:rPr>
          <w:sz w:val="22"/>
          <w:szCs w:val="22"/>
        </w:rPr>
        <w:t>.</w:t>
      </w:r>
      <w:r w:rsidRPr="00024FC2">
        <w:rPr>
          <w:sz w:val="22"/>
          <w:szCs w:val="22"/>
        </w:rPr>
        <w:t xml:space="preserve"> </w:t>
      </w:r>
    </w:p>
    <w:p w14:paraId="6A1B008E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Сто</w:t>
      </w:r>
      <w:r w:rsidR="00616832" w:rsidRPr="00024FC2">
        <w:rPr>
          <w:sz w:val="22"/>
          <w:szCs w:val="22"/>
        </w:rPr>
        <w:t>рона, которая не исполняет свои</w:t>
      </w:r>
      <w:r w:rsidRPr="00024FC2">
        <w:rPr>
          <w:sz w:val="22"/>
          <w:szCs w:val="22"/>
        </w:rPr>
        <w:t xml:space="preserve">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28F13864" w14:textId="77777777" w:rsidR="00A9083B" w:rsidRPr="00024FC2" w:rsidRDefault="00A9083B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6E95790E" w14:textId="012ADE41" w:rsidR="002B40C7" w:rsidRPr="00C33917" w:rsidRDefault="00F2791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C33917">
        <w:rPr>
          <w:b/>
          <w:sz w:val="22"/>
          <w:szCs w:val="22"/>
        </w:rPr>
        <w:t>Ответственность</w:t>
      </w:r>
      <w:r w:rsidR="006F4EF7">
        <w:rPr>
          <w:b/>
          <w:sz w:val="22"/>
          <w:szCs w:val="22"/>
        </w:rPr>
        <w:t xml:space="preserve"> за нарушение условий Договора</w:t>
      </w:r>
    </w:p>
    <w:p w14:paraId="19749C03" w14:textId="77777777" w:rsidR="001E51D0" w:rsidRPr="00024FC2" w:rsidRDefault="001E51D0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За невыполнение или ненадлежащее выполнение своих обязательств по настоящему </w:t>
      </w:r>
      <w:r w:rsidR="000560A0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 xml:space="preserve">оговору Стороны несут имущественную ответственность в соответствии с действующим законодательством РФ и настоящим </w:t>
      </w:r>
      <w:r w:rsidR="00542C26" w:rsidRPr="00024FC2">
        <w:rPr>
          <w:sz w:val="22"/>
          <w:szCs w:val="22"/>
        </w:rPr>
        <w:t>Д</w:t>
      </w:r>
      <w:r w:rsidRPr="00024FC2">
        <w:rPr>
          <w:sz w:val="22"/>
          <w:szCs w:val="22"/>
        </w:rPr>
        <w:t>оговором.</w:t>
      </w:r>
    </w:p>
    <w:p w14:paraId="2991DBEF" w14:textId="7264D7A9" w:rsidR="00C444C9" w:rsidRPr="00FF1AE4" w:rsidRDefault="00C444C9" w:rsidP="00FF4AC1">
      <w:pPr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024FC2">
        <w:rPr>
          <w:sz w:val="22"/>
          <w:szCs w:val="22"/>
        </w:rPr>
        <w:t xml:space="preserve">Нарушение </w:t>
      </w:r>
      <w:r w:rsidR="001B7BFD" w:rsidRPr="00024FC2">
        <w:rPr>
          <w:sz w:val="22"/>
          <w:szCs w:val="22"/>
        </w:rPr>
        <w:t xml:space="preserve">Цессионарием </w:t>
      </w:r>
      <w:r w:rsidR="00EF6B89" w:rsidRPr="00024FC2">
        <w:rPr>
          <w:sz w:val="22"/>
          <w:szCs w:val="22"/>
        </w:rPr>
        <w:t xml:space="preserve">условий </w:t>
      </w:r>
      <w:r w:rsidRPr="00024FC2">
        <w:rPr>
          <w:sz w:val="22"/>
          <w:szCs w:val="22"/>
        </w:rPr>
        <w:t xml:space="preserve">оплаты </w:t>
      </w:r>
      <w:r w:rsidR="00BF5FD8" w:rsidRPr="00024FC2">
        <w:rPr>
          <w:sz w:val="22"/>
          <w:szCs w:val="22"/>
        </w:rPr>
        <w:t xml:space="preserve">согласно </w:t>
      </w:r>
      <w:r w:rsidRPr="00024FC2">
        <w:rPr>
          <w:sz w:val="22"/>
          <w:szCs w:val="22"/>
        </w:rPr>
        <w:t>настояще</w:t>
      </w:r>
      <w:r w:rsidR="00BF5FD8" w:rsidRPr="00024FC2">
        <w:rPr>
          <w:sz w:val="22"/>
          <w:szCs w:val="22"/>
        </w:rPr>
        <w:t>му</w:t>
      </w:r>
      <w:r w:rsidRPr="00024FC2">
        <w:rPr>
          <w:sz w:val="22"/>
          <w:szCs w:val="22"/>
        </w:rPr>
        <w:t xml:space="preserve"> Договор</w:t>
      </w:r>
      <w:r w:rsidR="00BF5FD8" w:rsidRPr="00024FC2">
        <w:rPr>
          <w:sz w:val="22"/>
          <w:szCs w:val="22"/>
        </w:rPr>
        <w:t>у</w:t>
      </w:r>
      <w:r w:rsidRPr="00024FC2">
        <w:rPr>
          <w:sz w:val="22"/>
          <w:szCs w:val="22"/>
        </w:rPr>
        <w:t xml:space="preserve"> </w:t>
      </w:r>
      <w:r w:rsidR="0053275D" w:rsidRPr="00024FC2">
        <w:rPr>
          <w:sz w:val="22"/>
          <w:szCs w:val="22"/>
        </w:rPr>
        <w:t>(не поступление денежных средств в сумме и срок, указанные в п</w:t>
      </w:r>
      <w:r w:rsidR="008350D4">
        <w:rPr>
          <w:sz w:val="22"/>
          <w:szCs w:val="22"/>
        </w:rPr>
        <w:t xml:space="preserve">унктах </w:t>
      </w:r>
      <w:r w:rsidR="0053275D" w:rsidRPr="00024FC2">
        <w:rPr>
          <w:sz w:val="22"/>
          <w:szCs w:val="22"/>
        </w:rPr>
        <w:t>3.1</w:t>
      </w:r>
      <w:r w:rsidR="00EF6B89" w:rsidRPr="00024FC2">
        <w:rPr>
          <w:sz w:val="22"/>
          <w:szCs w:val="22"/>
        </w:rPr>
        <w:t>, 3.2</w:t>
      </w:r>
      <w:r w:rsidR="0053275D" w:rsidRPr="00024FC2">
        <w:rPr>
          <w:sz w:val="22"/>
          <w:szCs w:val="22"/>
        </w:rPr>
        <w:t xml:space="preserve"> настоящего договора на счет </w:t>
      </w:r>
      <w:r w:rsidR="005E4B13" w:rsidRPr="00024FC2">
        <w:rPr>
          <w:sz w:val="22"/>
          <w:szCs w:val="22"/>
        </w:rPr>
        <w:t>Цедента</w:t>
      </w:r>
      <w:r w:rsidR="0053275D" w:rsidRPr="00024FC2">
        <w:rPr>
          <w:sz w:val="22"/>
          <w:szCs w:val="22"/>
        </w:rPr>
        <w:t xml:space="preserve">) </w:t>
      </w:r>
      <w:r w:rsidRPr="00024FC2">
        <w:rPr>
          <w:sz w:val="22"/>
          <w:szCs w:val="22"/>
        </w:rPr>
        <w:t xml:space="preserve">считается </w:t>
      </w:r>
      <w:r w:rsidR="000F1690">
        <w:rPr>
          <w:sz w:val="22"/>
          <w:szCs w:val="22"/>
        </w:rPr>
        <w:t xml:space="preserve">односторонним </w:t>
      </w:r>
      <w:r w:rsidRPr="00024FC2">
        <w:rPr>
          <w:sz w:val="22"/>
          <w:szCs w:val="22"/>
        </w:rPr>
        <w:t xml:space="preserve">отказом </w:t>
      </w:r>
      <w:r w:rsidR="001B7BFD" w:rsidRPr="00024FC2">
        <w:rPr>
          <w:sz w:val="22"/>
          <w:szCs w:val="22"/>
        </w:rPr>
        <w:t xml:space="preserve">Цессионария </w:t>
      </w:r>
      <w:r w:rsidRPr="00024FC2">
        <w:rPr>
          <w:sz w:val="22"/>
          <w:szCs w:val="22"/>
        </w:rPr>
        <w:t xml:space="preserve">от исполнения настоящего Договора. По истечении указанного срока </w:t>
      </w:r>
      <w:r w:rsidR="005E4B13" w:rsidRPr="00024FC2">
        <w:rPr>
          <w:sz w:val="22"/>
          <w:szCs w:val="22"/>
        </w:rPr>
        <w:t>Цедент</w:t>
      </w:r>
      <w:r w:rsidRPr="00024FC2">
        <w:rPr>
          <w:sz w:val="22"/>
          <w:szCs w:val="22"/>
        </w:rPr>
        <w:t xml:space="preserve"> направляет </w:t>
      </w:r>
      <w:r w:rsidR="00196A0C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письменное уведомление</w:t>
      </w:r>
      <w:r w:rsidR="00BC13A6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о просрочке оплаты, со дня </w:t>
      </w:r>
      <w:r w:rsidR="00930854" w:rsidRPr="00024FC2">
        <w:rPr>
          <w:sz w:val="22"/>
          <w:szCs w:val="22"/>
        </w:rPr>
        <w:t>направления</w:t>
      </w:r>
      <w:r w:rsidRPr="00024FC2">
        <w:rPr>
          <w:sz w:val="22"/>
          <w:szCs w:val="22"/>
        </w:rPr>
        <w:t xml:space="preserve"> которого настоящий</w:t>
      </w:r>
      <w:r w:rsidR="00ED226F" w:rsidRPr="00024FC2">
        <w:rPr>
          <w:sz w:val="22"/>
          <w:szCs w:val="22"/>
        </w:rPr>
        <w:t xml:space="preserve"> </w:t>
      </w:r>
      <w:r w:rsidRPr="00024FC2">
        <w:rPr>
          <w:sz w:val="22"/>
          <w:szCs w:val="22"/>
        </w:rPr>
        <w:t xml:space="preserve">Договор считается расторгнутым, сумма задатка </w:t>
      </w:r>
      <w:r w:rsidR="00C34F7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 xml:space="preserve">не возвращается и обязательства </w:t>
      </w:r>
      <w:r w:rsidR="00B971A8" w:rsidRPr="00024FC2">
        <w:rPr>
          <w:sz w:val="22"/>
          <w:szCs w:val="22"/>
        </w:rPr>
        <w:t>Цедента</w:t>
      </w:r>
      <w:r w:rsidRPr="00024FC2">
        <w:rPr>
          <w:sz w:val="22"/>
          <w:szCs w:val="22"/>
        </w:rPr>
        <w:t xml:space="preserve"> по передаче</w:t>
      </w:r>
      <w:r w:rsidR="00ED226F" w:rsidRPr="00024FC2">
        <w:rPr>
          <w:sz w:val="22"/>
          <w:szCs w:val="22"/>
        </w:rPr>
        <w:t xml:space="preserve"> </w:t>
      </w:r>
      <w:r w:rsidR="003F478A" w:rsidRPr="00024FC2">
        <w:rPr>
          <w:sz w:val="22"/>
          <w:szCs w:val="22"/>
        </w:rPr>
        <w:t xml:space="preserve">уступаемых прав (требований) </w:t>
      </w:r>
      <w:r w:rsidR="00FE6D2D" w:rsidRPr="00024FC2">
        <w:rPr>
          <w:sz w:val="22"/>
          <w:szCs w:val="22"/>
        </w:rPr>
        <w:t xml:space="preserve">Цессионарию </w:t>
      </w:r>
      <w:r w:rsidRPr="00024FC2">
        <w:rPr>
          <w:sz w:val="22"/>
          <w:szCs w:val="22"/>
        </w:rPr>
        <w:t>прекращаются.</w:t>
      </w:r>
      <w:r w:rsidR="005D7EEE" w:rsidRP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Оформление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Сторонами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письменного</w:t>
      </w:r>
      <w:r w:rsidR="00FF1AE4">
        <w:rPr>
          <w:sz w:val="22"/>
          <w:szCs w:val="22"/>
        </w:rPr>
        <w:t xml:space="preserve"> </w:t>
      </w:r>
      <w:r w:rsidRPr="00FF1AE4">
        <w:rPr>
          <w:sz w:val="22"/>
          <w:szCs w:val="22"/>
        </w:rPr>
        <w:t>соглашения о расторжении настоящего Договора в этом случае не требуется.</w:t>
      </w:r>
    </w:p>
    <w:p w14:paraId="5BAF262E" w14:textId="5DCB357C" w:rsidR="00A9083B" w:rsidRPr="009A2CF3" w:rsidRDefault="00A9083B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b/>
          <w:sz w:val="22"/>
          <w:szCs w:val="22"/>
        </w:rPr>
      </w:pPr>
      <w:r w:rsidRPr="009A2CF3">
        <w:rPr>
          <w:b/>
          <w:sz w:val="22"/>
          <w:szCs w:val="22"/>
        </w:rPr>
        <w:t>Прочие условия</w:t>
      </w:r>
    </w:p>
    <w:p w14:paraId="6958A20D" w14:textId="77777777" w:rsidR="00A9083B" w:rsidRPr="009D6FE3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D6FE3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</w:t>
      </w:r>
      <w:r w:rsidR="00F27713" w:rsidRPr="009D6FE3">
        <w:rPr>
          <w:sz w:val="22"/>
          <w:szCs w:val="22"/>
        </w:rPr>
        <w:t>.</w:t>
      </w:r>
    </w:p>
    <w:p w14:paraId="084DC9C8" w14:textId="20490B0D" w:rsidR="005A0868" w:rsidRPr="009A4D1D" w:rsidRDefault="007D4176" w:rsidP="00FF4AC1">
      <w:pPr>
        <w:pStyle w:val="a6"/>
        <w:numPr>
          <w:ilvl w:val="1"/>
          <w:numId w:val="7"/>
        </w:numPr>
        <w:spacing w:after="100" w:afterAutospacing="1" w:line="276" w:lineRule="auto"/>
        <w:jc w:val="both"/>
        <w:rPr>
          <w:sz w:val="22"/>
          <w:szCs w:val="22"/>
        </w:rPr>
      </w:pPr>
      <w:r w:rsidRPr="009A4D1D">
        <w:rPr>
          <w:sz w:val="22"/>
          <w:szCs w:val="22"/>
        </w:rPr>
        <w:t xml:space="preserve"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</w:t>
      </w:r>
      <w:r w:rsidRPr="009A4D1D">
        <w:rPr>
          <w:b/>
          <w:bCs/>
          <w:sz w:val="22"/>
          <w:szCs w:val="22"/>
        </w:rPr>
        <w:t>2 (</w:t>
      </w:r>
      <w:r w:rsidR="009A4D1D" w:rsidRPr="009A4D1D">
        <w:rPr>
          <w:b/>
          <w:bCs/>
          <w:sz w:val="22"/>
          <w:szCs w:val="22"/>
        </w:rPr>
        <w:t>д</w:t>
      </w:r>
      <w:r w:rsidRPr="009A4D1D">
        <w:rPr>
          <w:b/>
          <w:bCs/>
          <w:sz w:val="22"/>
          <w:szCs w:val="22"/>
        </w:rPr>
        <w:t>вух) дней</w:t>
      </w:r>
      <w:r w:rsidRPr="009A4D1D">
        <w:rPr>
          <w:sz w:val="22"/>
          <w:szCs w:val="22"/>
        </w:rPr>
        <w:t xml:space="preserve"> с момента изменения.</w:t>
      </w:r>
    </w:p>
    <w:p w14:paraId="2B42B734" w14:textId="77777777" w:rsidR="00C444C9" w:rsidRPr="005B7592" w:rsidRDefault="00C444C9" w:rsidP="00FF4AC1">
      <w:pPr>
        <w:pStyle w:val="a6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 w:rsidRPr="005B7592">
        <w:rPr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409D3BB7" w14:textId="0D0EF05D" w:rsidR="002919E1" w:rsidRDefault="0085444B" w:rsidP="00FF4AC1">
      <w:pPr>
        <w:pStyle w:val="a6"/>
        <w:numPr>
          <w:ilvl w:val="1"/>
          <w:numId w:val="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B7592">
        <w:rPr>
          <w:sz w:val="22"/>
          <w:szCs w:val="22"/>
        </w:rPr>
        <w:t xml:space="preserve">Каждая страница настоящего договора, </w:t>
      </w:r>
      <w:r w:rsidR="00AB076F" w:rsidRPr="005B7592">
        <w:rPr>
          <w:sz w:val="22"/>
          <w:szCs w:val="22"/>
        </w:rPr>
        <w:t>п</w:t>
      </w:r>
      <w:r w:rsidRPr="005B7592">
        <w:rPr>
          <w:sz w:val="22"/>
          <w:szCs w:val="22"/>
        </w:rPr>
        <w:t xml:space="preserve">риложений к договору, и иных связанных с договором документов, подписана уполномоченным представителем </w:t>
      </w:r>
      <w:r w:rsidR="0006225A" w:rsidRPr="005B7592">
        <w:rPr>
          <w:sz w:val="22"/>
          <w:szCs w:val="22"/>
        </w:rPr>
        <w:t>Сторон</w:t>
      </w:r>
      <w:r w:rsidR="003A5BD3" w:rsidRPr="005B7592">
        <w:rPr>
          <w:sz w:val="22"/>
          <w:szCs w:val="22"/>
        </w:rPr>
        <w:t>.</w:t>
      </w:r>
    </w:p>
    <w:p w14:paraId="161E39C3" w14:textId="77777777" w:rsidR="0015008D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793D9B33" w14:textId="77777777" w:rsidR="0015008D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502AC895" w14:textId="77777777" w:rsidR="0015008D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619A5F53" w14:textId="77777777" w:rsidR="0015008D" w:rsidRPr="005B7592" w:rsidRDefault="0015008D" w:rsidP="0015008D">
      <w:pPr>
        <w:pStyle w:val="a6"/>
        <w:spacing w:line="276" w:lineRule="auto"/>
        <w:ind w:left="426" w:firstLine="0"/>
        <w:jc w:val="both"/>
        <w:rPr>
          <w:sz w:val="22"/>
          <w:szCs w:val="22"/>
        </w:rPr>
      </w:pPr>
    </w:p>
    <w:p w14:paraId="6B08A1B0" w14:textId="4089AEFB" w:rsidR="00535C32" w:rsidRPr="001A2534" w:rsidRDefault="00C33917" w:rsidP="00C33917">
      <w:pPr>
        <w:keepNext/>
        <w:numPr>
          <w:ilvl w:val="0"/>
          <w:numId w:val="7"/>
        </w:numPr>
        <w:spacing w:before="160" w:after="160" w:line="276" w:lineRule="auto"/>
        <w:ind w:left="357" w:hanging="357"/>
        <w:jc w:val="center"/>
        <w:rPr>
          <w:sz w:val="22"/>
          <w:szCs w:val="22"/>
        </w:rPr>
      </w:pPr>
      <w:r w:rsidRPr="001A2534">
        <w:rPr>
          <w:b/>
          <w:sz w:val="22"/>
          <w:szCs w:val="22"/>
        </w:rPr>
        <w:lastRenderedPageBreak/>
        <w:t>Реквизиты и подписи Сторон</w:t>
      </w:r>
      <w:r w:rsidR="00616832" w:rsidRPr="001A2534">
        <w:rPr>
          <w:b/>
          <w:sz w:val="22"/>
          <w:szCs w:val="22"/>
        </w:rPr>
        <w:t>.</w:t>
      </w:r>
    </w:p>
    <w:p w14:paraId="7DBAAC48" w14:textId="77777777" w:rsidR="00A9083B" w:rsidRPr="009E57D5" w:rsidRDefault="00A9083B" w:rsidP="00FF4AC1">
      <w:pPr>
        <w:pStyle w:val="a6"/>
        <w:spacing w:line="276" w:lineRule="auto"/>
        <w:rPr>
          <w:sz w:val="22"/>
          <w:szCs w:val="22"/>
        </w:rPr>
      </w:pPr>
    </w:p>
    <w:p w14:paraId="721B327D" w14:textId="77777777" w:rsidR="0015008D" w:rsidRDefault="00BC69FB" w:rsidP="00FF4AC1">
      <w:pPr>
        <w:spacing w:line="276" w:lineRule="auto"/>
        <w:rPr>
          <w:sz w:val="22"/>
          <w:szCs w:val="22"/>
        </w:rPr>
      </w:pPr>
      <w:r w:rsidRPr="00502221">
        <w:rPr>
          <w:sz w:val="22"/>
          <w:szCs w:val="22"/>
        </w:rPr>
        <w:t xml:space="preserve">                        </w:t>
      </w:r>
      <w:r w:rsidR="00A9083B" w:rsidRPr="00502221">
        <w:rPr>
          <w:sz w:val="22"/>
          <w:szCs w:val="22"/>
        </w:rPr>
        <w:t xml:space="preserve">  </w:t>
      </w: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15008D" w:rsidRPr="002C547C" w14:paraId="75EB061B" w14:textId="77777777" w:rsidTr="0015008D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186CCE2A" w14:textId="032A9251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212DD257" w14:textId="3CCE2042" w:rsidR="0015008D" w:rsidRPr="002C547C" w:rsidRDefault="0015008D" w:rsidP="00BA2A31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15008D" w:rsidRPr="002C547C" w14:paraId="314010C7" w14:textId="77777777" w:rsidTr="0015008D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23FB" w14:textId="77777777" w:rsidR="0015008D" w:rsidRDefault="0015008D" w:rsidP="00BA2A31">
            <w:pPr>
              <w:pStyle w:val="a6"/>
              <w:ind w:firstLine="0"/>
              <w:jc w:val="both"/>
            </w:pPr>
            <w:r w:rsidRPr="00A94A48">
              <w:t>ООО ФИРМА «ТРИ С»</w:t>
            </w:r>
          </w:p>
          <w:p w14:paraId="07AF3CDD" w14:textId="77777777" w:rsidR="0015008D" w:rsidRDefault="0015008D" w:rsidP="00BA2A31">
            <w:pPr>
              <w:pStyle w:val="a6"/>
              <w:ind w:firstLine="0"/>
              <w:jc w:val="both"/>
            </w:pPr>
            <w:r w:rsidRPr="00A94A48">
              <w:t>ОГРН: 1047735008200, Дата присвоения ОГРН: 16.06.2004, ИНН: 7735006700, КПП: 773501001</w:t>
            </w:r>
          </w:p>
          <w:p w14:paraId="68BE943E" w14:textId="77777777" w:rsidR="0015008D" w:rsidRDefault="0015008D" w:rsidP="00BA2A31">
            <w:pPr>
              <w:pStyle w:val="a6"/>
              <w:ind w:firstLine="0"/>
              <w:jc w:val="both"/>
            </w:pPr>
            <w:r w:rsidRPr="00DD0717">
              <w:t xml:space="preserve">адрес: </w:t>
            </w:r>
            <w:r w:rsidRPr="00A94A48">
              <w:t>124460, ГОРОД МОСКВА, ЗЕЛЕНОГРАД ГОРОД, 1215, КОМН.15</w:t>
            </w:r>
          </w:p>
          <w:p w14:paraId="724A03EF" w14:textId="18898CE4" w:rsidR="0015008D" w:rsidRDefault="0015008D" w:rsidP="00BA2A31">
            <w:pPr>
              <w:pStyle w:val="a6"/>
              <w:ind w:firstLine="0"/>
              <w:jc w:val="both"/>
            </w:pPr>
            <w:r>
              <w:t>Р/с</w:t>
            </w:r>
            <w:r w:rsidRPr="00A94A48">
              <w:t xml:space="preserve"> №</w:t>
            </w:r>
            <w:r w:rsidRPr="0015008D">
              <w:t>40702810801300041811</w:t>
            </w:r>
            <w:r w:rsidRPr="00A94A48">
              <w:t xml:space="preserve"> Открытый в АО «АЛЬФА-БАНК» БИК 044525593 к/с 30101810200000000593</w:t>
            </w:r>
          </w:p>
          <w:p w14:paraId="1C85D9DE" w14:textId="77777777" w:rsidR="0015008D" w:rsidRDefault="0015008D" w:rsidP="00BA2A31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5603DECE" w14:textId="77777777" w:rsidR="0015008D" w:rsidRDefault="0015008D" w:rsidP="00BA2A31">
            <w:pPr>
              <w:pStyle w:val="a6"/>
              <w:ind w:firstLine="0"/>
              <w:jc w:val="both"/>
            </w:pPr>
          </w:p>
          <w:p w14:paraId="6D8777C6" w14:textId="77777777" w:rsidR="0015008D" w:rsidRDefault="0015008D" w:rsidP="00BA2A31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010AD933" w14:textId="77777777" w:rsidR="0015008D" w:rsidRPr="002C547C" w:rsidRDefault="0015008D" w:rsidP="00BA2A31">
            <w:pPr>
              <w:pStyle w:val="a8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83B2D28" w14:textId="77777777" w:rsidR="0015008D" w:rsidRPr="002C547C" w:rsidRDefault="0015008D" w:rsidP="00BA2A31">
            <w:pPr>
              <w:jc w:val="both"/>
              <w:rPr>
                <w:snapToGrid w:val="0"/>
                <w:color w:val="000000"/>
                <w:szCs w:val="22"/>
              </w:rPr>
            </w:pPr>
          </w:p>
        </w:tc>
      </w:tr>
    </w:tbl>
    <w:p w14:paraId="051E01EE" w14:textId="3D9E0464" w:rsidR="00713F98" w:rsidRDefault="00713F98" w:rsidP="00FF4AC1">
      <w:pPr>
        <w:spacing w:line="276" w:lineRule="auto"/>
        <w:rPr>
          <w:sz w:val="22"/>
          <w:szCs w:val="22"/>
        </w:rPr>
        <w:sectPr w:rsidR="00713F98" w:rsidSect="00D079B6">
          <w:footerReference w:type="even" r:id="rId8"/>
          <w:footerReference w:type="default" r:id="rId9"/>
          <w:pgSz w:w="11906" w:h="16838"/>
          <w:pgMar w:top="851" w:right="1701" w:bottom="1418" w:left="1701" w:header="0" w:footer="567" w:gutter="0"/>
          <w:cols w:space="708"/>
          <w:docGrid w:linePitch="360"/>
        </w:sectPr>
      </w:pPr>
    </w:p>
    <w:p w14:paraId="66464057" w14:textId="77777777" w:rsidR="00713F98" w:rsidRDefault="00713F98" w:rsidP="00713F9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АКТ ПРИЕМА ПЕРЕДАЧИ ДОКУМЕНТОВ</w:t>
      </w:r>
    </w:p>
    <w:p w14:paraId="37182D25" w14:textId="6D2552D3" w:rsidR="00713F98" w:rsidRPr="00537F98" w:rsidRDefault="00713F98" w:rsidP="00713F98">
      <w:pPr>
        <w:spacing w:line="276" w:lineRule="auto"/>
        <w:jc w:val="center"/>
        <w:rPr>
          <w:sz w:val="22"/>
          <w:szCs w:val="22"/>
        </w:rPr>
      </w:pPr>
      <w:r w:rsidRPr="004C766E">
        <w:rPr>
          <w:sz w:val="22"/>
          <w:szCs w:val="22"/>
        </w:rPr>
        <w:t xml:space="preserve">по договор уступки прав (цессии) № </w:t>
      </w:r>
      <w:r w:rsidR="002D446A" w:rsidRPr="002D446A">
        <w:rPr>
          <w:sz w:val="22"/>
          <w:szCs w:val="22"/>
          <w:highlight w:val="yellow"/>
        </w:rPr>
        <w:t>_______</w:t>
      </w:r>
      <w:r>
        <w:rPr>
          <w:sz w:val="22"/>
          <w:szCs w:val="22"/>
        </w:rPr>
        <w:t xml:space="preserve"> от </w:t>
      </w:r>
      <w:r w:rsidR="002D446A" w:rsidRPr="002D446A">
        <w:rPr>
          <w:sz w:val="22"/>
          <w:szCs w:val="22"/>
          <w:highlight w:val="yellow"/>
        </w:rPr>
        <w:t>__</w:t>
      </w:r>
      <w:proofErr w:type="gramStart"/>
      <w:r w:rsidR="002D446A" w:rsidRPr="002D446A">
        <w:rPr>
          <w:sz w:val="22"/>
          <w:szCs w:val="22"/>
          <w:highlight w:val="yellow"/>
        </w:rPr>
        <w:t>_</w:t>
      </w:r>
      <w:r>
        <w:rPr>
          <w:sz w:val="22"/>
          <w:szCs w:val="22"/>
        </w:rPr>
        <w:t>.</w:t>
      </w:r>
      <w:r w:rsidR="002D446A" w:rsidRPr="002D446A">
        <w:rPr>
          <w:sz w:val="22"/>
          <w:szCs w:val="22"/>
          <w:highlight w:val="yellow"/>
        </w:rPr>
        <w:t>_</w:t>
      </w:r>
      <w:proofErr w:type="gramEnd"/>
      <w:r w:rsidR="002D446A" w:rsidRPr="002D446A">
        <w:rPr>
          <w:sz w:val="22"/>
          <w:szCs w:val="22"/>
          <w:highlight w:val="yellow"/>
        </w:rPr>
        <w:t>__</w:t>
      </w:r>
      <w:r>
        <w:rPr>
          <w:sz w:val="22"/>
          <w:szCs w:val="22"/>
        </w:rPr>
        <w:t>.202</w:t>
      </w:r>
      <w:r w:rsidR="00D51B28">
        <w:rPr>
          <w:sz w:val="22"/>
          <w:szCs w:val="22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4384"/>
      </w:tblGrid>
      <w:tr w:rsidR="00713F98" w:rsidRPr="008B078B" w14:paraId="03C6AD71" w14:textId="77777777" w:rsidTr="00D51B28">
        <w:tc>
          <w:tcPr>
            <w:tcW w:w="4120" w:type="dxa"/>
          </w:tcPr>
          <w:p w14:paraId="31F9C60E" w14:textId="77777777" w:rsidR="00713F98" w:rsidRPr="008B078B" w:rsidRDefault="00713F98" w:rsidP="00E5220B">
            <w:pPr>
              <w:spacing w:before="160" w:after="160" w:line="276" w:lineRule="auto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г. Москва</w:t>
            </w:r>
          </w:p>
        </w:tc>
        <w:tc>
          <w:tcPr>
            <w:tcW w:w="4384" w:type="dxa"/>
          </w:tcPr>
          <w:p w14:paraId="562FD336" w14:textId="03531D7D" w:rsidR="00713F98" w:rsidRPr="008B078B" w:rsidRDefault="00713F98" w:rsidP="00E5220B">
            <w:pPr>
              <w:spacing w:before="160" w:after="160" w:line="276" w:lineRule="auto"/>
              <w:jc w:val="right"/>
              <w:rPr>
                <w:b/>
                <w:sz w:val="22"/>
                <w:szCs w:val="22"/>
              </w:rPr>
            </w:pPr>
            <w:r w:rsidRPr="008B078B">
              <w:rPr>
                <w:sz w:val="22"/>
                <w:szCs w:val="22"/>
              </w:rPr>
              <w:t>«____» __________________ 202</w:t>
            </w:r>
            <w:r w:rsidR="00D51B28">
              <w:rPr>
                <w:sz w:val="22"/>
                <w:szCs w:val="22"/>
              </w:rPr>
              <w:t>4</w:t>
            </w:r>
            <w:r w:rsidRPr="008B078B">
              <w:rPr>
                <w:sz w:val="22"/>
                <w:szCs w:val="22"/>
              </w:rPr>
              <w:t xml:space="preserve"> г.</w:t>
            </w:r>
          </w:p>
        </w:tc>
      </w:tr>
    </w:tbl>
    <w:p w14:paraId="36470ECD" w14:textId="77777777" w:rsidR="00D51B28" w:rsidRPr="00F35A58" w:rsidRDefault="00D51B28" w:rsidP="00D51B28">
      <w:pPr>
        <w:spacing w:line="276" w:lineRule="auto"/>
        <w:ind w:firstLine="567"/>
        <w:jc w:val="both"/>
        <w:rPr>
          <w:b/>
          <w:bCs/>
          <w:color w:val="000000"/>
          <w:sz w:val="22"/>
          <w:szCs w:val="22"/>
        </w:rPr>
      </w:pPr>
      <w:r w:rsidRPr="00D2466B">
        <w:rPr>
          <w:b/>
          <w:sz w:val="22"/>
          <w:szCs w:val="22"/>
        </w:rPr>
        <w:t xml:space="preserve">ООО ФИРМА «ТРИ С», </w:t>
      </w:r>
      <w:r w:rsidRPr="00D2466B">
        <w:rPr>
          <w:bCs/>
          <w:sz w:val="22"/>
          <w:szCs w:val="22"/>
        </w:rPr>
        <w:t xml:space="preserve">в лице конкурсного управляющего </w:t>
      </w:r>
      <w:proofErr w:type="spellStart"/>
      <w:r w:rsidRPr="00D2466B">
        <w:rPr>
          <w:bCs/>
          <w:sz w:val="22"/>
          <w:szCs w:val="22"/>
        </w:rPr>
        <w:t>Любарцева</w:t>
      </w:r>
      <w:proofErr w:type="spellEnd"/>
      <w:r w:rsidRPr="00D2466B">
        <w:rPr>
          <w:bCs/>
          <w:sz w:val="22"/>
          <w:szCs w:val="22"/>
        </w:rPr>
        <w:t xml:space="preserve"> Андрея Викторовича, действующего на основании определения Арбитражного суда города Москвы от 17 мая 2022 г. (Резолютивная часть определения объявлена 13 мая 2022 года) по делу № А40-151201/17-71-209 Б</w:t>
      </w:r>
      <w:r w:rsidRPr="00F35A58">
        <w:rPr>
          <w:sz w:val="22"/>
          <w:szCs w:val="22"/>
        </w:rPr>
        <w:t>,</w:t>
      </w:r>
      <w:r w:rsidRPr="00F35A58">
        <w:rPr>
          <w:color w:val="000000"/>
          <w:sz w:val="22"/>
          <w:szCs w:val="22"/>
        </w:rPr>
        <w:t xml:space="preserve"> именуемое в дальнейшем </w:t>
      </w:r>
      <w:r w:rsidRPr="00F35A58">
        <w:rPr>
          <w:b/>
          <w:bCs/>
          <w:color w:val="000000"/>
          <w:sz w:val="22"/>
          <w:szCs w:val="22"/>
        </w:rPr>
        <w:t xml:space="preserve">«Цедент», </w:t>
      </w:r>
      <w:r w:rsidRPr="00F35A58">
        <w:rPr>
          <w:color w:val="000000"/>
          <w:sz w:val="22"/>
          <w:szCs w:val="22"/>
        </w:rPr>
        <w:t>с одной стороны</w:t>
      </w:r>
    </w:p>
    <w:p w14:paraId="109F7320" w14:textId="5F0FA4CA" w:rsidR="00713F98" w:rsidRDefault="00D51B28" w:rsidP="00D51B28">
      <w:pPr>
        <w:spacing w:line="276" w:lineRule="auto"/>
        <w:ind w:firstLine="567"/>
        <w:jc w:val="both"/>
        <w:rPr>
          <w:sz w:val="22"/>
          <w:szCs w:val="22"/>
        </w:rPr>
      </w:pPr>
      <w:r w:rsidRPr="00C80C4F">
        <w:rPr>
          <w:bCs/>
          <w:sz w:val="22"/>
          <w:szCs w:val="22"/>
        </w:rPr>
        <w:t>и</w:t>
      </w:r>
      <w:r w:rsidRPr="00C80C4F">
        <w:rPr>
          <w:b/>
          <w:sz w:val="22"/>
          <w:szCs w:val="22"/>
        </w:rPr>
        <w:t xml:space="preserve">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в лице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действующего (-ей) на основании </w:t>
      </w:r>
      <w:r w:rsidRPr="002C547C">
        <w:rPr>
          <w:b/>
          <w:bCs/>
          <w:szCs w:val="22"/>
        </w:rPr>
        <w:t>_______________________________________________________</w:t>
      </w:r>
      <w:r w:rsidRPr="00C80C4F">
        <w:rPr>
          <w:bCs/>
          <w:sz w:val="22"/>
          <w:szCs w:val="22"/>
        </w:rPr>
        <w:t xml:space="preserve">, </w:t>
      </w:r>
      <w:r w:rsidRPr="00C80C4F">
        <w:rPr>
          <w:sz w:val="22"/>
          <w:szCs w:val="22"/>
        </w:rPr>
        <w:t xml:space="preserve">именуемое в дальнейшем </w:t>
      </w:r>
      <w:r w:rsidRPr="00C80C4F">
        <w:rPr>
          <w:b/>
          <w:sz w:val="22"/>
          <w:szCs w:val="22"/>
        </w:rPr>
        <w:t>«Цессионарий»</w:t>
      </w:r>
      <w:r w:rsidRPr="00C80C4F">
        <w:rPr>
          <w:sz w:val="22"/>
          <w:szCs w:val="22"/>
        </w:rPr>
        <w:t xml:space="preserve">, </w:t>
      </w:r>
      <w:r w:rsidRPr="00C80C4F">
        <w:rPr>
          <w:color w:val="000000"/>
          <w:sz w:val="22"/>
          <w:szCs w:val="22"/>
        </w:rPr>
        <w:t>с другой стороны</w:t>
      </w:r>
      <w:r w:rsidR="00713F98" w:rsidRPr="00C80C4F">
        <w:rPr>
          <w:color w:val="000000"/>
          <w:sz w:val="22"/>
          <w:szCs w:val="22"/>
        </w:rPr>
        <w:t>,</w:t>
      </w:r>
      <w:r w:rsidR="00713F98" w:rsidRPr="00C80C4F">
        <w:rPr>
          <w:sz w:val="22"/>
          <w:szCs w:val="22"/>
        </w:rPr>
        <w:t xml:space="preserve"> </w:t>
      </w:r>
    </w:p>
    <w:p w14:paraId="4C73C0AF" w14:textId="6E6E142B" w:rsidR="00713F98" w:rsidRDefault="00713F98" w:rsidP="00CD48FF">
      <w:pPr>
        <w:spacing w:after="160" w:line="276" w:lineRule="auto"/>
        <w:ind w:firstLine="567"/>
        <w:jc w:val="both"/>
        <w:rPr>
          <w:sz w:val="23"/>
          <w:szCs w:val="23"/>
        </w:rPr>
      </w:pPr>
      <w:r w:rsidRPr="00283A3B">
        <w:rPr>
          <w:sz w:val="23"/>
          <w:szCs w:val="23"/>
        </w:rPr>
        <w:t>по отдельности именуемые «Сторона», а совместно — «Стороны», подписали настоящий акт, согласно которому в рамках договора уступки прав (цессии)</w:t>
      </w:r>
      <w:r w:rsidR="006F7DB1">
        <w:rPr>
          <w:sz w:val="23"/>
          <w:szCs w:val="23"/>
        </w:rPr>
        <w:t xml:space="preserve"> </w:t>
      </w:r>
      <w:r w:rsidRPr="00283A3B">
        <w:rPr>
          <w:sz w:val="23"/>
          <w:szCs w:val="23"/>
        </w:rPr>
        <w:t>Цедент передал, а Цессионарий принял следующую документацию:</w:t>
      </w:r>
    </w:p>
    <w:p w14:paraId="492D2CB7" w14:textId="2FFBB6A7" w:rsidR="00587A52" w:rsidRPr="007C0530" w:rsidRDefault="00587A52" w:rsidP="00587A52">
      <w:pPr>
        <w:pStyle w:val="af3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  <w:highlight w:val="yellow"/>
        </w:rPr>
      </w:pPr>
      <w:r w:rsidRPr="007C0530">
        <w:rPr>
          <w:rFonts w:ascii="Times New Roman" w:hAnsi="Times New Roman"/>
          <w:sz w:val="23"/>
          <w:szCs w:val="23"/>
          <w:highlight w:val="yellow"/>
        </w:rPr>
        <w:t>Наименование документа 1</w:t>
      </w:r>
      <w:r w:rsidR="006B1E1E" w:rsidRPr="007C0530">
        <w:rPr>
          <w:rFonts w:ascii="Times New Roman" w:hAnsi="Times New Roman"/>
          <w:sz w:val="23"/>
          <w:szCs w:val="23"/>
          <w:highlight w:val="yellow"/>
        </w:rPr>
        <w:t>.</w:t>
      </w:r>
    </w:p>
    <w:p w14:paraId="6B9EB934" w14:textId="065CC4EF" w:rsidR="006B1E1E" w:rsidRPr="007C0530" w:rsidRDefault="006B1E1E" w:rsidP="006B1E1E">
      <w:pPr>
        <w:pStyle w:val="af3"/>
        <w:numPr>
          <w:ilvl w:val="0"/>
          <w:numId w:val="14"/>
        </w:numPr>
        <w:spacing w:after="160"/>
        <w:ind w:left="0" w:firstLine="567"/>
        <w:jc w:val="both"/>
        <w:rPr>
          <w:rFonts w:ascii="Times New Roman" w:hAnsi="Times New Roman"/>
          <w:sz w:val="23"/>
          <w:szCs w:val="23"/>
          <w:highlight w:val="yellow"/>
        </w:rPr>
      </w:pPr>
      <w:r w:rsidRPr="007C0530">
        <w:rPr>
          <w:rFonts w:ascii="Times New Roman" w:hAnsi="Times New Roman"/>
          <w:sz w:val="23"/>
          <w:szCs w:val="23"/>
          <w:highlight w:val="yellow"/>
        </w:rPr>
        <w:t>Наименование документа 2.</w:t>
      </w:r>
    </w:p>
    <w:tbl>
      <w:tblPr>
        <w:tblW w:w="92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3"/>
        <w:gridCol w:w="4678"/>
      </w:tblGrid>
      <w:tr w:rsidR="00D51B28" w:rsidRPr="002C547C" w14:paraId="141475BC" w14:textId="77777777" w:rsidTr="007C34CA">
        <w:trPr>
          <w:trHeight w:val="264"/>
        </w:trPr>
        <w:tc>
          <w:tcPr>
            <w:tcW w:w="4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3D71097E" w14:textId="77777777" w:rsidR="00D51B28" w:rsidRPr="002C547C" w:rsidRDefault="00D51B28" w:rsidP="007C34CA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F35A58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14:paraId="34860256" w14:textId="77777777" w:rsidR="00D51B28" w:rsidRPr="002C547C" w:rsidRDefault="00D51B28" w:rsidP="007C34CA">
            <w:pPr>
              <w:jc w:val="center"/>
              <w:rPr>
                <w:b/>
                <w:bCs/>
                <w:snapToGrid w:val="0"/>
                <w:color w:val="000000"/>
                <w:szCs w:val="22"/>
              </w:rPr>
            </w:pPr>
            <w:r w:rsidRPr="00C80C4F">
              <w:rPr>
                <w:b/>
                <w:sz w:val="22"/>
                <w:szCs w:val="22"/>
              </w:rPr>
              <w:t>Цессионарий</w:t>
            </w:r>
          </w:p>
        </w:tc>
      </w:tr>
      <w:tr w:rsidR="00D51B28" w:rsidRPr="002C547C" w14:paraId="47023C01" w14:textId="77777777" w:rsidTr="007C34CA">
        <w:trPr>
          <w:cantSplit/>
          <w:trHeight w:val="2120"/>
        </w:trPr>
        <w:tc>
          <w:tcPr>
            <w:tcW w:w="45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574A0" w14:textId="77777777" w:rsidR="00D51B28" w:rsidRDefault="00D51B28" w:rsidP="007C34CA">
            <w:pPr>
              <w:pStyle w:val="a6"/>
              <w:ind w:firstLine="0"/>
              <w:jc w:val="both"/>
            </w:pPr>
            <w:r w:rsidRPr="00A94A48">
              <w:t>ООО ФИРМА «ТРИ С»</w:t>
            </w:r>
          </w:p>
          <w:p w14:paraId="36881B55" w14:textId="77777777" w:rsidR="00D51B28" w:rsidRDefault="00D51B28" w:rsidP="007C34CA">
            <w:pPr>
              <w:pStyle w:val="a6"/>
              <w:ind w:firstLine="0"/>
              <w:jc w:val="both"/>
            </w:pPr>
            <w:r w:rsidRPr="00A94A48">
              <w:t>ОГРН: 1047735008200, Дата присвоения ОГРН: 16.06.2004, ИНН: 7735006700, КПП: 773501001</w:t>
            </w:r>
          </w:p>
          <w:p w14:paraId="1E8D5370" w14:textId="77777777" w:rsidR="00D51B28" w:rsidRDefault="00D51B28" w:rsidP="007C34CA">
            <w:pPr>
              <w:pStyle w:val="a6"/>
              <w:ind w:firstLine="0"/>
              <w:jc w:val="both"/>
            </w:pPr>
            <w:r w:rsidRPr="00DD0717">
              <w:t xml:space="preserve">адрес: </w:t>
            </w:r>
            <w:r w:rsidRPr="00A94A48">
              <w:t>124460, ГОРОД МОСКВА, ЗЕЛЕНОГРАД ГОРОД, 1215, КОМН.15</w:t>
            </w:r>
          </w:p>
          <w:p w14:paraId="2EC6B513" w14:textId="77777777" w:rsidR="00D51B28" w:rsidRDefault="00D51B28" w:rsidP="007C34CA">
            <w:pPr>
              <w:pStyle w:val="a6"/>
              <w:ind w:firstLine="0"/>
              <w:jc w:val="both"/>
            </w:pPr>
            <w:r>
              <w:t>Р/с</w:t>
            </w:r>
            <w:r w:rsidRPr="00A94A48">
              <w:t xml:space="preserve"> №</w:t>
            </w:r>
            <w:r w:rsidRPr="0015008D">
              <w:t>40702810801300041811</w:t>
            </w:r>
            <w:r w:rsidRPr="00A94A48">
              <w:t xml:space="preserve"> Открытый в АО «АЛЬФА-БАНК» БИК 044525593 к/с 30101810200000000593</w:t>
            </w:r>
          </w:p>
          <w:p w14:paraId="181D5506" w14:textId="77777777" w:rsidR="00D51B28" w:rsidRDefault="00D51B28" w:rsidP="007C34CA">
            <w:pPr>
              <w:pStyle w:val="a6"/>
              <w:ind w:firstLine="0"/>
              <w:jc w:val="both"/>
            </w:pPr>
            <w:r>
              <w:t>Конкурсный управляющий</w:t>
            </w:r>
          </w:p>
          <w:p w14:paraId="385386B8" w14:textId="77777777" w:rsidR="00D51B28" w:rsidRDefault="00D51B28" w:rsidP="007C34CA">
            <w:pPr>
              <w:pStyle w:val="a6"/>
              <w:ind w:firstLine="0"/>
              <w:jc w:val="both"/>
            </w:pPr>
          </w:p>
          <w:p w14:paraId="77641BE1" w14:textId="77777777" w:rsidR="00D51B28" w:rsidRDefault="00D51B28" w:rsidP="007C34CA">
            <w:pPr>
              <w:pStyle w:val="a6"/>
              <w:ind w:firstLine="0"/>
              <w:jc w:val="both"/>
            </w:pPr>
            <w:r>
              <w:t>____________________/</w:t>
            </w:r>
            <w:proofErr w:type="spellStart"/>
            <w:r>
              <w:t>Любарцев</w:t>
            </w:r>
            <w:proofErr w:type="spellEnd"/>
            <w:r>
              <w:t xml:space="preserve"> А.В./</w:t>
            </w:r>
          </w:p>
          <w:p w14:paraId="568E7B2D" w14:textId="77777777" w:rsidR="00D51B28" w:rsidRPr="002C547C" w:rsidRDefault="00D51B28" w:rsidP="007C34CA">
            <w:pPr>
              <w:pStyle w:val="a8"/>
              <w:rPr>
                <w:snapToGrid w:val="0"/>
                <w:color w:val="000000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31851AE" w14:textId="77777777" w:rsidR="00D51B28" w:rsidRPr="002C547C" w:rsidRDefault="00D51B28" w:rsidP="007C34CA">
            <w:pPr>
              <w:jc w:val="both"/>
              <w:rPr>
                <w:snapToGrid w:val="0"/>
                <w:color w:val="000000"/>
                <w:szCs w:val="22"/>
              </w:rPr>
            </w:pPr>
          </w:p>
        </w:tc>
      </w:tr>
    </w:tbl>
    <w:p w14:paraId="7D70375F" w14:textId="704B8FF2" w:rsidR="00A9083B" w:rsidRPr="00502221" w:rsidRDefault="00A9083B" w:rsidP="00713F98">
      <w:pPr>
        <w:spacing w:line="276" w:lineRule="auto"/>
        <w:rPr>
          <w:sz w:val="22"/>
          <w:szCs w:val="22"/>
        </w:rPr>
      </w:pPr>
    </w:p>
    <w:sectPr w:rsidR="00A9083B" w:rsidRPr="00502221" w:rsidSect="00CF7974">
      <w:pgSz w:w="11906" w:h="16838"/>
      <w:pgMar w:top="851" w:right="1701" w:bottom="851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1EAB" w14:textId="77777777" w:rsidR="0091466F" w:rsidRDefault="0091466F">
      <w:r>
        <w:separator/>
      </w:r>
    </w:p>
  </w:endnote>
  <w:endnote w:type="continuationSeparator" w:id="0">
    <w:p w14:paraId="604BCC5D" w14:textId="77777777" w:rsidR="0091466F" w:rsidRDefault="0091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233D" w14:textId="77777777" w:rsidR="005073CD" w:rsidRDefault="005073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34A39F" w14:textId="77777777" w:rsidR="005073CD" w:rsidRDefault="005073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B33E" w14:textId="379AF0E9" w:rsidR="002C7BB4" w:rsidRPr="00B734E2" w:rsidRDefault="002C7BB4" w:rsidP="00024FC2">
    <w:pPr>
      <w:pStyle w:val="a3"/>
      <w:tabs>
        <w:tab w:val="clear" w:pos="4677"/>
        <w:tab w:val="clear" w:pos="9355"/>
        <w:tab w:val="center" w:pos="3969"/>
        <w:tab w:val="right" w:pos="8504"/>
      </w:tabs>
      <w:rPr>
        <w:sz w:val="18"/>
        <w:szCs w:val="18"/>
      </w:rPr>
    </w:pPr>
    <w:r w:rsidRPr="00B734E2">
      <w:rPr>
        <w:sz w:val="18"/>
        <w:szCs w:val="18"/>
      </w:rPr>
      <w:t xml:space="preserve"> </w:t>
    </w:r>
    <w:r w:rsidR="00B971A8" w:rsidRPr="00B734E2">
      <w:rPr>
        <w:sz w:val="18"/>
        <w:szCs w:val="18"/>
        <w:lang w:val="ru-RU"/>
      </w:rPr>
      <w:t>Цедент</w:t>
    </w:r>
    <w:r w:rsidRPr="00B734E2">
      <w:rPr>
        <w:sz w:val="18"/>
        <w:szCs w:val="18"/>
      </w:rPr>
      <w:t xml:space="preserve"> ___________</w:t>
    </w:r>
    <w:r w:rsidR="00946487">
      <w:rPr>
        <w:sz w:val="18"/>
        <w:szCs w:val="18"/>
      </w:rPr>
      <w:tab/>
    </w:r>
    <w:r w:rsidR="00946487" w:rsidRPr="00B734E2">
      <w:rPr>
        <w:sz w:val="18"/>
        <w:szCs w:val="18"/>
      </w:rPr>
      <w:t xml:space="preserve">Страница </w:t>
    </w:r>
    <w:r w:rsidR="00946487" w:rsidRPr="00B734E2">
      <w:rPr>
        <w:b/>
        <w:sz w:val="18"/>
        <w:szCs w:val="18"/>
      </w:rPr>
      <w:fldChar w:fldCharType="begin"/>
    </w:r>
    <w:r w:rsidR="00946487" w:rsidRPr="00B734E2">
      <w:rPr>
        <w:b/>
        <w:sz w:val="18"/>
        <w:szCs w:val="18"/>
      </w:rPr>
      <w:instrText>PAGE</w:instrText>
    </w:r>
    <w:r w:rsidR="00946487" w:rsidRPr="00B734E2">
      <w:rPr>
        <w:b/>
        <w:sz w:val="18"/>
        <w:szCs w:val="18"/>
      </w:rPr>
      <w:fldChar w:fldCharType="separate"/>
    </w:r>
    <w:r w:rsidR="00946487">
      <w:rPr>
        <w:b/>
        <w:sz w:val="18"/>
        <w:szCs w:val="18"/>
      </w:rPr>
      <w:t>1</w:t>
    </w:r>
    <w:r w:rsidR="00946487" w:rsidRPr="00B734E2">
      <w:rPr>
        <w:b/>
        <w:sz w:val="18"/>
        <w:szCs w:val="18"/>
      </w:rPr>
      <w:fldChar w:fldCharType="end"/>
    </w:r>
    <w:r w:rsidR="00946487" w:rsidRPr="00B734E2">
      <w:rPr>
        <w:sz w:val="18"/>
        <w:szCs w:val="18"/>
      </w:rPr>
      <w:t xml:space="preserve"> из </w:t>
    </w:r>
    <w:r w:rsidR="00946487" w:rsidRPr="00B734E2">
      <w:rPr>
        <w:b/>
        <w:sz w:val="18"/>
        <w:szCs w:val="18"/>
      </w:rPr>
      <w:fldChar w:fldCharType="begin"/>
    </w:r>
    <w:r w:rsidR="00946487" w:rsidRPr="00B734E2">
      <w:rPr>
        <w:b/>
        <w:sz w:val="18"/>
        <w:szCs w:val="18"/>
      </w:rPr>
      <w:instrText>NUMPAGES</w:instrText>
    </w:r>
    <w:r w:rsidR="00946487" w:rsidRPr="00B734E2">
      <w:rPr>
        <w:b/>
        <w:sz w:val="18"/>
        <w:szCs w:val="18"/>
      </w:rPr>
      <w:fldChar w:fldCharType="separate"/>
    </w:r>
    <w:r w:rsidR="00946487">
      <w:rPr>
        <w:b/>
        <w:sz w:val="18"/>
        <w:szCs w:val="18"/>
      </w:rPr>
      <w:t>3</w:t>
    </w:r>
    <w:r w:rsidR="00946487" w:rsidRPr="00B734E2">
      <w:rPr>
        <w:b/>
        <w:sz w:val="18"/>
        <w:szCs w:val="18"/>
      </w:rPr>
      <w:fldChar w:fldCharType="end"/>
    </w:r>
    <w:r w:rsidR="00946487">
      <w:rPr>
        <w:sz w:val="18"/>
        <w:szCs w:val="18"/>
      </w:rPr>
      <w:tab/>
    </w:r>
    <w:r w:rsidR="00946487" w:rsidRPr="00B734E2">
      <w:rPr>
        <w:sz w:val="18"/>
        <w:szCs w:val="18"/>
        <w:lang w:val="ru-RU"/>
      </w:rPr>
      <w:t>Цессионарий</w:t>
    </w:r>
    <w:r w:rsidR="00946487" w:rsidRPr="00B734E2">
      <w:rPr>
        <w:sz w:val="18"/>
        <w:szCs w:val="18"/>
      </w:rPr>
      <w:t xml:space="preserve"> ____________</w:t>
    </w:r>
  </w:p>
  <w:p w14:paraId="6374158E" w14:textId="77777777" w:rsidR="002C7BB4" w:rsidRPr="00B734E2" w:rsidRDefault="002C7BB4">
    <w:pPr>
      <w:pStyle w:val="a3"/>
      <w:rPr>
        <w:sz w:val="18"/>
        <w:szCs w:val="18"/>
      </w:rPr>
    </w:pPr>
    <w:r w:rsidRPr="00B734E2">
      <w:rPr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8D49" w14:textId="77777777" w:rsidR="0091466F" w:rsidRDefault="0091466F">
      <w:r>
        <w:separator/>
      </w:r>
    </w:p>
  </w:footnote>
  <w:footnote w:type="continuationSeparator" w:id="0">
    <w:p w14:paraId="1CEE7C3D" w14:textId="77777777" w:rsidR="0091466F" w:rsidRDefault="0091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78AD"/>
    <w:multiLevelType w:val="hybridMultilevel"/>
    <w:tmpl w:val="2AA8D318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00844"/>
    <w:multiLevelType w:val="hybridMultilevel"/>
    <w:tmpl w:val="843C88DE"/>
    <w:lvl w:ilvl="0" w:tplc="3DB26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0E2BA0">
      <w:numFmt w:val="none"/>
      <w:lvlText w:val=""/>
      <w:lvlJc w:val="left"/>
      <w:pPr>
        <w:tabs>
          <w:tab w:val="num" w:pos="360"/>
        </w:tabs>
      </w:pPr>
    </w:lvl>
    <w:lvl w:ilvl="2" w:tplc="07E8D068">
      <w:numFmt w:val="none"/>
      <w:lvlText w:val=""/>
      <w:lvlJc w:val="left"/>
      <w:pPr>
        <w:tabs>
          <w:tab w:val="num" w:pos="360"/>
        </w:tabs>
      </w:pPr>
    </w:lvl>
    <w:lvl w:ilvl="3" w:tplc="AEAA2A56">
      <w:numFmt w:val="none"/>
      <w:lvlText w:val=""/>
      <w:lvlJc w:val="left"/>
      <w:pPr>
        <w:tabs>
          <w:tab w:val="num" w:pos="360"/>
        </w:tabs>
      </w:pPr>
    </w:lvl>
    <w:lvl w:ilvl="4" w:tplc="7C0680CA">
      <w:numFmt w:val="none"/>
      <w:lvlText w:val=""/>
      <w:lvlJc w:val="left"/>
      <w:pPr>
        <w:tabs>
          <w:tab w:val="num" w:pos="360"/>
        </w:tabs>
      </w:pPr>
    </w:lvl>
    <w:lvl w:ilvl="5" w:tplc="2468F44E">
      <w:numFmt w:val="none"/>
      <w:lvlText w:val=""/>
      <w:lvlJc w:val="left"/>
      <w:pPr>
        <w:tabs>
          <w:tab w:val="num" w:pos="360"/>
        </w:tabs>
      </w:pPr>
    </w:lvl>
    <w:lvl w:ilvl="6" w:tplc="1B6C6BEC">
      <w:numFmt w:val="none"/>
      <w:lvlText w:val=""/>
      <w:lvlJc w:val="left"/>
      <w:pPr>
        <w:tabs>
          <w:tab w:val="num" w:pos="360"/>
        </w:tabs>
      </w:pPr>
    </w:lvl>
    <w:lvl w:ilvl="7" w:tplc="A038FE5A">
      <w:numFmt w:val="none"/>
      <w:lvlText w:val=""/>
      <w:lvlJc w:val="left"/>
      <w:pPr>
        <w:tabs>
          <w:tab w:val="num" w:pos="360"/>
        </w:tabs>
      </w:pPr>
    </w:lvl>
    <w:lvl w:ilvl="8" w:tplc="5148A86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EE70EF7"/>
    <w:multiLevelType w:val="hybridMultilevel"/>
    <w:tmpl w:val="7E40C02C"/>
    <w:lvl w:ilvl="0" w:tplc="F102896C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482135E"/>
    <w:multiLevelType w:val="multilevel"/>
    <w:tmpl w:val="E2009AFE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3A3A70B1"/>
    <w:multiLevelType w:val="hybridMultilevel"/>
    <w:tmpl w:val="3208C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B16D5"/>
    <w:multiLevelType w:val="hybridMultilevel"/>
    <w:tmpl w:val="48CAFF46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421B482E"/>
    <w:multiLevelType w:val="hybridMultilevel"/>
    <w:tmpl w:val="042E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73BE7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6B6BF4"/>
    <w:multiLevelType w:val="hybridMultilevel"/>
    <w:tmpl w:val="64269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E7767"/>
    <w:multiLevelType w:val="hybridMultilevel"/>
    <w:tmpl w:val="06B81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645A"/>
    <w:multiLevelType w:val="hybridMultilevel"/>
    <w:tmpl w:val="C5340C40"/>
    <w:lvl w:ilvl="0" w:tplc="D5EE8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056D35"/>
    <w:multiLevelType w:val="hybridMultilevel"/>
    <w:tmpl w:val="6856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44F7493"/>
    <w:multiLevelType w:val="multilevel"/>
    <w:tmpl w:val="81F2AA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4930CD9"/>
    <w:multiLevelType w:val="multilevel"/>
    <w:tmpl w:val="3682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681252">
    <w:abstractNumId w:val="1"/>
  </w:num>
  <w:num w:numId="2" w16cid:durableId="933438263">
    <w:abstractNumId w:val="11"/>
  </w:num>
  <w:num w:numId="3" w16cid:durableId="2127191502">
    <w:abstractNumId w:val="0"/>
  </w:num>
  <w:num w:numId="4" w16cid:durableId="2006741362">
    <w:abstractNumId w:val="9"/>
  </w:num>
  <w:num w:numId="5" w16cid:durableId="266239238">
    <w:abstractNumId w:val="5"/>
  </w:num>
  <w:num w:numId="6" w16cid:durableId="1418945190">
    <w:abstractNumId w:val="3"/>
  </w:num>
  <w:num w:numId="7" w16cid:durableId="345525955">
    <w:abstractNumId w:val="2"/>
  </w:num>
  <w:num w:numId="8" w16cid:durableId="849413488">
    <w:abstractNumId w:val="14"/>
  </w:num>
  <w:num w:numId="9" w16cid:durableId="1889680047">
    <w:abstractNumId w:val="10"/>
  </w:num>
  <w:num w:numId="10" w16cid:durableId="328480364">
    <w:abstractNumId w:val="7"/>
  </w:num>
  <w:num w:numId="11" w16cid:durableId="1330908766">
    <w:abstractNumId w:val="6"/>
  </w:num>
  <w:num w:numId="12" w16cid:durableId="160422111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 w16cid:durableId="1619294713">
    <w:abstractNumId w:val="12"/>
  </w:num>
  <w:num w:numId="14" w16cid:durableId="1835485747">
    <w:abstractNumId w:val="4"/>
  </w:num>
  <w:num w:numId="15" w16cid:durableId="111173929">
    <w:abstractNumId w:val="8"/>
  </w:num>
  <w:num w:numId="16" w16cid:durableId="14352488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34"/>
    <w:rsid w:val="000008CD"/>
    <w:rsid w:val="0000238C"/>
    <w:rsid w:val="00011625"/>
    <w:rsid w:val="00012582"/>
    <w:rsid w:val="00016AAA"/>
    <w:rsid w:val="0002122A"/>
    <w:rsid w:val="00022A1C"/>
    <w:rsid w:val="00024FC2"/>
    <w:rsid w:val="00027264"/>
    <w:rsid w:val="00030351"/>
    <w:rsid w:val="00032335"/>
    <w:rsid w:val="00040257"/>
    <w:rsid w:val="0004038A"/>
    <w:rsid w:val="00042E78"/>
    <w:rsid w:val="00051978"/>
    <w:rsid w:val="000560A0"/>
    <w:rsid w:val="000612E6"/>
    <w:rsid w:val="000614D4"/>
    <w:rsid w:val="00061631"/>
    <w:rsid w:val="0006225A"/>
    <w:rsid w:val="000629E8"/>
    <w:rsid w:val="0006367D"/>
    <w:rsid w:val="00065197"/>
    <w:rsid w:val="000765BF"/>
    <w:rsid w:val="000773F7"/>
    <w:rsid w:val="00086F34"/>
    <w:rsid w:val="000959AD"/>
    <w:rsid w:val="000964EE"/>
    <w:rsid w:val="0009774F"/>
    <w:rsid w:val="000978DF"/>
    <w:rsid w:val="000A080E"/>
    <w:rsid w:val="000A0B7B"/>
    <w:rsid w:val="000A27E2"/>
    <w:rsid w:val="000A3105"/>
    <w:rsid w:val="000B10BE"/>
    <w:rsid w:val="000B263B"/>
    <w:rsid w:val="000B383D"/>
    <w:rsid w:val="000B506E"/>
    <w:rsid w:val="000B5A4F"/>
    <w:rsid w:val="000C1C64"/>
    <w:rsid w:val="000C6C17"/>
    <w:rsid w:val="000D51BC"/>
    <w:rsid w:val="000D5E7A"/>
    <w:rsid w:val="000D7B8A"/>
    <w:rsid w:val="000E5449"/>
    <w:rsid w:val="000E6202"/>
    <w:rsid w:val="000E66FD"/>
    <w:rsid w:val="000F09F7"/>
    <w:rsid w:val="000F1238"/>
    <w:rsid w:val="000F1690"/>
    <w:rsid w:val="000F3DFA"/>
    <w:rsid w:val="000F4031"/>
    <w:rsid w:val="000F49A3"/>
    <w:rsid w:val="000F5153"/>
    <w:rsid w:val="000F6125"/>
    <w:rsid w:val="000F6F6E"/>
    <w:rsid w:val="000F7E05"/>
    <w:rsid w:val="0010012B"/>
    <w:rsid w:val="00100A22"/>
    <w:rsid w:val="001047FF"/>
    <w:rsid w:val="00105776"/>
    <w:rsid w:val="00105883"/>
    <w:rsid w:val="0010652F"/>
    <w:rsid w:val="00112468"/>
    <w:rsid w:val="00120AA7"/>
    <w:rsid w:val="00120FF5"/>
    <w:rsid w:val="001259F8"/>
    <w:rsid w:val="0013069E"/>
    <w:rsid w:val="001332AD"/>
    <w:rsid w:val="0014340F"/>
    <w:rsid w:val="001470DD"/>
    <w:rsid w:val="00147CEA"/>
    <w:rsid w:val="0015008D"/>
    <w:rsid w:val="001530B1"/>
    <w:rsid w:val="00155D38"/>
    <w:rsid w:val="00156B4D"/>
    <w:rsid w:val="00160971"/>
    <w:rsid w:val="0016272D"/>
    <w:rsid w:val="0016413C"/>
    <w:rsid w:val="00167555"/>
    <w:rsid w:val="00174372"/>
    <w:rsid w:val="00183E9F"/>
    <w:rsid w:val="00186A3C"/>
    <w:rsid w:val="001941BA"/>
    <w:rsid w:val="001946D7"/>
    <w:rsid w:val="0019640B"/>
    <w:rsid w:val="00196A0C"/>
    <w:rsid w:val="001A1252"/>
    <w:rsid w:val="001A2534"/>
    <w:rsid w:val="001A346A"/>
    <w:rsid w:val="001A40E0"/>
    <w:rsid w:val="001A4619"/>
    <w:rsid w:val="001A597F"/>
    <w:rsid w:val="001B266D"/>
    <w:rsid w:val="001B407D"/>
    <w:rsid w:val="001B680B"/>
    <w:rsid w:val="001B7A70"/>
    <w:rsid w:val="001B7BFD"/>
    <w:rsid w:val="001C1804"/>
    <w:rsid w:val="001D44BC"/>
    <w:rsid w:val="001E3FD3"/>
    <w:rsid w:val="001E51D0"/>
    <w:rsid w:val="001E61F9"/>
    <w:rsid w:val="001F2B24"/>
    <w:rsid w:val="001F3810"/>
    <w:rsid w:val="001F3D43"/>
    <w:rsid w:val="001F5793"/>
    <w:rsid w:val="00203CA9"/>
    <w:rsid w:val="00206F8C"/>
    <w:rsid w:val="00207354"/>
    <w:rsid w:val="002103C2"/>
    <w:rsid w:val="002202A2"/>
    <w:rsid w:val="00220C00"/>
    <w:rsid w:val="00222007"/>
    <w:rsid w:val="0022648A"/>
    <w:rsid w:val="002279D9"/>
    <w:rsid w:val="002302F6"/>
    <w:rsid w:val="00235E5D"/>
    <w:rsid w:val="0024175D"/>
    <w:rsid w:val="002470D2"/>
    <w:rsid w:val="00256B12"/>
    <w:rsid w:val="00257EAE"/>
    <w:rsid w:val="00260532"/>
    <w:rsid w:val="002643FC"/>
    <w:rsid w:val="002832C5"/>
    <w:rsid w:val="00284C57"/>
    <w:rsid w:val="00286714"/>
    <w:rsid w:val="002919E1"/>
    <w:rsid w:val="00291CAB"/>
    <w:rsid w:val="0029257C"/>
    <w:rsid w:val="00296911"/>
    <w:rsid w:val="00296F5A"/>
    <w:rsid w:val="002A1021"/>
    <w:rsid w:val="002A44EE"/>
    <w:rsid w:val="002B2F4A"/>
    <w:rsid w:val="002B40C7"/>
    <w:rsid w:val="002B4AF9"/>
    <w:rsid w:val="002B684A"/>
    <w:rsid w:val="002B68FC"/>
    <w:rsid w:val="002C4E4E"/>
    <w:rsid w:val="002C7BB4"/>
    <w:rsid w:val="002D0E0E"/>
    <w:rsid w:val="002D446A"/>
    <w:rsid w:val="002D755E"/>
    <w:rsid w:val="002E3287"/>
    <w:rsid w:val="002E49E9"/>
    <w:rsid w:val="002F0C16"/>
    <w:rsid w:val="002F1691"/>
    <w:rsid w:val="002F29C3"/>
    <w:rsid w:val="002F3F62"/>
    <w:rsid w:val="0030550C"/>
    <w:rsid w:val="00310590"/>
    <w:rsid w:val="00311E9E"/>
    <w:rsid w:val="00317957"/>
    <w:rsid w:val="00321A0F"/>
    <w:rsid w:val="003253EC"/>
    <w:rsid w:val="003307BA"/>
    <w:rsid w:val="003309F1"/>
    <w:rsid w:val="003345B8"/>
    <w:rsid w:val="00344859"/>
    <w:rsid w:val="00345702"/>
    <w:rsid w:val="00345EE6"/>
    <w:rsid w:val="003523E3"/>
    <w:rsid w:val="0036004F"/>
    <w:rsid w:val="0036023A"/>
    <w:rsid w:val="00360294"/>
    <w:rsid w:val="003602EE"/>
    <w:rsid w:val="00360E4F"/>
    <w:rsid w:val="00364230"/>
    <w:rsid w:val="00364FAE"/>
    <w:rsid w:val="003670BC"/>
    <w:rsid w:val="00371C41"/>
    <w:rsid w:val="003747F2"/>
    <w:rsid w:val="003752ED"/>
    <w:rsid w:val="00376223"/>
    <w:rsid w:val="0038029F"/>
    <w:rsid w:val="003913B5"/>
    <w:rsid w:val="0039174F"/>
    <w:rsid w:val="003919F3"/>
    <w:rsid w:val="00397E5F"/>
    <w:rsid w:val="003A5BD3"/>
    <w:rsid w:val="003A7AF4"/>
    <w:rsid w:val="003B512E"/>
    <w:rsid w:val="003B5714"/>
    <w:rsid w:val="003C38B6"/>
    <w:rsid w:val="003C4261"/>
    <w:rsid w:val="003D0EF2"/>
    <w:rsid w:val="003D16CF"/>
    <w:rsid w:val="003D4E5B"/>
    <w:rsid w:val="003D6AA5"/>
    <w:rsid w:val="003E2DDE"/>
    <w:rsid w:val="003E2E99"/>
    <w:rsid w:val="003E3D5E"/>
    <w:rsid w:val="003E5CE1"/>
    <w:rsid w:val="003F1EE8"/>
    <w:rsid w:val="003F2E1A"/>
    <w:rsid w:val="003F478A"/>
    <w:rsid w:val="003F608A"/>
    <w:rsid w:val="00401AD4"/>
    <w:rsid w:val="00402093"/>
    <w:rsid w:val="00402591"/>
    <w:rsid w:val="004040B2"/>
    <w:rsid w:val="00405337"/>
    <w:rsid w:val="00410FDD"/>
    <w:rsid w:val="0041676A"/>
    <w:rsid w:val="00421045"/>
    <w:rsid w:val="004213DC"/>
    <w:rsid w:val="00421DC4"/>
    <w:rsid w:val="00424C65"/>
    <w:rsid w:val="004275CF"/>
    <w:rsid w:val="0043079D"/>
    <w:rsid w:val="00433B25"/>
    <w:rsid w:val="00435188"/>
    <w:rsid w:val="00435767"/>
    <w:rsid w:val="004403EC"/>
    <w:rsid w:val="00440DAA"/>
    <w:rsid w:val="0044241E"/>
    <w:rsid w:val="00452BD8"/>
    <w:rsid w:val="00460E4E"/>
    <w:rsid w:val="00463348"/>
    <w:rsid w:val="00463B08"/>
    <w:rsid w:val="00463B74"/>
    <w:rsid w:val="00466778"/>
    <w:rsid w:val="00477871"/>
    <w:rsid w:val="00481D7A"/>
    <w:rsid w:val="00486C86"/>
    <w:rsid w:val="004904D1"/>
    <w:rsid w:val="0049392F"/>
    <w:rsid w:val="00493DAD"/>
    <w:rsid w:val="00494236"/>
    <w:rsid w:val="004A1CCD"/>
    <w:rsid w:val="004A3EE7"/>
    <w:rsid w:val="004A6663"/>
    <w:rsid w:val="004B7A37"/>
    <w:rsid w:val="004C1C14"/>
    <w:rsid w:val="004D090D"/>
    <w:rsid w:val="004D22C4"/>
    <w:rsid w:val="004E7F76"/>
    <w:rsid w:val="004F01F9"/>
    <w:rsid w:val="004F1DC5"/>
    <w:rsid w:val="004F237F"/>
    <w:rsid w:val="004F4B2B"/>
    <w:rsid w:val="00502221"/>
    <w:rsid w:val="0050242F"/>
    <w:rsid w:val="00502865"/>
    <w:rsid w:val="00504741"/>
    <w:rsid w:val="00505C8D"/>
    <w:rsid w:val="00506457"/>
    <w:rsid w:val="005073CD"/>
    <w:rsid w:val="00510565"/>
    <w:rsid w:val="00512B02"/>
    <w:rsid w:val="00513B02"/>
    <w:rsid w:val="00513B95"/>
    <w:rsid w:val="00514B19"/>
    <w:rsid w:val="00514C19"/>
    <w:rsid w:val="005154E0"/>
    <w:rsid w:val="005165FF"/>
    <w:rsid w:val="00521FF4"/>
    <w:rsid w:val="00524157"/>
    <w:rsid w:val="005264BF"/>
    <w:rsid w:val="0053275D"/>
    <w:rsid w:val="00534082"/>
    <w:rsid w:val="00535C32"/>
    <w:rsid w:val="00537541"/>
    <w:rsid w:val="00537F98"/>
    <w:rsid w:val="00542C26"/>
    <w:rsid w:val="005434F6"/>
    <w:rsid w:val="005508B0"/>
    <w:rsid w:val="0055180C"/>
    <w:rsid w:val="005538DE"/>
    <w:rsid w:val="00556A67"/>
    <w:rsid w:val="00557F58"/>
    <w:rsid w:val="00571BFD"/>
    <w:rsid w:val="00572A22"/>
    <w:rsid w:val="00572A72"/>
    <w:rsid w:val="0057326C"/>
    <w:rsid w:val="005806C7"/>
    <w:rsid w:val="00585585"/>
    <w:rsid w:val="0058636E"/>
    <w:rsid w:val="00587A52"/>
    <w:rsid w:val="00596FD3"/>
    <w:rsid w:val="0059742E"/>
    <w:rsid w:val="005A0868"/>
    <w:rsid w:val="005A2635"/>
    <w:rsid w:val="005A4458"/>
    <w:rsid w:val="005A4E34"/>
    <w:rsid w:val="005B3E48"/>
    <w:rsid w:val="005B4717"/>
    <w:rsid w:val="005B53B7"/>
    <w:rsid w:val="005B7592"/>
    <w:rsid w:val="005C438C"/>
    <w:rsid w:val="005C5445"/>
    <w:rsid w:val="005C6BF2"/>
    <w:rsid w:val="005D55F7"/>
    <w:rsid w:val="005D7EEE"/>
    <w:rsid w:val="005E2042"/>
    <w:rsid w:val="005E43B0"/>
    <w:rsid w:val="005E4B13"/>
    <w:rsid w:val="005F626E"/>
    <w:rsid w:val="005F64BC"/>
    <w:rsid w:val="005F6CC2"/>
    <w:rsid w:val="00600F55"/>
    <w:rsid w:val="00603D26"/>
    <w:rsid w:val="00606607"/>
    <w:rsid w:val="00616832"/>
    <w:rsid w:val="0061729F"/>
    <w:rsid w:val="006211A6"/>
    <w:rsid w:val="006220AB"/>
    <w:rsid w:val="00624B24"/>
    <w:rsid w:val="00625B15"/>
    <w:rsid w:val="00633004"/>
    <w:rsid w:val="006347F7"/>
    <w:rsid w:val="006409D7"/>
    <w:rsid w:val="00645E75"/>
    <w:rsid w:val="006579BC"/>
    <w:rsid w:val="00661ECF"/>
    <w:rsid w:val="00663D09"/>
    <w:rsid w:val="00663D59"/>
    <w:rsid w:val="006659CA"/>
    <w:rsid w:val="0067247F"/>
    <w:rsid w:val="00672A8E"/>
    <w:rsid w:val="00672AE6"/>
    <w:rsid w:val="0067367C"/>
    <w:rsid w:val="00673AFE"/>
    <w:rsid w:val="00674E18"/>
    <w:rsid w:val="006751AE"/>
    <w:rsid w:val="00675BF9"/>
    <w:rsid w:val="00684294"/>
    <w:rsid w:val="00687750"/>
    <w:rsid w:val="00694B17"/>
    <w:rsid w:val="00695DFF"/>
    <w:rsid w:val="00696396"/>
    <w:rsid w:val="0069753D"/>
    <w:rsid w:val="006A0B2B"/>
    <w:rsid w:val="006B1E1E"/>
    <w:rsid w:val="006B3444"/>
    <w:rsid w:val="006B66FA"/>
    <w:rsid w:val="006C2DD3"/>
    <w:rsid w:val="006C3326"/>
    <w:rsid w:val="006C5252"/>
    <w:rsid w:val="006C5AD6"/>
    <w:rsid w:val="006C5FDD"/>
    <w:rsid w:val="006C7703"/>
    <w:rsid w:val="006C7D15"/>
    <w:rsid w:val="006D017F"/>
    <w:rsid w:val="006D0A73"/>
    <w:rsid w:val="006E7643"/>
    <w:rsid w:val="006E7A1B"/>
    <w:rsid w:val="006F4DDE"/>
    <w:rsid w:val="006F4EF7"/>
    <w:rsid w:val="006F7D06"/>
    <w:rsid w:val="006F7DB1"/>
    <w:rsid w:val="007048F4"/>
    <w:rsid w:val="00713F98"/>
    <w:rsid w:val="00730CD7"/>
    <w:rsid w:val="00730EEE"/>
    <w:rsid w:val="00735C8F"/>
    <w:rsid w:val="00742668"/>
    <w:rsid w:val="00744A30"/>
    <w:rsid w:val="00746D19"/>
    <w:rsid w:val="0074705A"/>
    <w:rsid w:val="00747D2B"/>
    <w:rsid w:val="00753EDA"/>
    <w:rsid w:val="00757F21"/>
    <w:rsid w:val="00760199"/>
    <w:rsid w:val="00766867"/>
    <w:rsid w:val="00766951"/>
    <w:rsid w:val="0077056C"/>
    <w:rsid w:val="0077216A"/>
    <w:rsid w:val="00780E84"/>
    <w:rsid w:val="00781A16"/>
    <w:rsid w:val="00783233"/>
    <w:rsid w:val="007852B2"/>
    <w:rsid w:val="007916EA"/>
    <w:rsid w:val="00792DF5"/>
    <w:rsid w:val="00794CDA"/>
    <w:rsid w:val="00796CFB"/>
    <w:rsid w:val="007A0031"/>
    <w:rsid w:val="007A04F4"/>
    <w:rsid w:val="007A3083"/>
    <w:rsid w:val="007A6E28"/>
    <w:rsid w:val="007B11C1"/>
    <w:rsid w:val="007B1565"/>
    <w:rsid w:val="007B233C"/>
    <w:rsid w:val="007C0530"/>
    <w:rsid w:val="007C1488"/>
    <w:rsid w:val="007C2733"/>
    <w:rsid w:val="007C3D04"/>
    <w:rsid w:val="007C4983"/>
    <w:rsid w:val="007C6218"/>
    <w:rsid w:val="007D350E"/>
    <w:rsid w:val="007D3999"/>
    <w:rsid w:val="007D4176"/>
    <w:rsid w:val="007E1BCC"/>
    <w:rsid w:val="007E38F6"/>
    <w:rsid w:val="007E4A58"/>
    <w:rsid w:val="007F2657"/>
    <w:rsid w:val="007F37B1"/>
    <w:rsid w:val="007F4898"/>
    <w:rsid w:val="007F79A7"/>
    <w:rsid w:val="007F7F4C"/>
    <w:rsid w:val="00800D42"/>
    <w:rsid w:val="0080537A"/>
    <w:rsid w:val="00820100"/>
    <w:rsid w:val="00820537"/>
    <w:rsid w:val="00820BFF"/>
    <w:rsid w:val="00820F7D"/>
    <w:rsid w:val="008236F6"/>
    <w:rsid w:val="00823B0D"/>
    <w:rsid w:val="008350D4"/>
    <w:rsid w:val="00843E2C"/>
    <w:rsid w:val="008450CB"/>
    <w:rsid w:val="008500DE"/>
    <w:rsid w:val="0085444B"/>
    <w:rsid w:val="00855FE2"/>
    <w:rsid w:val="00856EF1"/>
    <w:rsid w:val="00857B29"/>
    <w:rsid w:val="00862875"/>
    <w:rsid w:val="00870A8A"/>
    <w:rsid w:val="00870EBF"/>
    <w:rsid w:val="00871F3B"/>
    <w:rsid w:val="00871FF7"/>
    <w:rsid w:val="0087353C"/>
    <w:rsid w:val="00873B9C"/>
    <w:rsid w:val="008767A6"/>
    <w:rsid w:val="00885346"/>
    <w:rsid w:val="00885608"/>
    <w:rsid w:val="00886A30"/>
    <w:rsid w:val="008905B4"/>
    <w:rsid w:val="00892B32"/>
    <w:rsid w:val="00892F91"/>
    <w:rsid w:val="008A2223"/>
    <w:rsid w:val="008A3C87"/>
    <w:rsid w:val="008A74B4"/>
    <w:rsid w:val="008B078B"/>
    <w:rsid w:val="008B6CE8"/>
    <w:rsid w:val="008B7C35"/>
    <w:rsid w:val="008C6C9C"/>
    <w:rsid w:val="008D049D"/>
    <w:rsid w:val="008D3DFD"/>
    <w:rsid w:val="008D5F9D"/>
    <w:rsid w:val="008E0218"/>
    <w:rsid w:val="008E20A4"/>
    <w:rsid w:val="008E446D"/>
    <w:rsid w:val="008E48A6"/>
    <w:rsid w:val="008E48DA"/>
    <w:rsid w:val="008E68A4"/>
    <w:rsid w:val="008F28B0"/>
    <w:rsid w:val="008F6237"/>
    <w:rsid w:val="008F7B8C"/>
    <w:rsid w:val="00902BCF"/>
    <w:rsid w:val="0091466F"/>
    <w:rsid w:val="00923343"/>
    <w:rsid w:val="00924B5E"/>
    <w:rsid w:val="009264B1"/>
    <w:rsid w:val="009266C2"/>
    <w:rsid w:val="00927E93"/>
    <w:rsid w:val="00930854"/>
    <w:rsid w:val="009312BC"/>
    <w:rsid w:val="009316BA"/>
    <w:rsid w:val="00933A32"/>
    <w:rsid w:val="009379FE"/>
    <w:rsid w:val="00944DC9"/>
    <w:rsid w:val="00946487"/>
    <w:rsid w:val="00953864"/>
    <w:rsid w:val="00953966"/>
    <w:rsid w:val="00953CB6"/>
    <w:rsid w:val="0095719D"/>
    <w:rsid w:val="00957648"/>
    <w:rsid w:val="00960E35"/>
    <w:rsid w:val="009615F9"/>
    <w:rsid w:val="0096468D"/>
    <w:rsid w:val="009773BC"/>
    <w:rsid w:val="00981B7B"/>
    <w:rsid w:val="00982199"/>
    <w:rsid w:val="009912B9"/>
    <w:rsid w:val="00991539"/>
    <w:rsid w:val="00996DCD"/>
    <w:rsid w:val="009A1692"/>
    <w:rsid w:val="009A2CF3"/>
    <w:rsid w:val="009A41C0"/>
    <w:rsid w:val="009A4D1D"/>
    <w:rsid w:val="009A6973"/>
    <w:rsid w:val="009B02FD"/>
    <w:rsid w:val="009B113B"/>
    <w:rsid w:val="009B6D72"/>
    <w:rsid w:val="009C1E7B"/>
    <w:rsid w:val="009C6608"/>
    <w:rsid w:val="009C7B0C"/>
    <w:rsid w:val="009D6FE3"/>
    <w:rsid w:val="009D791E"/>
    <w:rsid w:val="009E0000"/>
    <w:rsid w:val="009E0829"/>
    <w:rsid w:val="009E2315"/>
    <w:rsid w:val="009E242D"/>
    <w:rsid w:val="009E57D5"/>
    <w:rsid w:val="009E7D69"/>
    <w:rsid w:val="009F5355"/>
    <w:rsid w:val="009F5782"/>
    <w:rsid w:val="00A00033"/>
    <w:rsid w:val="00A002A5"/>
    <w:rsid w:val="00A06353"/>
    <w:rsid w:val="00A10DE9"/>
    <w:rsid w:val="00A1309E"/>
    <w:rsid w:val="00A15EA2"/>
    <w:rsid w:val="00A167E6"/>
    <w:rsid w:val="00A170D7"/>
    <w:rsid w:val="00A211C4"/>
    <w:rsid w:val="00A21F5C"/>
    <w:rsid w:val="00A24448"/>
    <w:rsid w:val="00A26953"/>
    <w:rsid w:val="00A27D99"/>
    <w:rsid w:val="00A32CBC"/>
    <w:rsid w:val="00A34671"/>
    <w:rsid w:val="00A3535F"/>
    <w:rsid w:val="00A35879"/>
    <w:rsid w:val="00A364D8"/>
    <w:rsid w:val="00A433A1"/>
    <w:rsid w:val="00A57E28"/>
    <w:rsid w:val="00A61BC7"/>
    <w:rsid w:val="00A648AB"/>
    <w:rsid w:val="00A71520"/>
    <w:rsid w:val="00A764C2"/>
    <w:rsid w:val="00A771BA"/>
    <w:rsid w:val="00A8252F"/>
    <w:rsid w:val="00A82B54"/>
    <w:rsid w:val="00A83170"/>
    <w:rsid w:val="00A83EB0"/>
    <w:rsid w:val="00A8523A"/>
    <w:rsid w:val="00A853B6"/>
    <w:rsid w:val="00A9083B"/>
    <w:rsid w:val="00A97030"/>
    <w:rsid w:val="00AA1158"/>
    <w:rsid w:val="00AA1FA1"/>
    <w:rsid w:val="00AA28CF"/>
    <w:rsid w:val="00AA6A14"/>
    <w:rsid w:val="00AA78C9"/>
    <w:rsid w:val="00AB076F"/>
    <w:rsid w:val="00AB2179"/>
    <w:rsid w:val="00AB2529"/>
    <w:rsid w:val="00AB5997"/>
    <w:rsid w:val="00AC033C"/>
    <w:rsid w:val="00AC2281"/>
    <w:rsid w:val="00AC3DCB"/>
    <w:rsid w:val="00AC5990"/>
    <w:rsid w:val="00AD2E94"/>
    <w:rsid w:val="00AD305E"/>
    <w:rsid w:val="00AD3102"/>
    <w:rsid w:val="00AD4BAB"/>
    <w:rsid w:val="00AE2E1F"/>
    <w:rsid w:val="00AF2D23"/>
    <w:rsid w:val="00AF3A44"/>
    <w:rsid w:val="00B01516"/>
    <w:rsid w:val="00B0225E"/>
    <w:rsid w:val="00B068ED"/>
    <w:rsid w:val="00B10BA3"/>
    <w:rsid w:val="00B10C12"/>
    <w:rsid w:val="00B11811"/>
    <w:rsid w:val="00B201BC"/>
    <w:rsid w:val="00B210E8"/>
    <w:rsid w:val="00B30D61"/>
    <w:rsid w:val="00B33E83"/>
    <w:rsid w:val="00B35DCC"/>
    <w:rsid w:val="00B40E36"/>
    <w:rsid w:val="00B47C66"/>
    <w:rsid w:val="00B51CEA"/>
    <w:rsid w:val="00B53967"/>
    <w:rsid w:val="00B552EF"/>
    <w:rsid w:val="00B56A01"/>
    <w:rsid w:val="00B56DC7"/>
    <w:rsid w:val="00B57098"/>
    <w:rsid w:val="00B57331"/>
    <w:rsid w:val="00B648C0"/>
    <w:rsid w:val="00B71378"/>
    <w:rsid w:val="00B721DE"/>
    <w:rsid w:val="00B734E2"/>
    <w:rsid w:val="00B825BB"/>
    <w:rsid w:val="00B829A1"/>
    <w:rsid w:val="00B84AA7"/>
    <w:rsid w:val="00B8536A"/>
    <w:rsid w:val="00B8780C"/>
    <w:rsid w:val="00B93C09"/>
    <w:rsid w:val="00B971A8"/>
    <w:rsid w:val="00BA4DFF"/>
    <w:rsid w:val="00BB0C02"/>
    <w:rsid w:val="00BB24A2"/>
    <w:rsid w:val="00BB4975"/>
    <w:rsid w:val="00BB58AE"/>
    <w:rsid w:val="00BC13A6"/>
    <w:rsid w:val="00BC36B9"/>
    <w:rsid w:val="00BC69FB"/>
    <w:rsid w:val="00BC70A3"/>
    <w:rsid w:val="00BD163D"/>
    <w:rsid w:val="00BD23C1"/>
    <w:rsid w:val="00BD3E6E"/>
    <w:rsid w:val="00BD6369"/>
    <w:rsid w:val="00BE6C98"/>
    <w:rsid w:val="00BE7163"/>
    <w:rsid w:val="00BF10E4"/>
    <w:rsid w:val="00BF1B0D"/>
    <w:rsid w:val="00BF43B2"/>
    <w:rsid w:val="00BF5FD8"/>
    <w:rsid w:val="00C01DB4"/>
    <w:rsid w:val="00C021F2"/>
    <w:rsid w:val="00C02DD3"/>
    <w:rsid w:val="00C040B8"/>
    <w:rsid w:val="00C072B2"/>
    <w:rsid w:val="00C11F2E"/>
    <w:rsid w:val="00C130AD"/>
    <w:rsid w:val="00C13D12"/>
    <w:rsid w:val="00C13D49"/>
    <w:rsid w:val="00C20BC9"/>
    <w:rsid w:val="00C217A5"/>
    <w:rsid w:val="00C2223E"/>
    <w:rsid w:val="00C22359"/>
    <w:rsid w:val="00C265FE"/>
    <w:rsid w:val="00C30456"/>
    <w:rsid w:val="00C33046"/>
    <w:rsid w:val="00C33917"/>
    <w:rsid w:val="00C34F7D"/>
    <w:rsid w:val="00C34FDD"/>
    <w:rsid w:val="00C40377"/>
    <w:rsid w:val="00C444C9"/>
    <w:rsid w:val="00C447FA"/>
    <w:rsid w:val="00C465FF"/>
    <w:rsid w:val="00C54369"/>
    <w:rsid w:val="00C55FFE"/>
    <w:rsid w:val="00C57288"/>
    <w:rsid w:val="00C671BF"/>
    <w:rsid w:val="00C71AF1"/>
    <w:rsid w:val="00C80C4F"/>
    <w:rsid w:val="00C81071"/>
    <w:rsid w:val="00C8221F"/>
    <w:rsid w:val="00C82873"/>
    <w:rsid w:val="00C830C3"/>
    <w:rsid w:val="00C9087E"/>
    <w:rsid w:val="00CA3BF2"/>
    <w:rsid w:val="00CA7002"/>
    <w:rsid w:val="00CA7685"/>
    <w:rsid w:val="00CB06D2"/>
    <w:rsid w:val="00CB3793"/>
    <w:rsid w:val="00CB4399"/>
    <w:rsid w:val="00CC16B0"/>
    <w:rsid w:val="00CD001B"/>
    <w:rsid w:val="00CD2066"/>
    <w:rsid w:val="00CD2272"/>
    <w:rsid w:val="00CD48FF"/>
    <w:rsid w:val="00CD5035"/>
    <w:rsid w:val="00CD53E7"/>
    <w:rsid w:val="00CD65C2"/>
    <w:rsid w:val="00CD7F79"/>
    <w:rsid w:val="00CE3ED6"/>
    <w:rsid w:val="00CE4161"/>
    <w:rsid w:val="00CF3296"/>
    <w:rsid w:val="00CF38C7"/>
    <w:rsid w:val="00CF4736"/>
    <w:rsid w:val="00CF7974"/>
    <w:rsid w:val="00D02E68"/>
    <w:rsid w:val="00D079B6"/>
    <w:rsid w:val="00D16665"/>
    <w:rsid w:val="00D21BCE"/>
    <w:rsid w:val="00D233B8"/>
    <w:rsid w:val="00D2466B"/>
    <w:rsid w:val="00D33F7F"/>
    <w:rsid w:val="00D41063"/>
    <w:rsid w:val="00D41CA4"/>
    <w:rsid w:val="00D4380C"/>
    <w:rsid w:val="00D50E9B"/>
    <w:rsid w:val="00D51B28"/>
    <w:rsid w:val="00D5406A"/>
    <w:rsid w:val="00D55D04"/>
    <w:rsid w:val="00D621D9"/>
    <w:rsid w:val="00D85E58"/>
    <w:rsid w:val="00D91CFF"/>
    <w:rsid w:val="00D97759"/>
    <w:rsid w:val="00DA046E"/>
    <w:rsid w:val="00DA2877"/>
    <w:rsid w:val="00DC50A9"/>
    <w:rsid w:val="00DD5AE4"/>
    <w:rsid w:val="00DD7A15"/>
    <w:rsid w:val="00DE0FE5"/>
    <w:rsid w:val="00DE1431"/>
    <w:rsid w:val="00DE60CE"/>
    <w:rsid w:val="00DE6707"/>
    <w:rsid w:val="00DF1EBC"/>
    <w:rsid w:val="00DF6ADE"/>
    <w:rsid w:val="00E01620"/>
    <w:rsid w:val="00E01957"/>
    <w:rsid w:val="00E02D55"/>
    <w:rsid w:val="00E030A1"/>
    <w:rsid w:val="00E032E4"/>
    <w:rsid w:val="00E03856"/>
    <w:rsid w:val="00E10AC1"/>
    <w:rsid w:val="00E10E6F"/>
    <w:rsid w:val="00E12DB4"/>
    <w:rsid w:val="00E13167"/>
    <w:rsid w:val="00E17177"/>
    <w:rsid w:val="00E215D4"/>
    <w:rsid w:val="00E224AA"/>
    <w:rsid w:val="00E22FDB"/>
    <w:rsid w:val="00E44635"/>
    <w:rsid w:val="00E56A58"/>
    <w:rsid w:val="00E6071A"/>
    <w:rsid w:val="00E62591"/>
    <w:rsid w:val="00E64947"/>
    <w:rsid w:val="00E64EEC"/>
    <w:rsid w:val="00E7269F"/>
    <w:rsid w:val="00E74AC8"/>
    <w:rsid w:val="00E82E93"/>
    <w:rsid w:val="00E84C78"/>
    <w:rsid w:val="00E914F0"/>
    <w:rsid w:val="00EA28D0"/>
    <w:rsid w:val="00EA5B34"/>
    <w:rsid w:val="00EB4D54"/>
    <w:rsid w:val="00EB57D9"/>
    <w:rsid w:val="00EB60FC"/>
    <w:rsid w:val="00EC2BEC"/>
    <w:rsid w:val="00EC436A"/>
    <w:rsid w:val="00ED09D3"/>
    <w:rsid w:val="00ED226F"/>
    <w:rsid w:val="00EE45DE"/>
    <w:rsid w:val="00EE7C0C"/>
    <w:rsid w:val="00EF2840"/>
    <w:rsid w:val="00EF5E90"/>
    <w:rsid w:val="00EF6B89"/>
    <w:rsid w:val="00F00A0E"/>
    <w:rsid w:val="00F02665"/>
    <w:rsid w:val="00F05206"/>
    <w:rsid w:val="00F075C9"/>
    <w:rsid w:val="00F144FE"/>
    <w:rsid w:val="00F213DA"/>
    <w:rsid w:val="00F23494"/>
    <w:rsid w:val="00F27713"/>
    <w:rsid w:val="00F2791B"/>
    <w:rsid w:val="00F31EDB"/>
    <w:rsid w:val="00F35A58"/>
    <w:rsid w:val="00F40C4F"/>
    <w:rsid w:val="00F42211"/>
    <w:rsid w:val="00F436FF"/>
    <w:rsid w:val="00F478C4"/>
    <w:rsid w:val="00F50999"/>
    <w:rsid w:val="00F533A3"/>
    <w:rsid w:val="00F66299"/>
    <w:rsid w:val="00F7189C"/>
    <w:rsid w:val="00F76CE2"/>
    <w:rsid w:val="00F7725D"/>
    <w:rsid w:val="00F824EF"/>
    <w:rsid w:val="00F83E4B"/>
    <w:rsid w:val="00F843E1"/>
    <w:rsid w:val="00F9134A"/>
    <w:rsid w:val="00F93D62"/>
    <w:rsid w:val="00F94A67"/>
    <w:rsid w:val="00F954EB"/>
    <w:rsid w:val="00FA1715"/>
    <w:rsid w:val="00FA4037"/>
    <w:rsid w:val="00FA482B"/>
    <w:rsid w:val="00FA6C0B"/>
    <w:rsid w:val="00FA752B"/>
    <w:rsid w:val="00FB243B"/>
    <w:rsid w:val="00FB277B"/>
    <w:rsid w:val="00FB2C0F"/>
    <w:rsid w:val="00FB7607"/>
    <w:rsid w:val="00FC0A3C"/>
    <w:rsid w:val="00FC1BF8"/>
    <w:rsid w:val="00FC5E4E"/>
    <w:rsid w:val="00FC7966"/>
    <w:rsid w:val="00FD0599"/>
    <w:rsid w:val="00FD1869"/>
    <w:rsid w:val="00FD1BF1"/>
    <w:rsid w:val="00FD55B6"/>
    <w:rsid w:val="00FD7511"/>
    <w:rsid w:val="00FE0782"/>
    <w:rsid w:val="00FE203A"/>
    <w:rsid w:val="00FE6D2D"/>
    <w:rsid w:val="00FE70FD"/>
    <w:rsid w:val="00FF1AE4"/>
    <w:rsid w:val="00FF2092"/>
    <w:rsid w:val="00FF4603"/>
    <w:rsid w:val="00FF4AC1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F0FFD"/>
  <w15:chartTrackingRefBased/>
  <w15:docId w15:val="{574A5A5E-1144-4ED5-9DBF-026C9EB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left="420"/>
      <w:jc w:val="both"/>
    </w:pPr>
    <w:rPr>
      <w:bCs/>
    </w:rPr>
  </w:style>
  <w:style w:type="paragraph" w:customStyle="1" w:styleId="a7">
    <w:name w:val="Название"/>
    <w:basedOn w:val="a"/>
    <w:qFormat/>
    <w:pPr>
      <w:widowControl w:val="0"/>
      <w:jc w:val="center"/>
    </w:pPr>
    <w:rPr>
      <w:b/>
      <w:snapToGrid w:val="0"/>
      <w:szCs w:val="20"/>
    </w:rPr>
  </w:style>
  <w:style w:type="paragraph" w:styleId="a8">
    <w:name w:val="Body Text"/>
    <w:basedOn w:val="a"/>
    <w:rPr>
      <w:sz w:val="22"/>
      <w:szCs w:val="20"/>
    </w:rPr>
  </w:style>
  <w:style w:type="paragraph" w:styleId="a9">
    <w:name w:val="Balloon Text"/>
    <w:basedOn w:val="a"/>
    <w:semiHidden/>
    <w:rsid w:val="003307B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C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3069E"/>
    <w:pPr>
      <w:spacing w:after="120" w:line="480" w:lineRule="auto"/>
    </w:pPr>
  </w:style>
  <w:style w:type="paragraph" w:customStyle="1" w:styleId="nonformat">
    <w:name w:val="nonformat"/>
    <w:basedOn w:val="a"/>
    <w:rsid w:val="0013069E"/>
    <w:pPr>
      <w:spacing w:before="100" w:beforeAutospacing="1" w:after="100" w:afterAutospacing="1"/>
    </w:pPr>
  </w:style>
  <w:style w:type="character" w:styleId="ab">
    <w:name w:val="annotation reference"/>
    <w:rsid w:val="000C6C17"/>
    <w:rPr>
      <w:sz w:val="16"/>
      <w:szCs w:val="16"/>
    </w:rPr>
  </w:style>
  <w:style w:type="paragraph" w:styleId="ac">
    <w:name w:val="annotation text"/>
    <w:basedOn w:val="a"/>
    <w:link w:val="ad"/>
    <w:rsid w:val="000C6C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C6C17"/>
  </w:style>
  <w:style w:type="paragraph" w:styleId="ae">
    <w:name w:val="annotation subject"/>
    <w:basedOn w:val="ac"/>
    <w:next w:val="ac"/>
    <w:link w:val="af"/>
    <w:rsid w:val="000C6C17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0C6C17"/>
    <w:rPr>
      <w:b/>
      <w:bCs/>
    </w:rPr>
  </w:style>
  <w:style w:type="paragraph" w:styleId="af0">
    <w:name w:val="header"/>
    <w:basedOn w:val="a"/>
    <w:link w:val="af1"/>
    <w:uiPriority w:val="99"/>
    <w:rsid w:val="00311E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311E9E"/>
    <w:rPr>
      <w:sz w:val="24"/>
      <w:szCs w:val="24"/>
    </w:rPr>
  </w:style>
  <w:style w:type="character" w:customStyle="1" w:styleId="paragraph">
    <w:name w:val="paragraph"/>
    <w:rsid w:val="006C5252"/>
  </w:style>
  <w:style w:type="character" w:customStyle="1" w:styleId="a4">
    <w:name w:val="Нижний колонтитул Знак"/>
    <w:link w:val="a3"/>
    <w:uiPriority w:val="99"/>
    <w:rsid w:val="002C7BB4"/>
    <w:rPr>
      <w:sz w:val="24"/>
      <w:szCs w:val="24"/>
    </w:rPr>
  </w:style>
  <w:style w:type="character" w:styleId="af2">
    <w:name w:val="Hyperlink"/>
    <w:uiPriority w:val="99"/>
    <w:semiHidden/>
    <w:unhideWhenUsed/>
    <w:rsid w:val="004C1C14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A5B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BD30B-FE65-9346-87B7-39C21C6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</Pages>
  <Words>847</Words>
  <Characters>6128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оборудования</vt:lpstr>
    </vt:vector>
  </TitlesOfParts>
  <Company>Home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оборудования</dc:title>
  <dc:subject/>
  <dc:creator>PC</dc:creator>
  <cp:keywords/>
  <cp:lastModifiedBy>кирил Козлов</cp:lastModifiedBy>
  <cp:revision>153</cp:revision>
  <cp:lastPrinted>2021-03-12T12:20:00Z</cp:lastPrinted>
  <dcterms:created xsi:type="dcterms:W3CDTF">2021-03-14T06:49:00Z</dcterms:created>
  <dcterms:modified xsi:type="dcterms:W3CDTF">2024-07-02T09:46:00Z</dcterms:modified>
</cp:coreProperties>
</file>