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04.04.2024</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Подосинников Алексей Георгиевич (19.03.1957г.р., место рожд: с. Сасыколи Харабалинского района Астраханской области , адрес рег: 416010, Астраханская обл, Харабалинский р-н, Харабали г, Московская ул, дом № 82, СНИЛС09293977024, ИНН 301001325925, паспорт РФ серия 1215, номер 596462, выдан 06.08.2015, кем выдан ОУФМС РОССИИ ПО АСТРАХАНСКОЙ ОБЛАСТИ В ХАРАБАЛИНСКОМ РАЙОНЕ, код подразделения 300-014),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Астраханской области от 16.01.2024г. по делу №А06-10268/2023,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17.05.2024г. по продаже имущества Подосинникова Алексея Георгиевича,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НИССАН, модель: QАSНQАI, VIN: SJNFAAJ10U2530140, год изготовления: 2012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17.05.2024г.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Подосинникова Алексея Георгиевича 40817810450174010818,</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Подосинников Алексей Георгиевич (19.03.1957г.р., место рожд: с. Сасыколи Харабалинского района Астраханской области , адрес рег: 416010, Астраханская обл, Харабалинский р-н, Харабали г, Московская ул, дом № 82, СНИЛС09293977024, ИНН 301001325925, паспорт РФ серия 1215, номер 596462, выдан 06.08.2015, кем выдан ОУФМС РОССИИ ПО АСТРАХАНСКОЙ ОБЛАСТИ В ХАРАБАЛИНСКОМ РАЙОНЕ, код подразделения 300-014)</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Подосинникова Алексея Георгиевича 40817810450174010818,</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Подосинникова Алексея Георгиевича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