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3E04" w14:textId="746D8022" w:rsidR="00B42F81" w:rsidRPr="00C41554" w:rsidRDefault="00C41554" w:rsidP="00B42F81">
      <w:pPr>
        <w:ind w:firstLine="708"/>
        <w:jc w:val="both"/>
        <w:rPr>
          <w:color w:val="000000"/>
          <w:sz w:val="20"/>
          <w:szCs w:val="20"/>
        </w:rPr>
      </w:pPr>
      <w:r w:rsidRPr="00C41554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8(800)777 5757, </w:t>
      </w:r>
      <w:hyperlink r:id="rId4" w:history="1">
        <w:r w:rsidRPr="00C41554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vega</w:t>
        </w:r>
        <w:r w:rsidRPr="00C41554">
          <w:rPr>
            <w:bCs/>
            <w:color w:val="0000FF"/>
            <w:sz w:val="20"/>
            <w:szCs w:val="20"/>
            <w:u w:val="single"/>
            <w:shd w:val="clear" w:color="auto" w:fill="FFFFFF"/>
          </w:rPr>
          <w:t>@</w:t>
        </w:r>
        <w:r w:rsidRPr="00C41554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auction</w:t>
        </w:r>
        <w:r w:rsidRPr="00C41554">
          <w:rPr>
            <w:bCs/>
            <w:color w:val="0000FF"/>
            <w:sz w:val="20"/>
            <w:szCs w:val="20"/>
            <w:u w:val="single"/>
            <w:shd w:val="clear" w:color="auto" w:fill="FFFFFF"/>
          </w:rPr>
          <w:t>-</w:t>
        </w:r>
        <w:r w:rsidRPr="00C41554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house</w:t>
        </w:r>
        <w:r w:rsidRPr="00C41554">
          <w:rPr>
            <w:bCs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C41554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C41554">
        <w:rPr>
          <w:rFonts w:eastAsiaTheme="minorHAnsi"/>
          <w:sz w:val="20"/>
          <w:szCs w:val="20"/>
          <w:lang w:eastAsia="en-US"/>
        </w:rPr>
        <w:t xml:space="preserve">), действующее на осн. договора поручения с </w:t>
      </w:r>
      <w:r w:rsidRPr="00C41554">
        <w:rPr>
          <w:rFonts w:eastAsiaTheme="minorHAnsi"/>
          <w:b/>
          <w:sz w:val="20"/>
          <w:szCs w:val="20"/>
          <w:lang w:eastAsia="en-US"/>
        </w:rPr>
        <w:t>ООО «НПА-СЕГМЕНТ»</w:t>
      </w:r>
      <w:r w:rsidRPr="00C41554">
        <w:rPr>
          <w:rFonts w:eastAsiaTheme="minorHAnsi"/>
          <w:sz w:val="20"/>
          <w:szCs w:val="20"/>
          <w:lang w:eastAsia="en-US"/>
        </w:rPr>
        <w:t xml:space="preserve"> (ИНН 7707850132), </w:t>
      </w:r>
      <w:r w:rsidRPr="00C41554">
        <w:rPr>
          <w:rFonts w:eastAsiaTheme="minorHAnsi"/>
          <w:b/>
          <w:sz w:val="20"/>
          <w:szCs w:val="20"/>
          <w:lang w:eastAsia="en-US"/>
        </w:rPr>
        <w:t>в лице конкурсного управляющего Боклина В.А.</w:t>
      </w:r>
      <w:r w:rsidRPr="00C41554">
        <w:rPr>
          <w:rFonts w:eastAsiaTheme="minorHAnsi"/>
          <w:sz w:val="20"/>
          <w:szCs w:val="20"/>
          <w:lang w:eastAsia="en-US"/>
        </w:rPr>
        <w:t xml:space="preserve"> (ИНН 501704567169) - член САУ «СРО «ДЕЛО» (ИНН 5010029544), действующего на осн. решения от 17.12.2020 и определения от 13.09.2021 Арбитражного суда города Москвы по делу №А40-292020/2019/19-95-345</w:t>
      </w:r>
      <w:r w:rsidR="00B42F81" w:rsidRPr="00C41554">
        <w:rPr>
          <w:sz w:val="20"/>
          <w:szCs w:val="20"/>
        </w:rPr>
        <w:t xml:space="preserve">, сообщает, </w:t>
      </w:r>
      <w:r w:rsidR="00B42F81" w:rsidRPr="00C41554">
        <w:rPr>
          <w:color w:val="000000"/>
          <w:sz w:val="20"/>
          <w:szCs w:val="20"/>
        </w:rPr>
        <w:t xml:space="preserve">что по итогам </w:t>
      </w:r>
      <w:r w:rsidRPr="00C41554">
        <w:rPr>
          <w:color w:val="000000"/>
          <w:sz w:val="20"/>
          <w:szCs w:val="20"/>
        </w:rPr>
        <w:t>торгов посредством публичного предложения (далее – Торги), проведенных с 09.06.2024 по 16.06.2024 на электронной площадке АО «Российский аукционный дом», по адресу в сети интернет: http://lot-online.ru// (№ торгов: 184934)</w:t>
      </w:r>
      <w:r w:rsidR="00B42F81" w:rsidRPr="00C41554">
        <w:rPr>
          <w:sz w:val="20"/>
          <w:szCs w:val="20"/>
        </w:rPr>
        <w:t>, заключен</w:t>
      </w:r>
      <w:r w:rsidR="00B42F81" w:rsidRPr="00C41554">
        <w:rPr>
          <w:color w:val="000000"/>
          <w:sz w:val="20"/>
          <w:szCs w:val="20"/>
        </w:rPr>
        <w:t xml:space="preserve"> следующи</w:t>
      </w:r>
      <w:r w:rsidR="00B42F81" w:rsidRPr="00C41554">
        <w:rPr>
          <w:sz w:val="20"/>
          <w:szCs w:val="20"/>
        </w:rPr>
        <w:t>й</w:t>
      </w:r>
      <w:r w:rsidR="00B42F81" w:rsidRPr="00C41554">
        <w:rPr>
          <w:color w:val="000000"/>
          <w:sz w:val="20"/>
          <w:szCs w:val="20"/>
        </w:rPr>
        <w:t xml:space="preserve"> догово</w:t>
      </w:r>
      <w:r w:rsidR="00B42F81" w:rsidRPr="00C41554">
        <w:rPr>
          <w:sz w:val="20"/>
          <w:szCs w:val="20"/>
        </w:rPr>
        <w:t>р</w:t>
      </w:r>
      <w:r w:rsidR="00B42F81" w:rsidRPr="00C41554">
        <w:rPr>
          <w:color w:val="000000"/>
          <w:sz w:val="20"/>
          <w:szCs w:val="20"/>
        </w:rPr>
        <w:t xml:space="preserve">: </w:t>
      </w:r>
    </w:p>
    <w:p w14:paraId="746EB580" w14:textId="6C677ECE" w:rsidR="00B42F81" w:rsidRPr="00C41554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C41554">
        <w:rPr>
          <w:bCs/>
          <w:color w:val="000000"/>
          <w:sz w:val="20"/>
          <w:szCs w:val="20"/>
        </w:rPr>
        <w:t xml:space="preserve">Номер лота: </w:t>
      </w:r>
      <w:r w:rsidR="00C65222" w:rsidRPr="00C41554">
        <w:rPr>
          <w:bCs/>
          <w:color w:val="000000"/>
          <w:sz w:val="20"/>
          <w:szCs w:val="20"/>
        </w:rPr>
        <w:t>1</w:t>
      </w:r>
    </w:p>
    <w:p w14:paraId="6CF1ECE1" w14:textId="70D082A9" w:rsidR="00B42F81" w:rsidRPr="00C41554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C41554">
        <w:rPr>
          <w:bCs/>
          <w:color w:val="000000"/>
          <w:sz w:val="20"/>
          <w:szCs w:val="20"/>
        </w:rPr>
        <w:t xml:space="preserve">Договор №: </w:t>
      </w:r>
      <w:r w:rsidR="00C65222" w:rsidRPr="00C41554">
        <w:rPr>
          <w:bCs/>
          <w:color w:val="000000"/>
          <w:sz w:val="20"/>
          <w:szCs w:val="20"/>
        </w:rPr>
        <w:t>б/н</w:t>
      </w:r>
    </w:p>
    <w:p w14:paraId="20263CE5" w14:textId="60739506" w:rsidR="00B42F81" w:rsidRPr="00C41554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C41554">
        <w:rPr>
          <w:bCs/>
          <w:color w:val="000000"/>
          <w:sz w:val="20"/>
          <w:szCs w:val="20"/>
        </w:rPr>
        <w:t xml:space="preserve">Дата заключения договора: </w:t>
      </w:r>
      <w:r w:rsidR="00C41554" w:rsidRPr="00C41554">
        <w:rPr>
          <w:bCs/>
          <w:color w:val="000000"/>
          <w:sz w:val="20"/>
          <w:szCs w:val="20"/>
        </w:rPr>
        <w:t>20</w:t>
      </w:r>
      <w:r w:rsidR="00C65222" w:rsidRPr="00C41554">
        <w:rPr>
          <w:bCs/>
          <w:color w:val="000000"/>
          <w:sz w:val="20"/>
          <w:szCs w:val="20"/>
        </w:rPr>
        <w:t>.</w:t>
      </w:r>
      <w:r w:rsidR="00C41554" w:rsidRPr="00C41554">
        <w:rPr>
          <w:bCs/>
          <w:color w:val="000000"/>
          <w:sz w:val="20"/>
          <w:szCs w:val="20"/>
        </w:rPr>
        <w:t>06</w:t>
      </w:r>
      <w:r w:rsidR="00C65222" w:rsidRPr="00C41554">
        <w:rPr>
          <w:bCs/>
          <w:color w:val="000000"/>
          <w:sz w:val="20"/>
          <w:szCs w:val="20"/>
        </w:rPr>
        <w:t>.2024</w:t>
      </w:r>
    </w:p>
    <w:p w14:paraId="32C21AAE" w14:textId="0D997B43" w:rsidR="00B42F81" w:rsidRPr="00C41554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C41554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C41554" w:rsidRPr="00C41554">
        <w:rPr>
          <w:sz w:val="20"/>
          <w:szCs w:val="20"/>
        </w:rPr>
        <w:t>87 000</w:t>
      </w:r>
      <w:r w:rsidR="00A146CA">
        <w:rPr>
          <w:sz w:val="20"/>
          <w:szCs w:val="20"/>
        </w:rPr>
        <w:t> </w:t>
      </w:r>
      <w:r w:rsidR="00C41554" w:rsidRPr="00C41554">
        <w:rPr>
          <w:sz w:val="20"/>
          <w:szCs w:val="20"/>
        </w:rPr>
        <w:t>000</w:t>
      </w:r>
      <w:r w:rsidR="00A146CA">
        <w:rPr>
          <w:sz w:val="20"/>
          <w:szCs w:val="20"/>
        </w:rPr>
        <w:t>,</w:t>
      </w:r>
      <w:r w:rsidR="00C41554" w:rsidRPr="00C41554">
        <w:rPr>
          <w:sz w:val="20"/>
          <w:szCs w:val="20"/>
        </w:rPr>
        <w:t xml:space="preserve">00 </w:t>
      </w:r>
      <w:r w:rsidR="00C65222" w:rsidRPr="00C41554">
        <w:rPr>
          <w:sz w:val="20"/>
          <w:szCs w:val="20"/>
        </w:rPr>
        <w:t>руб.</w:t>
      </w:r>
    </w:p>
    <w:p w14:paraId="03B908D9" w14:textId="4CF4877C" w:rsidR="00CF0469" w:rsidRDefault="00B42F81" w:rsidP="00C65222">
      <w:pPr>
        <w:ind w:firstLine="708"/>
        <w:jc w:val="both"/>
        <w:rPr>
          <w:sz w:val="20"/>
          <w:szCs w:val="20"/>
        </w:rPr>
      </w:pPr>
      <w:r w:rsidRPr="00C41554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C41554" w:rsidRPr="00C41554">
        <w:rPr>
          <w:sz w:val="20"/>
          <w:szCs w:val="20"/>
        </w:rPr>
        <w:t>ООО «БЭТМЕН» (ИНН 9703150486)</w:t>
      </w:r>
    </w:p>
    <w:p w14:paraId="531CB70F" w14:textId="7991BD9C" w:rsidR="00C41554" w:rsidRDefault="00C41554" w:rsidP="00C41554">
      <w:pPr>
        <w:jc w:val="both"/>
        <w:rPr>
          <w:sz w:val="20"/>
          <w:szCs w:val="20"/>
        </w:rPr>
      </w:pPr>
      <w:r>
        <w:rPr>
          <w:sz w:val="20"/>
          <w:szCs w:val="20"/>
        </w:rPr>
        <w:t>Оригинал договора с подписью покупателя получен конкурсным управляющим 08.07.2024</w:t>
      </w:r>
    </w:p>
    <w:sectPr w:rsidR="00C41554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3378A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07DC2"/>
    <w:rsid w:val="00827A91"/>
    <w:rsid w:val="008450EC"/>
    <w:rsid w:val="00877673"/>
    <w:rsid w:val="009F6EEA"/>
    <w:rsid w:val="00A06B2F"/>
    <w:rsid w:val="00A146CA"/>
    <w:rsid w:val="00A61982"/>
    <w:rsid w:val="00AD49F6"/>
    <w:rsid w:val="00AE3872"/>
    <w:rsid w:val="00B2561A"/>
    <w:rsid w:val="00B42F81"/>
    <w:rsid w:val="00B46DF3"/>
    <w:rsid w:val="00B84DC6"/>
    <w:rsid w:val="00C41554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2024-04-23T07:42:00Z</dcterms:created>
  <dcterms:modified xsi:type="dcterms:W3CDTF">2024-07-08T10:29:00Z</dcterms:modified>
</cp:coreProperties>
</file>