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00235" w14:textId="5F056E83" w:rsidR="00E172B3" w:rsidRPr="00B80996" w:rsidRDefault="0027356E" w:rsidP="003E74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80996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8(800)777 5757, vega@auction-house.ru, далее – Организатор торгов), действующее на основании договора поручения с </w:t>
      </w:r>
      <w:r w:rsidRPr="00B80996">
        <w:rPr>
          <w:rFonts w:ascii="Times New Roman" w:hAnsi="Times New Roman" w:cs="Times New Roman"/>
          <w:b/>
          <w:bCs/>
          <w:sz w:val="20"/>
          <w:szCs w:val="20"/>
        </w:rPr>
        <w:t xml:space="preserve">Пашиным Владимиром Юрьевичем </w:t>
      </w:r>
      <w:r w:rsidRPr="00B80996">
        <w:rPr>
          <w:rFonts w:ascii="Times New Roman" w:hAnsi="Times New Roman" w:cs="Times New Roman"/>
          <w:bCs/>
          <w:sz w:val="20"/>
          <w:szCs w:val="20"/>
        </w:rPr>
        <w:t>(дата рождения: 29.03.1980 г., место рождения: г. Москва, СНИЛС 053-005-573 12, ИНН 773605403124, место жительства: 117452, г. Москва, Балаклавский пр-т, д. 18, корп. 1, кв. 45</w:t>
      </w:r>
      <w:r w:rsidRPr="00B80996">
        <w:rPr>
          <w:rFonts w:ascii="Times New Roman" w:hAnsi="Times New Roman" w:cs="Times New Roman"/>
          <w:sz w:val="20"/>
          <w:szCs w:val="20"/>
        </w:rPr>
        <w:t xml:space="preserve">, далее – Должник), </w:t>
      </w:r>
      <w:r w:rsidRPr="00B80996">
        <w:rPr>
          <w:rFonts w:ascii="Times New Roman" w:hAnsi="Times New Roman" w:cs="Times New Roman"/>
          <w:b/>
          <w:sz w:val="20"/>
          <w:szCs w:val="20"/>
        </w:rPr>
        <w:t>в лице</w:t>
      </w:r>
      <w:r w:rsidRPr="00B80996">
        <w:rPr>
          <w:rFonts w:ascii="Times New Roman" w:hAnsi="Times New Roman" w:cs="Times New Roman"/>
          <w:sz w:val="20"/>
          <w:szCs w:val="20"/>
        </w:rPr>
        <w:t xml:space="preserve"> </w:t>
      </w:r>
      <w:r w:rsidRPr="00B80996">
        <w:rPr>
          <w:rFonts w:ascii="Times New Roman" w:hAnsi="Times New Roman" w:cs="Times New Roman"/>
          <w:b/>
          <w:sz w:val="20"/>
          <w:szCs w:val="20"/>
        </w:rPr>
        <w:t xml:space="preserve">финансового управляющего </w:t>
      </w:r>
      <w:proofErr w:type="spellStart"/>
      <w:r w:rsidRPr="00B80996">
        <w:rPr>
          <w:rFonts w:ascii="Times New Roman" w:hAnsi="Times New Roman" w:cs="Times New Roman"/>
          <w:b/>
          <w:sz w:val="20"/>
          <w:szCs w:val="20"/>
        </w:rPr>
        <w:t>Шелеманова</w:t>
      </w:r>
      <w:proofErr w:type="spellEnd"/>
      <w:r w:rsidRPr="00B80996">
        <w:rPr>
          <w:rFonts w:ascii="Times New Roman" w:hAnsi="Times New Roman" w:cs="Times New Roman"/>
          <w:b/>
          <w:sz w:val="20"/>
          <w:szCs w:val="20"/>
        </w:rPr>
        <w:t xml:space="preserve"> Михаила Александровича </w:t>
      </w:r>
      <w:r w:rsidRPr="00B80996">
        <w:rPr>
          <w:rFonts w:ascii="Times New Roman" w:hAnsi="Times New Roman" w:cs="Times New Roman"/>
          <w:sz w:val="20"/>
          <w:szCs w:val="20"/>
        </w:rPr>
        <w:t>(ИНН 590615567638, СНИЛС 140-170-809 14, рег. №: 16969, адрес для корреспонденции: 614077, г. Пермь, а/я 14, далее – Финансовый управляющий), член Ассоциации МСРО «Содействие» (ИНН 5752030226), действующего на основании Решения от 27.04.2022 и Определения от 04.10.2023 Арбитражного суда города Москвы по делу №А40-46962/2022</w:t>
      </w:r>
      <w:r w:rsidR="008E2791" w:rsidRPr="00B80996">
        <w:rPr>
          <w:rFonts w:ascii="Times New Roman" w:hAnsi="Times New Roman" w:cs="Times New Roman"/>
          <w:sz w:val="20"/>
          <w:szCs w:val="20"/>
        </w:rPr>
        <w:t>,</w:t>
      </w:r>
      <w:r w:rsidR="00CD43A4" w:rsidRPr="00B80996">
        <w:rPr>
          <w:rFonts w:ascii="Times New Roman" w:hAnsi="Times New Roman" w:cs="Times New Roman"/>
          <w:sz w:val="20"/>
          <w:szCs w:val="20"/>
        </w:rPr>
        <w:t xml:space="preserve"> сообщает </w:t>
      </w:r>
      <w:r w:rsidR="00CD43A4" w:rsidRPr="00B80996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B809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B809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B80996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="008E2791" w:rsidRPr="00B80996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B80996">
        <w:rPr>
          <w:rFonts w:ascii="Times New Roman" w:hAnsi="Times New Roman" w:cs="Times New Roman"/>
          <w:sz w:val="20"/>
          <w:szCs w:val="20"/>
        </w:rPr>
        <w:t xml:space="preserve"> (далее</w:t>
      </w:r>
      <w:r w:rsidR="008E2791" w:rsidRPr="00B80996">
        <w:rPr>
          <w:rFonts w:ascii="Times New Roman" w:hAnsi="Times New Roman" w:cs="Times New Roman"/>
          <w:sz w:val="20"/>
          <w:szCs w:val="20"/>
        </w:rPr>
        <w:t>–</w:t>
      </w:r>
      <w:r w:rsidR="004B6930" w:rsidRPr="00B80996">
        <w:rPr>
          <w:rFonts w:ascii="Times New Roman" w:hAnsi="Times New Roman" w:cs="Times New Roman"/>
          <w:sz w:val="20"/>
          <w:szCs w:val="20"/>
        </w:rPr>
        <w:t>ЭП).</w:t>
      </w:r>
      <w:r w:rsidR="0039127B" w:rsidRPr="00B80996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B809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8F57EB" w:rsidRPr="00B809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982FFC" w:rsidRPr="00B809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CD43A4" w:rsidRPr="00B809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8F57EB" w:rsidRPr="00B809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982FFC" w:rsidRPr="00B809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B809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F57EB" w:rsidRPr="00B809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CD43A4" w:rsidRPr="00B809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B809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B809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B809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B809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B809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B809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B809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B809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B809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D34FAE" w:rsidRPr="00B80996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="00CD43A4" w:rsidRPr="00B809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D34FAE" w:rsidRPr="00B80996">
        <w:rPr>
          <w:rFonts w:ascii="Times New Roman" w:hAnsi="Times New Roman" w:cs="Times New Roman"/>
          <w:color w:val="000000" w:themeColor="text1"/>
          <w:sz w:val="20"/>
          <w:szCs w:val="20"/>
        </w:rPr>
        <w:t>альной</w:t>
      </w:r>
      <w:r w:rsidR="00CD43A4" w:rsidRPr="00B809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со 2-го по </w:t>
      </w:r>
      <w:r w:rsidR="00D34FAE" w:rsidRPr="00B80996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CD43A4" w:rsidRPr="00B809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B80996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B809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B809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8F57EB" w:rsidRPr="00B80996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B80996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D34FAE" w:rsidRPr="00B80996">
        <w:rPr>
          <w:rFonts w:ascii="Times New Roman" w:hAnsi="Times New Roman" w:cs="Times New Roman"/>
          <w:color w:val="000000" w:themeColor="text1"/>
          <w:sz w:val="20"/>
          <w:szCs w:val="20"/>
        </w:rPr>
        <w:t>альной</w:t>
      </w:r>
      <w:r w:rsidR="00CD43A4" w:rsidRPr="00B809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8E2791" w:rsidRPr="00B80996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B809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A11390" w:rsidRPr="00B809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3E7494" w:rsidRPr="00B80996">
        <w:rPr>
          <w:rFonts w:ascii="Times New Roman" w:hAnsi="Times New Roman" w:cs="Times New Roman"/>
          <w:color w:val="000000" w:themeColor="text1"/>
          <w:sz w:val="20"/>
          <w:szCs w:val="20"/>
        </w:rPr>
        <w:t>48 285,00 руб</w:t>
      </w:r>
      <w:r w:rsidR="00CD43A4" w:rsidRPr="00B8099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B809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B80996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14:paraId="1E44F9D3" w14:textId="61355AAF" w:rsidR="0027356E" w:rsidRPr="00B80996" w:rsidRDefault="003E7494" w:rsidP="003E7494">
      <w:pPr>
        <w:pStyle w:val="ac"/>
        <w:spacing w:before="0" w:beforeAutospacing="0" w:after="0" w:afterAutospacing="0" w:line="180" w:lineRule="atLeast"/>
        <w:ind w:firstLine="708"/>
        <w:jc w:val="both"/>
        <w:rPr>
          <w:sz w:val="20"/>
          <w:szCs w:val="20"/>
        </w:rPr>
      </w:pPr>
      <w:r w:rsidRPr="00B80996">
        <w:rPr>
          <w:sz w:val="20"/>
          <w:szCs w:val="20"/>
        </w:rPr>
        <w:t>Продажа Имущества осуществляется путем проведения закрытых торгов</w:t>
      </w:r>
      <w:r w:rsidR="00FF1977" w:rsidRPr="00620A41">
        <w:rPr>
          <w:sz w:val="20"/>
          <w:szCs w:val="20"/>
        </w:rPr>
        <w:t xml:space="preserve"> посредство</w:t>
      </w:r>
      <w:r w:rsidR="00FF1977" w:rsidRPr="00B80996">
        <w:rPr>
          <w:sz w:val="20"/>
          <w:szCs w:val="20"/>
        </w:rPr>
        <w:t>м публичного предложения</w:t>
      </w:r>
      <w:r w:rsidRPr="00B80996">
        <w:rPr>
          <w:sz w:val="20"/>
          <w:szCs w:val="20"/>
        </w:rPr>
        <w:t xml:space="preserve">, в которых принимают участие только лица, которые в соответствии с федеральным законом могут иметь в собственности или на ином вещном праве имущество, относящееся к ограниченно </w:t>
      </w:r>
      <w:proofErr w:type="spellStart"/>
      <w:r w:rsidRPr="00B80996">
        <w:rPr>
          <w:sz w:val="20"/>
          <w:szCs w:val="20"/>
        </w:rPr>
        <w:t>оборотоспособному</w:t>
      </w:r>
      <w:proofErr w:type="spellEnd"/>
      <w:r w:rsidRPr="00B80996">
        <w:rPr>
          <w:sz w:val="20"/>
          <w:szCs w:val="20"/>
        </w:rPr>
        <w:t xml:space="preserve"> имуществу.</w:t>
      </w:r>
      <w:r w:rsidRPr="00B80996">
        <w:rPr>
          <w:b/>
          <w:bCs/>
          <w:sz w:val="20"/>
          <w:szCs w:val="20"/>
        </w:rPr>
        <w:t xml:space="preserve"> Лот 1 реализуется в соответствии с требованиями, установленными законодательством Российской Федерации в отношении ограниченно </w:t>
      </w:r>
      <w:proofErr w:type="spellStart"/>
      <w:r w:rsidRPr="00B80996">
        <w:rPr>
          <w:b/>
          <w:bCs/>
          <w:sz w:val="20"/>
          <w:szCs w:val="20"/>
        </w:rPr>
        <w:t>оборотоспособного</w:t>
      </w:r>
      <w:proofErr w:type="spellEnd"/>
      <w:r w:rsidRPr="00B80996">
        <w:rPr>
          <w:b/>
          <w:bCs/>
          <w:sz w:val="20"/>
          <w:szCs w:val="20"/>
        </w:rPr>
        <w:t xml:space="preserve"> имущества, в частности, </w:t>
      </w:r>
      <w:r w:rsidRPr="00B80996">
        <w:rPr>
          <w:sz w:val="20"/>
          <w:szCs w:val="20"/>
        </w:rPr>
        <w:t xml:space="preserve">Федеральным законом от 13.12.1996 № 150-ФЗ «Об оружии» и Правилами оборота гражданского и служебного оружия и патронов к нему на территории Российской Федерации, утв. Постановлением Правительства Российской Федерации от 21.07.1998 г. № 814 </w:t>
      </w:r>
      <w:r w:rsidRPr="00B80996">
        <w:rPr>
          <w:b/>
          <w:bCs/>
          <w:sz w:val="20"/>
          <w:szCs w:val="20"/>
        </w:rPr>
        <w:t xml:space="preserve">о наличии у участника торгов </w:t>
      </w:r>
      <w:r w:rsidRPr="00B80996">
        <w:rPr>
          <w:sz w:val="20"/>
          <w:szCs w:val="20"/>
        </w:rPr>
        <w:t xml:space="preserve">лицензии на приобретение подлежащего продаже вида оружия. </w:t>
      </w:r>
      <w:r w:rsidR="0027356E" w:rsidRPr="00B80996">
        <w:rPr>
          <w:sz w:val="20"/>
          <w:szCs w:val="20"/>
        </w:rPr>
        <w:t xml:space="preserve">Продаже на Торгах подлежит имущество (далее – Имущество, Лот): </w:t>
      </w:r>
    </w:p>
    <w:p w14:paraId="5730D909" w14:textId="77777777" w:rsidR="0027356E" w:rsidRPr="00645CDB" w:rsidRDefault="0027356E" w:rsidP="00273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0996">
        <w:rPr>
          <w:rFonts w:ascii="Times New Roman" w:hAnsi="Times New Roman" w:cs="Times New Roman"/>
          <w:b/>
          <w:sz w:val="20"/>
          <w:szCs w:val="20"/>
        </w:rPr>
        <w:t xml:space="preserve">Лот 1: </w:t>
      </w:r>
      <w:r w:rsidRPr="00B809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Гладкоствольное ружье FABARM AXIS 2008 </w:t>
      </w:r>
      <w:proofErr w:type="spellStart"/>
      <w:r w:rsidRPr="00B80996">
        <w:rPr>
          <w:rFonts w:ascii="Times New Roman" w:hAnsi="Times New Roman" w:cs="Times New Roman"/>
          <w:color w:val="000000" w:themeColor="text1"/>
          <w:sz w:val="20"/>
          <w:szCs w:val="20"/>
        </w:rPr>
        <w:t>г.в</w:t>
      </w:r>
      <w:proofErr w:type="spellEnd"/>
      <w:r w:rsidRPr="00B809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., № X 45307 кал 12/76, разрешение на хранение и ношение оружия серия </w:t>
      </w:r>
      <w:proofErr w:type="spellStart"/>
      <w:r w:rsidRPr="00B80996">
        <w:rPr>
          <w:rFonts w:ascii="Times New Roman" w:hAnsi="Times New Roman" w:cs="Times New Roman"/>
          <w:color w:val="000000" w:themeColor="text1"/>
          <w:sz w:val="20"/>
          <w:szCs w:val="20"/>
        </w:rPr>
        <w:t>POXa</w:t>
      </w:r>
      <w:proofErr w:type="spellEnd"/>
      <w:r w:rsidRPr="00B809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 19983526, выдано 10.10.2019 г. ОЛРР по ЮЗАО г. Москвы сроком действия до 10.10.2023. Имущество передано должником на хранение в ОМВД России по району Зюзино г. Москвы УВД по ЮЗАО.</w:t>
      </w:r>
      <w:r w:rsidRPr="00B80996">
        <w:rPr>
          <w:rFonts w:ascii="Times New Roman" w:hAnsi="Times New Roman" w:cs="Times New Roman"/>
          <w:sz w:val="20"/>
          <w:szCs w:val="20"/>
        </w:rPr>
        <w:t xml:space="preserve"> </w:t>
      </w:r>
      <w:r w:rsidRPr="00B80996">
        <w:rPr>
          <w:rFonts w:ascii="Times New Roman" w:hAnsi="Times New Roman" w:cs="Times New Roman"/>
          <w:b/>
          <w:sz w:val="20"/>
          <w:szCs w:val="20"/>
        </w:rPr>
        <w:t xml:space="preserve">Начальная цена – 130 500,00 руб. </w:t>
      </w:r>
      <w:r w:rsidRPr="00B80996">
        <w:rPr>
          <w:rFonts w:ascii="Times New Roman" w:hAnsi="Times New Roman" w:cs="Times New Roman"/>
          <w:sz w:val="20"/>
          <w:szCs w:val="20"/>
        </w:rPr>
        <w:t>Ознакомление с Имуществом производится по адресу местонахождения Имущества: 117648, г. Москва, микрорайон Северное Чертаново, д. 4, корп. 409, стр. 1, по предварительной договорённости в рабочие дни с 09.00 до 18.00, тел. + 7 (495) 310-95-96, а также у Организатора торгов: тел. 7(921)994-41-82, эл. почта: informspb@auction-house.ru.</w:t>
      </w:r>
    </w:p>
    <w:p w14:paraId="561CA427" w14:textId="2B5D5F9A" w:rsidR="001F75CF" w:rsidRPr="00685F47" w:rsidRDefault="00925822" w:rsidP="00645CD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09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D34FAE" w:rsidRPr="00B809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Pr="00B809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0% от нач</w:t>
      </w:r>
      <w:r w:rsidR="00D34FAE" w:rsidRPr="00B809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альной</w:t>
      </w:r>
      <w:r w:rsidRPr="00B809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цены Лота, установленный для определенного периода Торгов,</w:t>
      </w:r>
      <w:r w:rsidRPr="00B8099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</w:t>
      </w:r>
      <w:r w:rsidR="00D34FAE" w:rsidRPr="00B8099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B8099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AF20F1" w:rsidRPr="00B8099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 Средства для проведения операций по обеспечению участия в электронных процедурах. НДС не облагается». </w:t>
      </w:r>
      <w:r w:rsidRPr="00B8099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</w:t>
      </w:r>
      <w:r w:rsidR="00081C78" w:rsidRPr="00B8099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B8099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является выписка со счета </w:t>
      </w:r>
      <w:r w:rsidR="00081C78" w:rsidRPr="00B8099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B8099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 Исполнение обязанности по внесению суммы задатка третьими лицами не допускается.</w:t>
      </w:r>
      <w:r w:rsidR="0039127B" w:rsidRPr="00B8099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27356E" w:rsidRPr="00B80996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</w:t>
      </w:r>
      <w:r w:rsidR="0027356E" w:rsidRPr="008F7AFB">
        <w:rPr>
          <w:rFonts w:ascii="Times New Roman" w:hAnsi="Times New Roman" w:cs="Times New Roman"/>
          <w:sz w:val="20"/>
          <w:szCs w:val="20"/>
        </w:rPr>
        <w:t xml:space="preserve"> Заявка на участие в </w:t>
      </w:r>
      <w:r w:rsidR="00145F17" w:rsidRPr="008F7AFB">
        <w:rPr>
          <w:rFonts w:ascii="Times New Roman" w:hAnsi="Times New Roman" w:cs="Times New Roman"/>
          <w:sz w:val="20"/>
          <w:szCs w:val="20"/>
        </w:rPr>
        <w:t xml:space="preserve">Торгах </w:t>
      </w:r>
      <w:r w:rsidR="0027356E" w:rsidRPr="008F7AFB">
        <w:rPr>
          <w:rFonts w:ascii="Times New Roman" w:hAnsi="Times New Roman" w:cs="Times New Roman"/>
          <w:sz w:val="20"/>
          <w:szCs w:val="20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управляющий; е) лицензия на приобретение подлежащего продаже вида оружия. Организатор торгов имеет право отменить торги в любое время до момента подведения итогов. </w:t>
      </w:r>
      <w:r w:rsidR="00CD43A4" w:rsidRPr="008F7AFB">
        <w:rPr>
          <w:rFonts w:ascii="Times New Roman" w:hAnsi="Times New Roman" w:cs="Times New Roman"/>
          <w:sz w:val="20"/>
          <w:szCs w:val="20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 w:rsidR="00645CDB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F7AFB">
        <w:rPr>
          <w:rFonts w:ascii="Times New Roman" w:hAnsi="Times New Roman" w:cs="Times New Roman"/>
          <w:sz w:val="20"/>
          <w:szCs w:val="20"/>
        </w:rPr>
        <w:t xml:space="preserve"> </w:t>
      </w:r>
      <w:r w:rsidR="0027356E" w:rsidRPr="008F7AFB">
        <w:rPr>
          <w:rFonts w:ascii="Times New Roman" w:hAnsi="Times New Roman" w:cs="Times New Roman"/>
          <w:sz w:val="20"/>
          <w:szCs w:val="20"/>
        </w:rPr>
        <w:t>Проект договора купли-продажи (далее – ДКП) размещен на ЭП. ДКП заключается с победителем торгов в течение 5 дней с даты получения победителем торгов ДКП от Финансового управляющего. Оплата – в течение 30 дней со дня подписания ДКП на спец. счет Должника: р/с 40817810450172737397 в ПАО «Совкомбанк», к/с 30101810150040000763, БИК 045004763.</w:t>
      </w:r>
    </w:p>
    <w:sectPr w:rsidR="001F75CF" w:rsidRPr="00685F47" w:rsidSect="003E7494">
      <w:pgSz w:w="11906" w:h="16838"/>
      <w:pgMar w:top="426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81C78"/>
    <w:rsid w:val="000B4781"/>
    <w:rsid w:val="001067A7"/>
    <w:rsid w:val="0011593E"/>
    <w:rsid w:val="001417D2"/>
    <w:rsid w:val="00145F17"/>
    <w:rsid w:val="00191D07"/>
    <w:rsid w:val="001B5612"/>
    <w:rsid w:val="001F3B2E"/>
    <w:rsid w:val="001F75CF"/>
    <w:rsid w:val="002006B6"/>
    <w:rsid w:val="00214DCD"/>
    <w:rsid w:val="002269A6"/>
    <w:rsid w:val="00261953"/>
    <w:rsid w:val="00261E25"/>
    <w:rsid w:val="00263C22"/>
    <w:rsid w:val="0027356E"/>
    <w:rsid w:val="0027439A"/>
    <w:rsid w:val="00294098"/>
    <w:rsid w:val="002A7CCB"/>
    <w:rsid w:val="002D4C21"/>
    <w:rsid w:val="002E231D"/>
    <w:rsid w:val="002F7AB6"/>
    <w:rsid w:val="0030547F"/>
    <w:rsid w:val="00356180"/>
    <w:rsid w:val="00390A28"/>
    <w:rsid w:val="0039127B"/>
    <w:rsid w:val="003A64BF"/>
    <w:rsid w:val="003E1D72"/>
    <w:rsid w:val="003E7494"/>
    <w:rsid w:val="00423567"/>
    <w:rsid w:val="00432F1F"/>
    <w:rsid w:val="00495372"/>
    <w:rsid w:val="004B42F5"/>
    <w:rsid w:val="004B6930"/>
    <w:rsid w:val="004D64EE"/>
    <w:rsid w:val="00515FBA"/>
    <w:rsid w:val="00552A86"/>
    <w:rsid w:val="00573F80"/>
    <w:rsid w:val="005C202A"/>
    <w:rsid w:val="006115A9"/>
    <w:rsid w:val="00645CDB"/>
    <w:rsid w:val="00654A48"/>
    <w:rsid w:val="00663E8A"/>
    <w:rsid w:val="00677E82"/>
    <w:rsid w:val="00685F47"/>
    <w:rsid w:val="00712565"/>
    <w:rsid w:val="00740953"/>
    <w:rsid w:val="007F0E12"/>
    <w:rsid w:val="0083387E"/>
    <w:rsid w:val="008E2791"/>
    <w:rsid w:val="008E7A4E"/>
    <w:rsid w:val="008F57EB"/>
    <w:rsid w:val="008F7AFB"/>
    <w:rsid w:val="00902D03"/>
    <w:rsid w:val="00925822"/>
    <w:rsid w:val="00973AAD"/>
    <w:rsid w:val="00982FFC"/>
    <w:rsid w:val="009A133B"/>
    <w:rsid w:val="009B4952"/>
    <w:rsid w:val="009B78D0"/>
    <w:rsid w:val="00A11390"/>
    <w:rsid w:val="00A600B2"/>
    <w:rsid w:val="00AF20F1"/>
    <w:rsid w:val="00AF35D8"/>
    <w:rsid w:val="00B45BC7"/>
    <w:rsid w:val="00B45C17"/>
    <w:rsid w:val="00B5327D"/>
    <w:rsid w:val="00B55CA3"/>
    <w:rsid w:val="00B80996"/>
    <w:rsid w:val="00BE17FE"/>
    <w:rsid w:val="00C504E1"/>
    <w:rsid w:val="00C54C18"/>
    <w:rsid w:val="00CA5B16"/>
    <w:rsid w:val="00CB061B"/>
    <w:rsid w:val="00CB4916"/>
    <w:rsid w:val="00CB4C49"/>
    <w:rsid w:val="00CD43A4"/>
    <w:rsid w:val="00CD5215"/>
    <w:rsid w:val="00CD7BCD"/>
    <w:rsid w:val="00CE5417"/>
    <w:rsid w:val="00D34FAE"/>
    <w:rsid w:val="00D54B89"/>
    <w:rsid w:val="00D91847"/>
    <w:rsid w:val="00D934A8"/>
    <w:rsid w:val="00DB19BC"/>
    <w:rsid w:val="00E172B3"/>
    <w:rsid w:val="00E23867"/>
    <w:rsid w:val="00E41241"/>
    <w:rsid w:val="00EA148E"/>
    <w:rsid w:val="00ED2EAA"/>
    <w:rsid w:val="00F01488"/>
    <w:rsid w:val="00F92E39"/>
    <w:rsid w:val="00FA71FD"/>
    <w:rsid w:val="00FC710D"/>
    <w:rsid w:val="00F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6A33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8E2791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rsid w:val="0027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Revision"/>
    <w:hidden/>
    <w:uiPriority w:val="99"/>
    <w:semiHidden/>
    <w:rsid w:val="00145F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C551-25C6-44F0-B39B-F4CC2126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2024-07-04T11:46:00Z</cp:lastPrinted>
  <dcterms:created xsi:type="dcterms:W3CDTF">2024-07-04T13:24:00Z</dcterms:created>
  <dcterms:modified xsi:type="dcterms:W3CDTF">2024-07-05T06:55:00Z</dcterms:modified>
</cp:coreProperties>
</file>