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Кашаева Анна Юрьевна (Серебрякова Анна Юрьевна) (01.04.1988г.р., место рожд: пос. Большое Южского р-на Ивановской обл. , адрес рег: 607762, Нижегородская обл, Первомайск г, Магистральный пер, дом № 3, квартира 2, СНИЛС09914156697, ИНН 523802142107, паспорт РФ серия 2208, номер 091892, выдан 09.04.2008, кем выдан Отделением УФМС России по Нижегородской области в Первомайском р-не , код подразделения 520-028),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12.02.2024г. по делу №А43-25770/2023,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Кашаевой Анны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№1 - 3/20 доля в праве на жилое помещение (квартира), площадь: 31,2 кв.м., адрес (местонахождение): Нижегородская область, г Первомайск, ул Магистральная, д 4, кв 6, кадастровый номер: 52:56:0600005:2661</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Кашаевой Анны Юрьевны 40817810450174233585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Кашаева Анна Юрьевна (Серебрякова Анна Юрьевна) (01.04.1988г.р., место рожд: пос. Большое Южского р-на Ивановской обл. , адрес рег: 607762, Нижегородская обл, Первомайск г, Магистральный пер, дом № 3, квартира 2, СНИЛС09914156697, ИНН 523802142107, паспорт РФ серия 2208, номер 091892, выдан 09.04.2008, кем выдан Отделением УФМС России по Нижегородской области в Первомайском р-не , код подразделения 520-028)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Кашаевой Анны Юрьевны 40817810450174233585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Кашаевой Анны Юрьевны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