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4B79BA">
        <w:rPr>
          <w:sz w:val="28"/>
          <w:szCs w:val="28"/>
        </w:rPr>
        <w:t>193150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4B79BA">
        <w:rPr>
          <w:rFonts w:ascii="Times New Roman" w:hAnsi="Times New Roman" w:cs="Times New Roman"/>
          <w:sz w:val="28"/>
          <w:szCs w:val="28"/>
        </w:rPr>
        <w:t>23.08.2024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C57BA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C57BAF" w:rsidRDefault="004B79B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57BAF">
              <w:rPr>
                <w:sz w:val="28"/>
                <w:szCs w:val="28"/>
              </w:rPr>
              <w:t>Вахрушев Александр Александрович</w:t>
            </w:r>
            <w:r w:rsidR="00D342DA" w:rsidRPr="00C57BAF">
              <w:rPr>
                <w:sz w:val="28"/>
                <w:szCs w:val="28"/>
              </w:rPr>
              <w:t xml:space="preserve">, </w:t>
            </w:r>
          </w:p>
          <w:p w:rsidR="00D342DA" w:rsidRPr="00C57BAF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57BAF">
              <w:rPr>
                <w:sz w:val="28"/>
                <w:szCs w:val="28"/>
              </w:rPr>
              <w:t xml:space="preserve">, ОГРН , ИНН </w:t>
            </w:r>
            <w:r w:rsidR="004B79BA" w:rsidRPr="00C57BAF">
              <w:rPr>
                <w:sz w:val="28"/>
                <w:szCs w:val="28"/>
              </w:rPr>
              <w:t>470377798188</w:t>
            </w:r>
            <w:r w:rsidRPr="00C57BAF">
              <w:rPr>
                <w:sz w:val="28"/>
                <w:szCs w:val="28"/>
              </w:rPr>
              <w:t>.</w:t>
            </w:r>
          </w:p>
          <w:p w:rsidR="00D342DA" w:rsidRPr="00C57BA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C57BAF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4B79BA" w:rsidRPr="00C57BAF" w:rsidRDefault="004B79B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</w:p>
          <w:p w:rsidR="00D342DA" w:rsidRPr="00C57BAF" w:rsidRDefault="004B79B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ВАУ "Достояние"</w:t>
            </w:r>
          </w:p>
        </w:tc>
      </w:tr>
      <w:tr w:rsidR="00D342DA" w:rsidRPr="00C57BA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C57BAF" w:rsidRDefault="004B79B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57BAF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C57BAF">
              <w:rPr>
                <w:sz w:val="28"/>
                <w:szCs w:val="28"/>
              </w:rPr>
              <w:t xml:space="preserve">, дело о банкротстве </w:t>
            </w:r>
            <w:r w:rsidRPr="00C57BAF">
              <w:rPr>
                <w:sz w:val="28"/>
                <w:szCs w:val="28"/>
              </w:rPr>
              <w:t>А56-42125/2021</w:t>
            </w:r>
          </w:p>
        </w:tc>
      </w:tr>
      <w:tr w:rsidR="00D342DA" w:rsidRPr="00C57BA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C57BAF" w:rsidRDefault="004B79B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C5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5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C5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C5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02.02.2022</w:t>
            </w:r>
            <w:r w:rsidR="00D342DA" w:rsidRPr="00C5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4B79BA" w:rsidRDefault="004B79B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Жилое здание по адресу: Ярославская область, р-н. Пошехонский, д. Пеньково, д. 22, площадью 49,9 кв. м, кадастровый номер 76:12:020516:59, и земельный участок по адресу: Ярославская область, р-н. Пошехонский, с/о. Князевский, д. Пеньково, д. 22, площадью 5884 кв. м, кадастровый номер 76:12:020516:22, на праве общей совместной собственности;</w:t>
            </w:r>
          </w:p>
          <w:p w:rsidR="00D342DA" w:rsidRPr="001D2D62" w:rsidRDefault="004B79BA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Земельный участок по адресу: Ярославская область, р-н. Пошехонский, с/о. Князевский, д. Пеньково, д. 16,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площадью 2400 кв. м, кадастровый номер 76:12:020516:30, на праве общей совместной собственности.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B79B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4B79BA">
              <w:rPr>
                <w:sz w:val="28"/>
                <w:szCs w:val="28"/>
              </w:rPr>
              <w:t>15.07.2024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4B79BA">
              <w:rPr>
                <w:sz w:val="28"/>
                <w:szCs w:val="28"/>
              </w:rPr>
              <w:t>22.08.2024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B79BA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аукционе допускаются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оператором ЭТП АО "Российский аукционный дом". Заявки на участие в торгах должны соответствовать требованиям, предъявляемым ст. 110 ФЗ «О несостоятельности (банкротстве)», содержать необходимые сведения и представляются в форме электронного документа на электронную площадку АО «Российский аукционный дом» (сайт https://sales.lot-online.ru). К заявке с указанием наименования, адреса (для юр. лиц), ФИО, паспортных данных, адреса (для физ. лиц) прилагаются документы, указанные в Приложении № 1 к Приказу Минэкономразвития России от 23.05.2015 № 495. Решение об определении участников торгов </w:t>
            </w:r>
            <w:r>
              <w:rPr>
                <w:bCs/>
                <w:sz w:val="28"/>
                <w:szCs w:val="28"/>
              </w:rPr>
              <w:lastRenderedPageBreak/>
              <w:t>принимается организатором торгов и оформляется протоколом не позднее 11:00 23.08.2024.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C57BA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4B79B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4B79BA" w:rsidRDefault="004B79B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263 400.00 руб.</w:t>
            </w:r>
          </w:p>
          <w:p w:rsidR="004B79BA" w:rsidRDefault="004B79B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103 800.00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C57BAF" w:rsidRDefault="004B79B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7B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составляет 20% от начальной цены лота. К участию в аукционе допускаются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оператором ЭТП АО "Российский аукционный дом".</w:t>
            </w:r>
            <w:r w:rsidR="00D342DA" w:rsidRPr="00C57B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C57BAF" w:rsidRDefault="004B79B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C57BA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4B79BA" w:rsidRDefault="004B79B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1 317 000.00 руб.</w:t>
            </w:r>
          </w:p>
          <w:p w:rsidR="004B79BA" w:rsidRDefault="004B79B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519 000.00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4B79BA" w:rsidRDefault="004B79B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65 850.00 руб.</w:t>
            </w:r>
          </w:p>
          <w:p w:rsidR="004B79BA" w:rsidRDefault="004B79B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25 950.00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C57BAF" w:rsidRDefault="004B79B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 торгов, предложивший наиболее высокую цену за продаваемое имущество.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B79B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 итогам торгов не позднее рабочего дня, следующего за днем проведения торгов, организатором торгов подписывается протокол о результатах торгов. По результатам торгов </w:t>
            </w:r>
            <w:r>
              <w:rPr>
                <w:color w:val="auto"/>
                <w:sz w:val="28"/>
                <w:szCs w:val="28"/>
              </w:rPr>
              <w:lastRenderedPageBreak/>
              <w:t>организатор торгов составляет протокол и направляет его в форме электронного документа участникам торгов и оператору электронной площадки.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B79B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трех рабочих дней организатор направляет победителю предложение заключить договор продажи имущества с приложением проекта договора. Договор заключается с победителем в течение пяти рабочих дней с даты получения победителем предложения заключить договор. Положение о порядке реализации, договор задатка и проект договора купли-продажи размещаются в приложении к настоящему объявлению и объявлению на электронной площадке.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C57BAF" w:rsidRDefault="004B79B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 оплаты по договору - 30 дней с даты заключения по реквизитам, указанным в договоре. Победитель торгов обязан оплатить сумму, определенную по результатам торгов, за вычетом внесенного задатка.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5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5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4B79BA" w:rsidRPr="00C5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  <w:r w:rsidRPr="00C5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C5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79BA" w:rsidRPr="00C5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781015146903</w:t>
            </w:r>
            <w:r w:rsidRPr="00C5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C5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5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C5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4B79BA" w:rsidRPr="00C5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199178, Санкт-Петербург, 16-я линия В.О., д. 35, лит. </w:t>
            </w:r>
            <w:r w:rsidR="004B79B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А, кв. 14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4B79B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+79213682030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4B79B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rmalanin@mail.ru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</w:t>
            </w:r>
            <w:r w:rsidRPr="001D2D62">
              <w:rPr>
                <w:sz w:val="28"/>
                <w:szCs w:val="28"/>
              </w:rPr>
              <w:lastRenderedPageBreak/>
              <w:t>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4B79B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09.07.2024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4B79BA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57BAF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3FB7C-1498-4A6B-9ED7-87F2879C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7334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Константин Прилучный</cp:lastModifiedBy>
  <cp:revision>2</cp:revision>
  <cp:lastPrinted>2010-11-10T14:05:00Z</cp:lastPrinted>
  <dcterms:created xsi:type="dcterms:W3CDTF">2024-07-09T13:15:00Z</dcterms:created>
  <dcterms:modified xsi:type="dcterms:W3CDTF">2024-07-09T13:15:00Z</dcterms:modified>
</cp:coreProperties>
</file>