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енков Виктор Викторович (02.10.1969г.р., место рожд: дер.Новая Александровка Большеигнатовского р-на Мордовской АССР, адрес рег: 431680, Мордовия Респ, Большеигнатовский р-н, Новая Александровка д, Гагарина ул, дом № 1, СНИЛС01685849286, ИНН 130500698106, паспорт РФ серия 8914, номер 347909, выдан 09.10.2014, кем выдан Отдел УКФМС России по республике Мордовия в с.Кемля, код подразделения 13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ордовия от 23.10.2023г. по делу №А39-66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Косенкова Викто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111930B0141659, гос. рег. номер: Е060ОЕ13,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енкова Виктора Викторовича 408178103501743164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енков Виктор Викторович (02.10.1969г.р., место рожд: дер.Новая Александровка Большеигнатовского р-на Мордовской АССР, адрес рег: 431680, Мордовия Респ, Большеигнатовский р-н, Новая Александровка д, Гагарина ул, дом № 1, СНИЛС01685849286, ИНН 130500698106, паспорт РФ серия 8914, номер 347909, выдан 09.10.2014, кем выдан Отдел УКФМС России по республике Мордовия в с.Кемля, код подразделения 13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енкова Виктора Викторовича 408178103501743164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енкова Виктор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