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енков Виктор Викторович (02.10.1969г.р., место рожд: дер.Новая Александровка Большеигнатовского р-на Мордовской АССР, адрес рег: 431680, Мордовия Респ, Большеигнатовский р-н, Новая Александровка д, Гагарина ул, дом № 1, СНИЛС01685849286, ИНН 130500698106, паспорт РФ серия 8914, номер 347909, выдан 09.10.2014, кем выдан Отдел УКФМС России по республике Мордовия в с.Кемля, код подразделения 13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ордовия от 23.10.2023г. по делу №А39-66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Косенкова Викто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111930B0141659, гос. рег. номер: Е060ОЕ13,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енкова Виктора Викторовича 408178103501743164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енков Виктор Викторович (02.10.1969г.р., место рожд: дер.Новая Александровка Большеигнатовского р-на Мордовской АССР, адрес рег: 431680, Мордовия Респ, Большеигнатовский р-н, Новая Александровка д, Гагарина ул, дом № 1, СНИЛС01685849286, ИНН 130500698106, паспорт РФ серия 8914, номер 347909, выдан 09.10.2014, кем выдан Отдел УКФМС России по республике Мордовия в с.Кемля, код подразделения 13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енкова Виктора Викторовича 408178103501743164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енкова Виктора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