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594C1B8D" w:rsidR="00545375" w:rsidRPr="00DD6A90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16C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1216C2">
        <w:rPr>
          <w:rFonts w:ascii="Times New Roman" w:hAnsi="Times New Roman" w:cs="Times New Roman"/>
          <w:sz w:val="20"/>
          <w:szCs w:val="20"/>
        </w:rPr>
        <w:t>8(800)777-5757</w:t>
      </w:r>
      <w:r w:rsidRPr="001216C2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1216C2">
        <w:rPr>
          <w:rFonts w:ascii="Times New Roman" w:hAnsi="Times New Roman" w:cs="Times New Roman"/>
          <w:sz w:val="20"/>
          <w:szCs w:val="20"/>
        </w:rPr>
        <w:t>vega</w:t>
      </w:r>
      <w:r w:rsidRPr="001216C2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>Князев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>ым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 xml:space="preserve"> Константин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>ом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 xml:space="preserve"> Валерьевич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>ем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16C2">
        <w:rPr>
          <w:rFonts w:ascii="Times New Roman" w:hAnsi="Times New Roman" w:cs="Times New Roman"/>
          <w:sz w:val="20"/>
          <w:szCs w:val="20"/>
        </w:rPr>
        <w:t>(</w:t>
      </w:r>
      <w:r w:rsidR="001216C2" w:rsidRPr="001216C2">
        <w:rPr>
          <w:rFonts w:ascii="Times New Roman" w:hAnsi="Times New Roman" w:cs="Times New Roman"/>
          <w:sz w:val="20"/>
          <w:szCs w:val="20"/>
        </w:rPr>
        <w:t xml:space="preserve">дата рождения: 24.05.1972 г., место рождения: г. Санкт-Петербург, СНИЛС 001-932-793 25, ИНН 471400140264, место жительства: Россия, Ленинградская </w:t>
      </w:r>
      <w:proofErr w:type="spellStart"/>
      <w:r w:rsidR="001216C2" w:rsidRPr="001216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="001216C2" w:rsidRPr="001216C2">
        <w:rPr>
          <w:rFonts w:ascii="Times New Roman" w:hAnsi="Times New Roman" w:cs="Times New Roman"/>
          <w:sz w:val="20"/>
          <w:szCs w:val="20"/>
        </w:rPr>
        <w:t>, г. Сосновый Бор, тер. СНТ Южное, д. 119</w:t>
      </w:r>
      <w:r w:rsidRPr="001216C2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1216C2">
        <w:rPr>
          <w:rFonts w:ascii="Times New Roman" w:hAnsi="Times New Roman" w:cs="Times New Roman"/>
          <w:sz w:val="20"/>
          <w:szCs w:val="20"/>
        </w:rPr>
        <w:t xml:space="preserve"> – </w:t>
      </w:r>
      <w:r w:rsidRPr="001216C2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1216C2">
        <w:rPr>
          <w:rFonts w:ascii="Times New Roman" w:hAnsi="Times New Roman" w:cs="Times New Roman"/>
          <w:sz w:val="20"/>
          <w:szCs w:val="20"/>
        </w:rPr>
        <w:t>,</w:t>
      </w:r>
      <w:r w:rsidRPr="001216C2">
        <w:rPr>
          <w:rFonts w:ascii="Times New Roman" w:hAnsi="Times New Roman" w:cs="Times New Roman"/>
          <w:sz w:val="20"/>
          <w:szCs w:val="20"/>
        </w:rPr>
        <w:t xml:space="preserve"> </w:t>
      </w:r>
      <w:r w:rsidRPr="001216C2">
        <w:rPr>
          <w:rFonts w:ascii="Times New Roman" w:hAnsi="Times New Roman" w:cs="Times New Roman"/>
          <w:b/>
          <w:sz w:val="20"/>
          <w:szCs w:val="20"/>
        </w:rPr>
        <w:t>в лице</w:t>
      </w:r>
      <w:r w:rsidRPr="001216C2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1216C2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1216C2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1216C2" w:rsidRPr="001216C2">
        <w:rPr>
          <w:rFonts w:ascii="Times New Roman" w:hAnsi="Times New Roman" w:cs="Times New Roman"/>
          <w:b/>
          <w:sz w:val="20"/>
          <w:szCs w:val="20"/>
        </w:rPr>
        <w:t>Милых Николая Ивановича</w:t>
      </w:r>
      <w:r w:rsidR="00545375" w:rsidRPr="001216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16C2">
        <w:rPr>
          <w:rFonts w:ascii="Times New Roman" w:hAnsi="Times New Roman" w:cs="Times New Roman"/>
          <w:sz w:val="20"/>
          <w:szCs w:val="20"/>
        </w:rPr>
        <w:t>(</w:t>
      </w:r>
      <w:r w:rsidR="001216C2" w:rsidRPr="001216C2">
        <w:rPr>
          <w:rFonts w:ascii="Times New Roman" w:hAnsi="Times New Roman" w:cs="Times New Roman"/>
          <w:sz w:val="20"/>
          <w:szCs w:val="20"/>
        </w:rPr>
        <w:t>ИНН 480700336985, СНИЛС 042-320-958 18, рег. №: 16745, адрес для корреспонденции: 199004, Санкт-Петербург, а/я 2</w:t>
      </w:r>
      <w:r w:rsidR="00545375" w:rsidRPr="00DD6A90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1216C2" w:rsidRPr="00DD6A90">
        <w:rPr>
          <w:rFonts w:ascii="Times New Roman" w:hAnsi="Times New Roman" w:cs="Times New Roman"/>
          <w:sz w:val="20"/>
          <w:szCs w:val="20"/>
        </w:rPr>
        <w:t xml:space="preserve">ААУ «ОРИОН» </w:t>
      </w:r>
      <w:r w:rsidR="001216C2" w:rsidRPr="00DD6A90">
        <w:rPr>
          <w:rFonts w:ascii="Times New Roman" w:hAnsi="Times New Roman" w:cs="Times New Roman"/>
          <w:sz w:val="20"/>
          <w:szCs w:val="20"/>
        </w:rPr>
        <w:t>(</w:t>
      </w:r>
      <w:r w:rsidR="001216C2" w:rsidRPr="00DD6A90">
        <w:rPr>
          <w:rFonts w:ascii="Times New Roman" w:hAnsi="Times New Roman" w:cs="Times New Roman"/>
          <w:sz w:val="20"/>
          <w:szCs w:val="20"/>
        </w:rPr>
        <w:t>ИНН 7841017510</w:t>
      </w:r>
      <w:r w:rsidR="00545375" w:rsidRPr="00DD6A90">
        <w:rPr>
          <w:rFonts w:ascii="Times New Roman" w:hAnsi="Times New Roman" w:cs="Times New Roman"/>
          <w:sz w:val="20"/>
          <w:szCs w:val="20"/>
        </w:rPr>
        <w:t>)</w:t>
      </w:r>
      <w:r w:rsidRPr="00DD6A9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1216C2" w:rsidRPr="00DD6A90">
        <w:rPr>
          <w:rFonts w:ascii="Times New Roman" w:hAnsi="Times New Roman" w:cs="Times New Roman"/>
          <w:sz w:val="20"/>
          <w:szCs w:val="20"/>
        </w:rPr>
        <w:t>Решения Арбитражного суда города Санкт-Петербурга и Ленинградской области от 17.02.2023 г. по делу №А56-113123/2022</w:t>
      </w:r>
      <w:r w:rsidRPr="00DD6A9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D6A90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DD6A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47CB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DD6A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D6A90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DD6A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DD6A90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D6A90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DD6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10A8C44F" w:rsidR="00545375" w:rsidRPr="00DD6A90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6A90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DD6A90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1216C2" w:rsidRPr="00DD6A90">
        <w:rPr>
          <w:rFonts w:ascii="Times New Roman" w:hAnsi="Times New Roman" w:cs="Times New Roman"/>
          <w:sz w:val="20"/>
          <w:szCs w:val="20"/>
        </w:rPr>
        <w:t>ы</w:t>
      </w:r>
      <w:r w:rsidR="00203371" w:rsidRPr="00DD6A90">
        <w:rPr>
          <w:rFonts w:ascii="Times New Roman" w:hAnsi="Times New Roman" w:cs="Times New Roman"/>
          <w:sz w:val="20"/>
          <w:szCs w:val="20"/>
        </w:rPr>
        <w:t>)</w:t>
      </w:r>
      <w:r w:rsidRPr="00DD6A90">
        <w:rPr>
          <w:rFonts w:ascii="Times New Roman" w:hAnsi="Times New Roman" w:cs="Times New Roman"/>
          <w:sz w:val="20"/>
          <w:szCs w:val="20"/>
        </w:rPr>
        <w:t>:</w:t>
      </w:r>
      <w:r w:rsidR="000B4A0A" w:rsidRPr="00DD6A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331E69" w14:textId="7D283C98" w:rsidR="001216C2" w:rsidRPr="001216C2" w:rsidRDefault="00A732CD" w:rsidP="001216C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Hlk171329639"/>
      <w:r w:rsidRPr="00DD6A90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DD6A9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DD6A9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216C2" w:rsidRPr="00DD6A9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</w:t>
      </w:r>
      <w:r w:rsidR="001216C2" w:rsidRPr="00DD6A90">
        <w:rPr>
          <w:rFonts w:ascii="Times New Roman" w:hAnsi="Times New Roman" w:cs="Times New Roman"/>
          <w:sz w:val="20"/>
          <w:szCs w:val="20"/>
          <w:lang w:val="ru-RU"/>
        </w:rPr>
        <w:t>, назначение: нежилое (наименование: нежилое помещение №14), этаж №2, общей площадью 37,9 кв.м.,</w:t>
      </w:r>
      <w:r w:rsidR="001216C2" w:rsidRPr="001216C2">
        <w:rPr>
          <w:rFonts w:ascii="Times New Roman" w:hAnsi="Times New Roman" w:cs="Times New Roman"/>
          <w:sz w:val="20"/>
          <w:szCs w:val="20"/>
          <w:lang w:val="ru-RU"/>
        </w:rPr>
        <w:t xml:space="preserve"> по адресу: Ленинградская область, г. Сосновый Бор, </w:t>
      </w:r>
      <w:proofErr w:type="spellStart"/>
      <w:r w:rsidR="001216C2" w:rsidRPr="001216C2">
        <w:rPr>
          <w:rFonts w:ascii="Times New Roman" w:hAnsi="Times New Roman" w:cs="Times New Roman"/>
          <w:sz w:val="20"/>
          <w:szCs w:val="20"/>
          <w:lang w:val="ru-RU"/>
        </w:rPr>
        <w:t>прзд</w:t>
      </w:r>
      <w:proofErr w:type="spellEnd"/>
      <w:r w:rsidR="001216C2" w:rsidRPr="001216C2">
        <w:rPr>
          <w:rFonts w:ascii="Times New Roman" w:hAnsi="Times New Roman" w:cs="Times New Roman"/>
          <w:sz w:val="20"/>
          <w:szCs w:val="20"/>
          <w:lang w:val="ru-RU"/>
        </w:rPr>
        <w:t>. Липовский, д. 25, кадастровый номер 47:15:0000000:24394.</w:t>
      </w:r>
      <w:r w:rsidR="001216C2" w:rsidRPr="001216C2">
        <w:rPr>
          <w:lang w:val="ru-RU"/>
        </w:rPr>
        <w:t xml:space="preserve"> </w:t>
      </w:r>
      <w:r w:rsidR="001216C2"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Начальная цена - 3</w:t>
      </w:r>
      <w:r w:rsid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1216C2"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864</w:t>
      </w:r>
      <w:r w:rsid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1216C2"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000,00</w:t>
      </w:r>
      <w:r w:rsid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1216C2"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руб.</w:t>
      </w:r>
    </w:p>
    <w:p w14:paraId="7D120F21" w14:textId="35483D3D" w:rsidR="001216C2" w:rsidRPr="001216C2" w:rsidRDefault="001216C2" w:rsidP="001216C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Лот 2: 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Здание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 xml:space="preserve">, назначение: жилой дом, этажей 2, общей площадью 60,6 кв.м., кадастровый номер 47:15:0110013:587 и 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Земельный участок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>, категория земель: земли населенных пунктов, вид разрешенного использования: для ведения садоводства, общей площадью 1 251 +/- 12 кв.м., кадастровый номер 47:15:0110013:67, по адресу: Российская Федерация, Ленинградская область, Сосновоборский городской округ, г. Сосновый Бор, СНТ «Южное», №119.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>В жилом доме зарегистрировано одно физическое лицо.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Начальная цена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–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581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000,00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руб.</w:t>
      </w:r>
    </w:p>
    <w:bookmarkEnd w:id="0"/>
    <w:p w14:paraId="1B0E4F48" w14:textId="5BA3853A" w:rsidR="001216C2" w:rsidRPr="00735C96" w:rsidRDefault="001216C2" w:rsidP="001216C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ов</w:t>
      </w:r>
      <w:r w:rsidRPr="001216C2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 xml:space="preserve"> залог у ПАО «МЕЖТОПЭНЕРГОБАНК», запрещение регистрации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1216C2">
        <w:rPr>
          <w:rFonts w:ascii="Times New Roman" w:hAnsi="Times New Roman" w:cs="Times New Roman"/>
          <w:sz w:val="20"/>
          <w:szCs w:val="20"/>
          <w:lang w:val="ru-RU"/>
        </w:rPr>
        <w:t xml:space="preserve">основание: 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 о запрете на совершение действий по регистрации №165561368/7822 выдан 26.07.2022 МОСП по ИОИП полное наименование должности уполномоченного федеральным законом должностного лица: судебный пристав-исполнитель </w:t>
      </w:r>
      <w:proofErr w:type="spellStart"/>
      <w:r w:rsidRPr="00735C96">
        <w:rPr>
          <w:rFonts w:ascii="Times New Roman" w:hAnsi="Times New Roman" w:cs="Times New Roman"/>
          <w:sz w:val="20"/>
          <w:szCs w:val="20"/>
          <w:lang w:val="ru-RU"/>
        </w:rPr>
        <w:t>Чубинец</w:t>
      </w:r>
      <w:proofErr w:type="spellEnd"/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 И.А.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8177F1C" w14:textId="5C845BFD" w:rsidR="001216C2" w:rsidRPr="00735C96" w:rsidRDefault="001216C2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5C96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местонахождения Имущества по предварительной договорённости в рабочие дни с 10.00 до 18.00, эл. почта: 1146@mail.ru, тел. 89119242245 (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, а также у Организатора торгов: </w:t>
      </w:r>
      <w:r w:rsidR="00735C96"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тел. 7921-994-22-59, эл. почта: </w:t>
      </w:r>
      <w:hyperlink r:id="rId8" w:history="1">
        <w:r w:rsidR="00735C96" w:rsidRPr="00735C96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="00735C96" w:rsidRPr="00735C9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0A6F6586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5C9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2304A5" w:rsidRPr="00735C96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735C9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735C96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735C9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735C96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735C96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поступление задатка на счет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2304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2304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2304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2304A5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2304A5">
        <w:rPr>
          <w:rFonts w:ascii="Times New Roman" w:hAnsi="Times New Roman" w:cs="Times New Roman"/>
          <w:sz w:val="20"/>
          <w:szCs w:val="20"/>
        </w:rPr>
        <w:t>N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2304A5" w:rsidRPr="002304A5">
        <w:rPr>
          <w:rFonts w:ascii="Times New Roman" w:hAnsi="Times New Roman" w:cs="Times New Roman"/>
          <w:sz w:val="20"/>
          <w:szCs w:val="20"/>
          <w:lang w:val="ru-RU"/>
        </w:rPr>
        <w:t>40817810155190779999</w:t>
      </w:r>
      <w:r w:rsidR="002304A5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2304A5" w:rsidRPr="002304A5">
        <w:rPr>
          <w:rFonts w:ascii="Times New Roman" w:hAnsi="Times New Roman" w:cs="Times New Roman"/>
          <w:sz w:val="20"/>
          <w:szCs w:val="20"/>
          <w:lang w:val="ru-RU"/>
        </w:rPr>
        <w:t>ПАО Сбербанк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2304A5" w:rsidRPr="002304A5">
        <w:rPr>
          <w:rFonts w:ascii="Times New Roman" w:hAnsi="Times New Roman" w:cs="Times New Roman"/>
          <w:sz w:val="20"/>
          <w:szCs w:val="20"/>
          <w:lang w:val="ru-RU"/>
        </w:rPr>
        <w:t>30101810500000000653</w:t>
      </w:r>
      <w:r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2304A5" w:rsidRPr="002304A5">
        <w:rPr>
          <w:rFonts w:ascii="Times New Roman" w:hAnsi="Times New Roman" w:cs="Times New Roman"/>
          <w:sz w:val="20"/>
          <w:szCs w:val="20"/>
          <w:lang w:val="ru-RU"/>
        </w:rPr>
        <w:t>044030653</w:t>
      </w:r>
      <w:r w:rsidR="00F76F1A" w:rsidRPr="002304A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2304A5">
        <w:rPr>
          <w:lang w:val="ru-RU"/>
        </w:rPr>
        <w:t xml:space="preserve">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2304A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2304A5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16C2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304A5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F3E56"/>
    <w:rsid w:val="00677E82"/>
    <w:rsid w:val="0071333C"/>
    <w:rsid w:val="00735C96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AE6979"/>
    <w:rsid w:val="00B15049"/>
    <w:rsid w:val="00B55CA3"/>
    <w:rsid w:val="00BF24D4"/>
    <w:rsid w:val="00C070E8"/>
    <w:rsid w:val="00CD732D"/>
    <w:rsid w:val="00D243AB"/>
    <w:rsid w:val="00D958F9"/>
    <w:rsid w:val="00DD6A90"/>
    <w:rsid w:val="00DE661D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2">
    <w:name w:val="Unresolved Mention"/>
    <w:basedOn w:val="a0"/>
    <w:uiPriority w:val="99"/>
    <w:semiHidden/>
    <w:unhideWhenUsed/>
    <w:rsid w:val="0073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2020-08-13T12:44:00Z</cp:lastPrinted>
  <dcterms:created xsi:type="dcterms:W3CDTF">2020-08-17T07:45:00Z</dcterms:created>
  <dcterms:modified xsi:type="dcterms:W3CDTF">2024-07-08T08:52:00Z</dcterms:modified>
</cp:coreProperties>
</file>