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293D746F" w:rsidR="00B078A0" w:rsidRPr="00FC1661" w:rsidRDefault="0007141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FC166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C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 w:rsidRPr="00FC1661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D83FC6" w:rsidRPr="00FC16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FC166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3988AE13" w:rsidR="00B078A0" w:rsidRPr="00FC166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052946D9" w:rsidR="0032082C" w:rsidRPr="00FC1661" w:rsidRDefault="00A01946" w:rsidP="00A0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Лот 1 - Гашимов Васиф Мирислам оглы, КД 1861 от 27.11.2015, определение АС г. Москвы от 19.02.2021 по делу А40-246950/19-59-242 «Б» о включении в РТК третьей очереди, определение АС г. Москвы от 27.09.2022 по делу А40-246950/19-59-242 «Ф» об исправлении опечатки в определении от 19.02.2021, находится в стадии банкротства (50 742 759,30 руб.) – 59 384 653,08 руб.</w:t>
      </w:r>
    </w:p>
    <w:p w14:paraId="14351655" w14:textId="1CAD1648" w:rsidR="00555595" w:rsidRPr="00FC166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FC16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A770769" w:rsidR="0003404B" w:rsidRPr="00FC166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C1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FC166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FC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A01946" w:rsidRPr="00FC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июля 2024</w:t>
      </w:r>
      <w:r w:rsidR="00B078A0" w:rsidRPr="00FC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01946" w:rsidRPr="00FC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августа</w:t>
      </w:r>
      <w:r w:rsidR="00D83FC6" w:rsidRPr="00FC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FC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C166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3E6F6BE" w:rsidR="0003404B" w:rsidRPr="00FC166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C1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C1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946" w:rsidRPr="00FC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июля 2024</w:t>
      </w:r>
      <w:r w:rsidR="00B078A0" w:rsidRPr="00FC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FC16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FC166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C16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C1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FC1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C1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FC1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C16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FC16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FC166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FC16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FC16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FC166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FC16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5FF2DA3" w14:textId="77777777" w:rsidR="00284B80" w:rsidRPr="00FC1661" w:rsidRDefault="00284B80" w:rsidP="00284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с 16 июля 2024 г. по 22 августа 2024 г. - в размере начальной цены продажи лота;</w:t>
      </w:r>
    </w:p>
    <w:p w14:paraId="6986B136" w14:textId="77777777" w:rsidR="00284B80" w:rsidRPr="00FC1661" w:rsidRDefault="00284B80" w:rsidP="00284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с 23 августа 2024 г. по 25 августа 2024 г. - в размере 98,07% от начальной цены продажи лота;</w:t>
      </w:r>
    </w:p>
    <w:p w14:paraId="71D743FC" w14:textId="6A2146D3" w:rsidR="00B80E51" w:rsidRPr="00FC1661" w:rsidRDefault="00284B80" w:rsidP="00284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с 26 августа 2024 г. по 28 августа 2024 г. - в размере 96,14% от начальной цены продажи лота.</w:t>
      </w:r>
    </w:p>
    <w:p w14:paraId="46FF98F4" w14:textId="19086354" w:rsidR="008F1609" w:rsidRPr="00FC1661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C166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66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C166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FC1661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FC166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66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FC1661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286FDCBE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C1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C1661">
        <w:rPr>
          <w:rFonts w:ascii="Times New Roman" w:hAnsi="Times New Roman" w:cs="Times New Roman"/>
          <w:sz w:val="24"/>
          <w:szCs w:val="24"/>
        </w:rPr>
        <w:t xml:space="preserve"> д</w:t>
      </w:r>
      <w:r w:rsidRPr="00FC1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FC1661">
        <w:rPr>
          <w:rFonts w:ascii="Times New Roman" w:hAnsi="Times New Roman" w:cs="Times New Roman"/>
          <w:sz w:val="24"/>
          <w:szCs w:val="24"/>
        </w:rPr>
        <w:t xml:space="preserve"> 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F7405F" w:rsidRPr="00FC1661">
        <w:rPr>
          <w:rFonts w:ascii="Times New Roman" w:hAnsi="Times New Roman" w:cs="Times New Roman"/>
          <w:color w:val="000000"/>
          <w:sz w:val="24"/>
          <w:szCs w:val="24"/>
        </w:rPr>
        <w:t>Кириллова Анастасия, тел. 7921-994-22-59, эл. почта: informspb@auction-house.ru</w:t>
      </w:r>
      <w:r w:rsidRPr="00FC166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FC166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6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71419"/>
    <w:rsid w:val="00083B44"/>
    <w:rsid w:val="000C0BCC"/>
    <w:rsid w:val="000F64CF"/>
    <w:rsid w:val="00101AB0"/>
    <w:rsid w:val="001122F4"/>
    <w:rsid w:val="001726D6"/>
    <w:rsid w:val="00203862"/>
    <w:rsid w:val="0027680F"/>
    <w:rsid w:val="00284B80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118D8"/>
    <w:rsid w:val="00621553"/>
    <w:rsid w:val="00655998"/>
    <w:rsid w:val="007058CC"/>
    <w:rsid w:val="007104A6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A0772"/>
    <w:rsid w:val="009E68C2"/>
    <w:rsid w:val="009F0C4D"/>
    <w:rsid w:val="00A01946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7405F"/>
    <w:rsid w:val="00F806ED"/>
    <w:rsid w:val="00F8472E"/>
    <w:rsid w:val="00F92A8F"/>
    <w:rsid w:val="00FA425B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54</cp:revision>
  <cp:lastPrinted>2024-07-09T09:51:00Z</cp:lastPrinted>
  <dcterms:created xsi:type="dcterms:W3CDTF">2019-07-23T07:53:00Z</dcterms:created>
  <dcterms:modified xsi:type="dcterms:W3CDTF">2024-07-09T11:56:00Z</dcterms:modified>
</cp:coreProperties>
</file>