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9EFA4F3" w:rsidR="006802F2" w:rsidRDefault="00BF7B1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DE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95D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295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5DEC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295DE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95DEC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7C654F">
        <w:rPr>
          <w:rFonts w:ascii="Times New Roman" w:hAnsi="Times New Roman"/>
          <w:b/>
          <w:bCs/>
          <w:sz w:val="24"/>
          <w:szCs w:val="24"/>
        </w:rPr>
        <w:t>2030265657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4F">
        <w:rPr>
          <w:rFonts w:ascii="Times New Roman" w:hAnsi="Times New Roman"/>
          <w:sz w:val="24"/>
          <w:szCs w:val="24"/>
        </w:rPr>
        <w:t>№78(7768) от 04.05.2024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2505CCE" w14:textId="3A7B2A0D" w:rsidR="00BF7B17" w:rsidRDefault="00BF7B1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1- </w:t>
      </w:r>
      <w:r w:rsidRPr="00BF7B17">
        <w:rPr>
          <w:rFonts w:ascii="Times New Roman" w:hAnsi="Times New Roman" w:cs="Times New Roman"/>
          <w:sz w:val="24"/>
          <w:szCs w:val="24"/>
        </w:rPr>
        <w:t>ООО «Славянская новь», ИНН 3524011703 (поручитель ООО АПК «Вологодчина», ИНН 3528145458, исключен из ЕГРЮЛ), КД В-019ЮЛКЛ-14 от 25.02.2014, КД В-034ЮЛКЛ-14 от 19.03.2014, КД В-044ЮЛКЛ-14 от 01.04.2014, КД В-047ЮЛКЛ-14 от 09.04.2014, В-061ЮЛКЛ-14 от 25.04.2014, КД В-069ЮЛКЛ-14 от 15.05.2014, КД В-082ЮЛКЛ-14 от 09.06.2014, КД В-097ЮЛКЛ-14 от 27.06.2014, КД В-109ЮЛКЛ-14 от 25.07.2014, определение АС Вологодской области от 07.03.2018 по делу А13-357/2016 о включении в РТК третьей очереди, находится в стадии банкротства (67 910 562,94 руб.)</w:t>
      </w:r>
      <w:r w:rsidRPr="00BF7B17">
        <w:rPr>
          <w:rFonts w:ascii="Times New Roman" w:hAnsi="Times New Roman" w:cs="Times New Roman"/>
          <w:sz w:val="24"/>
          <w:szCs w:val="24"/>
        </w:rPr>
        <w:t>.</w:t>
      </w:r>
    </w:p>
    <w:p w14:paraId="04440EB7" w14:textId="77777777" w:rsidR="00BF7B17" w:rsidRDefault="00BF7B1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F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F0114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BF7B17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2024-07-15T07:56:00Z</dcterms:modified>
</cp:coreProperties>
</file>