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769F" w14:textId="55D89CFB" w:rsidR="006802F2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76D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8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8A76D1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8A76D1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101CF">
        <w:rPr>
          <w:rFonts w:ascii="Times New Roman" w:hAnsi="Times New Roman" w:cs="Times New Roman"/>
          <w:sz w:val="24"/>
          <w:szCs w:val="24"/>
          <w:lang w:eastAsia="ru-RU"/>
        </w:rPr>
        <w:t>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6D6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2030262618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6D6CF5">
        <w:rPr>
          <w:rFonts w:ascii="Times New Roman" w:hAnsi="Times New Roman" w:cs="Times New Roman"/>
          <w:sz w:val="24"/>
          <w:szCs w:val="24"/>
          <w:lang w:eastAsia="ru-RU"/>
        </w:rPr>
        <w:t>№56(7746) от 30.03.2024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C780722" w14:textId="439063A8" w:rsidR="005C0A24" w:rsidRPr="00060810" w:rsidRDefault="002B6DDD" w:rsidP="005C0A2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810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060810" w:rsidRPr="00060810"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Pr="00060810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3101CF" w:rsidRPr="000608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0810" w:rsidRPr="00060810">
        <w:rPr>
          <w:rFonts w:ascii="Times New Roman" w:hAnsi="Times New Roman" w:cs="Times New Roman"/>
          <w:sz w:val="24"/>
          <w:szCs w:val="24"/>
          <w:lang w:eastAsia="ru-RU"/>
        </w:rPr>
        <w:t>Горяева Любовь Андреевна, КД 177896 от 09.06.2012 (3 088 997,78 руб.).</w:t>
      </w:r>
    </w:p>
    <w:p w14:paraId="52ECE580" w14:textId="0249699F" w:rsidR="002B6DDD" w:rsidRPr="003101CF" w:rsidRDefault="002B6DD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D3DFB9" w14:textId="77777777" w:rsidR="006D6CF5" w:rsidRPr="003101CF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04FBA7" w14:textId="77777777" w:rsidR="006D6CF5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679FF" w14:textId="70D81CFB" w:rsidR="006D6CF5" w:rsidRPr="006D6CF5" w:rsidRDefault="006D6CF5" w:rsidP="006D6CF5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D6CF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50A4384" w14:textId="77777777" w:rsidR="006D6CF5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D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60810"/>
    <w:rsid w:val="000F30F8"/>
    <w:rsid w:val="001E148B"/>
    <w:rsid w:val="002114DD"/>
    <w:rsid w:val="00241523"/>
    <w:rsid w:val="002417DD"/>
    <w:rsid w:val="002B6DDD"/>
    <w:rsid w:val="003011DE"/>
    <w:rsid w:val="00305077"/>
    <w:rsid w:val="003101CF"/>
    <w:rsid w:val="0039268A"/>
    <w:rsid w:val="003A3508"/>
    <w:rsid w:val="003D2FB9"/>
    <w:rsid w:val="003F4D88"/>
    <w:rsid w:val="00422181"/>
    <w:rsid w:val="004A41D2"/>
    <w:rsid w:val="00503331"/>
    <w:rsid w:val="00527175"/>
    <w:rsid w:val="00582D9D"/>
    <w:rsid w:val="005C0A24"/>
    <w:rsid w:val="00624992"/>
    <w:rsid w:val="00675FAC"/>
    <w:rsid w:val="006802F2"/>
    <w:rsid w:val="00684B7A"/>
    <w:rsid w:val="006974D3"/>
    <w:rsid w:val="006976E2"/>
    <w:rsid w:val="006A4ED8"/>
    <w:rsid w:val="006A7DD4"/>
    <w:rsid w:val="006C4380"/>
    <w:rsid w:val="006D6CF5"/>
    <w:rsid w:val="006F1158"/>
    <w:rsid w:val="007C1324"/>
    <w:rsid w:val="008428E6"/>
    <w:rsid w:val="008E1C3A"/>
    <w:rsid w:val="009434E6"/>
    <w:rsid w:val="009542B0"/>
    <w:rsid w:val="00A74582"/>
    <w:rsid w:val="00AD7422"/>
    <w:rsid w:val="00AD7F11"/>
    <w:rsid w:val="00B01527"/>
    <w:rsid w:val="00B86C69"/>
    <w:rsid w:val="00C25FE0"/>
    <w:rsid w:val="00C51986"/>
    <w:rsid w:val="00C620CD"/>
    <w:rsid w:val="00CA2A73"/>
    <w:rsid w:val="00CF64BB"/>
    <w:rsid w:val="00D10A1F"/>
    <w:rsid w:val="00DF1D06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6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C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D6CF5"/>
    <w:rPr>
      <w:color w:val="0000FF"/>
      <w:u w:val="single"/>
    </w:rPr>
  </w:style>
  <w:style w:type="character" w:customStyle="1" w:styleId="search-sbkprint-text">
    <w:name w:val="search-sbk__print-text"/>
    <w:basedOn w:val="a0"/>
    <w:rsid w:val="006D6CF5"/>
  </w:style>
  <w:style w:type="paragraph" w:styleId="a7">
    <w:name w:val="List Paragraph"/>
    <w:basedOn w:val="a"/>
    <w:uiPriority w:val="34"/>
    <w:qFormat/>
    <w:rsid w:val="00DF1D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DF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24</cp:revision>
  <cp:lastPrinted>2016-10-26T09:11:00Z</cp:lastPrinted>
  <dcterms:created xsi:type="dcterms:W3CDTF">2018-08-16T09:05:00Z</dcterms:created>
  <dcterms:modified xsi:type="dcterms:W3CDTF">2024-07-16T10:58:00Z</dcterms:modified>
</cp:coreProperties>
</file>