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Ундозёрова Наталья Сергеевна (Братусёва Наталья Сергеевна) (24.04.1983г.р., место рожд: гор. Южно-Сахалинск, адрес рег: 693013, Сахалинская обл, Южно-Сахалинск г, Мира пр-кт, дом № 241, квартира 25, СНИЛС07426363263, ИНН 650108783771, паспорт РФ серия 6418, номер 961622, выдан 06.04.2018, кем выдан УПРАВЛЕНИЕМ ВНУТРЕННИХ ДЕЛ ГОР. ЮЖНО-САХАЛИНСКА, код подразделения 652-001),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Сахалинской области  от 23.11.2023г. по делу №А59-4102/2023,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27.04.2024г. по продаже имущества Ундозёровой Натальи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Suzuki, модель: SX4, VIN: -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p>
          <w:p>
            <w:pPr>
              <w:pStyle w:val="Normal"/>
              <w:bidi w:val="0"/>
              <w:spacing w:lineRule="auto" w:line="240" w:before="0" w:after="0"/>
              <w:jc w:val="both"/>
              <w:rPr/>
            </w:pPr>
            <w:bookmarkStart w:id="0" w:name="im-message-107898892"/>
            <w:bookmarkEnd w:id="0"/>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pPr>
            <w:r>
              <w:rPr>
                <w:rFonts w:ascii="Times New Roman" w:hAnsi="Times New Roman"/>
                <w:kern w:val="0"/>
                <w:sz w:val="20"/>
                <w:szCs w:val="20"/>
              </w:rPr>
              <w:t xml:space="preserve">1.4. Имущество обеспечено обременением в виде залога в пользу ООО МКК "ЗИГЗАГ" (ИНН 7707441154, ОГРН </w:t>
            </w:r>
            <w:r>
              <w:rPr>
                <w:rFonts w:ascii="Times New Roman" w:hAnsi="Times New Roman"/>
                <w:sz w:val="20"/>
                <w:szCs w:val="20"/>
                <w:shd w:fill="auto" w:val="clear"/>
              </w:rPr>
              <w:t>1207700231980</w:t>
            </w:r>
            <w:r>
              <w:rPr>
                <w:rFonts w:ascii="Times New Roman" w:hAnsi="Times New Roman"/>
                <w:kern w:val="0"/>
                <w:sz w:val="20"/>
                <w:szCs w:val="20"/>
              </w:rPr>
              <w:t>).</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27.04.2024г.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Ундозёровой Натальи Сергеевны 40817810650172355029 </w:t>
            </w:r>
            <w:r>
              <w:rPr>
                <w:rFonts w:ascii="Times New Roman" w:hAnsi="Times New Roman"/>
                <w:kern w:val="0"/>
                <w:sz w:val="20"/>
                <w:szCs w:val="20"/>
              </w:rPr>
              <w:t>(ИНН 650108783771)</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Ундозёрова Наталья Сергеевна (Братусёва Наталья Сергеевна) (24.04.1983г.р., место рожд: гор. Южно-Сахалинск, адрес рег: 693013, Сахалинская обл, Южно-Сахалинск г, Мира пр-кт, дом № 241, квартира 25, СНИЛС07426363263, ИНН 650108783771, паспорт РФ серия 6418, номер 961622, выдан 06.04.2018, кем выдан УПРАВЛЕНИЕМ ВНУТРЕННИХ ДЕЛ ГОР. ЮЖНО-САХАЛИНСКА, код подразделения 652-001)</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Ундозёровой Натальи Сергеевны 40817810650172355029 </w:t>
            </w:r>
            <w:r>
              <w:rPr>
                <w:rFonts w:ascii="Times New Roman" w:hAnsi="Times New Roman"/>
                <w:kern w:val="0"/>
                <w:sz w:val="20"/>
                <w:szCs w:val="20"/>
              </w:rPr>
              <w:t>(ИНН 650108783771)</w:t>
            </w:r>
            <w:r>
              <w:rPr>
                <w:rFonts w:ascii="Times New Roman" w:hAnsi="Times New Roman"/>
                <w:kern w:val="0"/>
                <w:sz w:val="20"/>
                <w:szCs w:val="20"/>
              </w:rPr>
              <w:t>,</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Ундозёровой Натальи Сергеевны</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Миронова Вероника Олеговна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1227</Words>
  <Characters>8742</Characters>
  <CharactersWithSpaces>9921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2024-03-21T16:35:26Z</dcterms:modified>
  <cp:revision>1</cp:revision>
  <dc:subject/>
  <dc:title/>
</cp:coreProperties>
</file>