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2" w:rsidRPr="00C2242A" w:rsidRDefault="00A32F12" w:rsidP="008F75B8">
      <w:pPr>
        <w:jc w:val="right"/>
        <w:rPr>
          <w:b/>
        </w:rPr>
      </w:pPr>
    </w:p>
    <w:p w:rsidR="00A32F12" w:rsidRPr="005A27B6" w:rsidRDefault="00A32F12" w:rsidP="008F75B8">
      <w:pPr>
        <w:jc w:val="right"/>
        <w:rPr>
          <w:b/>
        </w:rPr>
      </w:pPr>
    </w:p>
    <w:p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>Акционерное общество «Российский аукционный дом»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2C3DAD" w:rsidRDefault="00DB7F34" w:rsidP="008F75B8">
      <w:pPr>
        <w:jc w:val="center"/>
        <w:outlineLvl w:val="0"/>
        <w:rPr>
          <w:b/>
        </w:rPr>
      </w:pPr>
    </w:p>
    <w:p w:rsidR="00DB7F34" w:rsidRDefault="00DB7F34" w:rsidP="008F75B8">
      <w:pPr>
        <w:jc w:val="center"/>
        <w:outlineLvl w:val="0"/>
        <w:rPr>
          <w:b/>
        </w:rPr>
      </w:pPr>
    </w:p>
    <w:p w:rsidR="00DD39DD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p w:rsidR="00F0694D" w:rsidRDefault="00F0694D" w:rsidP="009603F6">
      <w:pPr>
        <w:jc w:val="center"/>
        <w:outlineLvl w:val="0"/>
        <w:rPr>
          <w:b/>
          <w:spacing w:val="20"/>
        </w:rPr>
      </w:pP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0694D" w:rsidRPr="0032710C" w:rsidTr="009C22DE">
        <w:tc>
          <w:tcPr>
            <w:tcW w:w="7513" w:type="dxa"/>
          </w:tcPr>
          <w:p w:rsidR="00F0694D" w:rsidRPr="00192961" w:rsidRDefault="00F0694D" w:rsidP="009C22DE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192961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192961">
              <w:rPr>
                <w:b/>
              </w:rPr>
              <w:t xml:space="preserve"> </w:t>
            </w:r>
            <w:r w:rsidRPr="00C06986">
              <w:rPr>
                <w:b/>
              </w:rPr>
              <w:t>торгов посредством публичного предложения</w:t>
            </w:r>
            <w:r w:rsidRPr="00192961">
              <w:rPr>
                <w:b/>
              </w:rPr>
              <w:t xml:space="preserve"> в электронной форме по продаже имущества должника</w:t>
            </w:r>
          </w:p>
        </w:tc>
      </w:tr>
    </w:tbl>
    <w:p w:rsidR="00F0694D" w:rsidRPr="005C38A1" w:rsidRDefault="00F0694D" w:rsidP="00F0694D">
      <w:pPr>
        <w:jc w:val="center"/>
        <w:rPr>
          <w:b/>
        </w:rPr>
      </w:pPr>
      <w:r w:rsidRPr="00C06986">
        <w:rPr>
          <w:b/>
        </w:rPr>
        <w:t>Публичное акционерное общество Коммерческий Банк "Промышленно-финансовое сотрудничество"</w:t>
      </w:r>
    </w:p>
    <w:p w:rsidR="00F0694D" w:rsidRPr="0032710C" w:rsidRDefault="00F0694D" w:rsidP="00F0694D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="00F0694D" w:rsidRPr="007834E0" w:rsidRDefault="00F0694D" w:rsidP="009603F6">
      <w:pPr>
        <w:jc w:val="center"/>
        <w:outlineLvl w:val="0"/>
        <w:rPr>
          <w:b/>
          <w:spacing w:val="20"/>
        </w:rPr>
      </w:pPr>
      <w:bookmarkStart w:id="0" w:name="_GoBack"/>
      <w:bookmarkEnd w:id="0"/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:rsidTr="00723223">
        <w:tc>
          <w:tcPr>
            <w:tcW w:w="7513" w:type="dxa"/>
          </w:tcPr>
          <w:p w:rsidR="007834E0" w:rsidRPr="00DB186B" w:rsidRDefault="007834E0" w:rsidP="00B80449">
            <w:pPr>
              <w:jc w:val="center"/>
              <w:rPr>
                <w:b/>
              </w:rPr>
            </w:pPr>
          </w:p>
        </w:tc>
      </w:tr>
    </w:tbl>
    <w:p w:rsidR="005572EC" w:rsidRPr="006531B6" w:rsidRDefault="006531B6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6531B6">
        <w:rPr>
          <w:b/>
        </w:rPr>
        <w:t>19.07.2024</w:t>
      </w:r>
    </w:p>
    <w:p w:rsidR="00237B62" w:rsidRPr="006531B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6531B6" w:rsidRPr="006531B6">
        <w:rPr>
          <w:b/>
          <w:bCs/>
          <w:i/>
        </w:rPr>
        <w:t>193343</w:t>
      </w:r>
    </w:p>
    <w:p w:rsidR="00772C26" w:rsidRDefault="00772C26">
      <w:pPr>
        <w:spacing w:before="120" w:after="120"/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«Российский аукционный дом»</w:t>
      </w:r>
      <w:r w:rsidR="00E60830" w:rsidRPr="001C7132">
        <w:t>.</w:t>
      </w:r>
    </w:p>
    <w:p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</w:t>
      </w:r>
      <w:proofErr w:type="gramStart"/>
      <w:r w:rsidRPr="008F75B8">
        <w:rPr>
          <w:i/>
          <w:sz w:val="16"/>
          <w:szCs w:val="16"/>
        </w:rPr>
        <w:t>п</w:t>
      </w:r>
      <w:proofErr w:type="gramEnd"/>
      <w:r w:rsidRPr="008F75B8">
        <w:rPr>
          <w:i/>
          <w:sz w:val="16"/>
          <w:szCs w:val="16"/>
        </w:rPr>
        <w:t>олное наименование юридического лица или фамилия имя отчество физического лица)</w:t>
      </w:r>
    </w:p>
    <w:p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9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8F75B8" w:rsidRDefault="006A5064" w:rsidP="006A5064">
      <w:pPr>
        <w:outlineLvl w:val="0"/>
      </w:pPr>
    </w:p>
    <w:p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:rsidR="009E4052" w:rsidRPr="00031ED6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DB186B" w:rsidRDefault="006531B6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DB186B" w:rsidRDefault="006531B6" w:rsidP="00F647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РАД-377535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0694D" w:rsidRDefault="006531B6" w:rsidP="00EF5D83">
            <w:r w:rsidRPr="00F0694D">
              <w:t xml:space="preserve">Права требования к Петрову Вячеславу Петровичу, </w:t>
            </w:r>
            <w:proofErr w:type="spellStart"/>
            <w:r w:rsidRPr="00F0694D">
              <w:t>созаемщик</w:t>
            </w:r>
            <w:proofErr w:type="spellEnd"/>
            <w:r w:rsidRPr="00F0694D">
              <w:t xml:space="preserve"> Петрова Олеся Владимировна, КД 735 от 15.11.2016, Москва (246 883,29 руб.)</w:t>
            </w:r>
          </w:p>
        </w:tc>
      </w:tr>
    </w:tbl>
    <w:p w:rsidR="00C943C0" w:rsidRDefault="00C943C0" w:rsidP="00E60830">
      <w:pPr>
        <w:jc w:val="both"/>
      </w:pPr>
    </w:p>
    <w:p w:rsidR="00CB1E71" w:rsidRPr="006531B6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6531B6" w:rsidRPr="006531B6">
        <w:t>Поручение (решение) Конкурсного управляющего</w:t>
      </w:r>
    </w:p>
    <w:sectPr w:rsidR="00CB1E71" w:rsidRPr="006531B6" w:rsidSect="000E0D26">
      <w:footerReference w:type="default" r:id="rId10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B6" w:rsidRDefault="000303B6" w:rsidP="000E0D26">
      <w:r>
        <w:separator/>
      </w:r>
    </w:p>
  </w:endnote>
  <w:endnote w:type="continuationSeparator" w:id="0">
    <w:p w:rsidR="000303B6" w:rsidRDefault="000303B6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D26" w:rsidRDefault="00326167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0694D" w:rsidRPr="00F0694D">
      <w:rPr>
        <w:noProof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0694D" w:rsidRPr="00F0694D">
      <w:rPr>
        <w:noProof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F0694D" w:rsidRPr="00F0694D">
      <w:rPr>
        <w:noProof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F0694D" w:rsidRPr="00F0694D">
      <w:rPr>
        <w:noProof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F0694D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F0694D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B6" w:rsidRDefault="000303B6" w:rsidP="000E0D26">
      <w:r>
        <w:separator/>
      </w:r>
    </w:p>
  </w:footnote>
  <w:footnote w:type="continuationSeparator" w:id="0">
    <w:p w:rsidR="000303B6" w:rsidRDefault="000303B6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9DD"/>
    <w:rsid w:val="00010254"/>
    <w:rsid w:val="00021C65"/>
    <w:rsid w:val="00024F76"/>
    <w:rsid w:val="000303B6"/>
    <w:rsid w:val="00031237"/>
    <w:rsid w:val="00031ED6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6167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038E2"/>
    <w:rsid w:val="006151EF"/>
    <w:rsid w:val="00623F33"/>
    <w:rsid w:val="00626543"/>
    <w:rsid w:val="006302F3"/>
    <w:rsid w:val="00630FA0"/>
    <w:rsid w:val="00636D30"/>
    <w:rsid w:val="006531B6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72C26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E447A"/>
    <w:rsid w:val="008F4EA6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41EE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186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0694D"/>
    <w:rsid w:val="00F1794C"/>
    <w:rsid w:val="00F33F81"/>
    <w:rsid w:val="00F40ADD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8BF21F9-FC40-4CA9-AE64-3C79F3560EB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1137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Выртосу Надежда Анатольевна</cp:lastModifiedBy>
  <cp:revision>3</cp:revision>
  <cp:lastPrinted>2011-06-20T12:22:00Z</cp:lastPrinted>
  <dcterms:created xsi:type="dcterms:W3CDTF">2022-10-31T10:00:00Z</dcterms:created>
  <dcterms:modified xsi:type="dcterms:W3CDTF">2024-07-19T12:34:00Z</dcterms:modified>
</cp:coreProperties>
</file>