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4A293D" w:rsidRDefault="006278CD" w:rsidP="006278CD">
      <w:pPr>
        <w:jc w:val="center"/>
        <w:outlineLvl w:val="0"/>
        <w:rPr>
          <w:b/>
        </w:rPr>
      </w:pPr>
      <w:r w:rsidRPr="004A293D">
        <w:rPr>
          <w:b/>
        </w:rPr>
        <w:t>Акционерное общество «Российский аукционный дом»</w:t>
      </w:r>
    </w:p>
    <w:p w14:paraId="0B3A186A" w14:textId="53B94118" w:rsidR="006278CD" w:rsidRPr="004A293D" w:rsidRDefault="006278CD" w:rsidP="006278CD">
      <w:pPr>
        <w:jc w:val="center"/>
        <w:outlineLvl w:val="0"/>
      </w:pPr>
      <w:r w:rsidRPr="004A293D">
        <w:rPr>
          <w:b/>
        </w:rPr>
        <w:t xml:space="preserve">сообщает о проведении электронного аукциона по продаже </w:t>
      </w:r>
      <w:r w:rsidR="00583455" w:rsidRPr="004A293D">
        <w:rPr>
          <w:b/>
        </w:rPr>
        <w:t>имущества</w:t>
      </w:r>
      <w:r w:rsidRPr="004A293D">
        <w:rPr>
          <w:b/>
        </w:rPr>
        <w:t>, принадлежащ</w:t>
      </w:r>
      <w:r w:rsidR="00583455" w:rsidRPr="004A293D">
        <w:rPr>
          <w:b/>
        </w:rPr>
        <w:t>его</w:t>
      </w:r>
      <w:r w:rsidRPr="004A293D">
        <w:rPr>
          <w:b/>
        </w:rPr>
        <w:t xml:space="preserve"> на праве собственности ПАО Сбербанк</w:t>
      </w:r>
      <w:r w:rsidRPr="004A293D" w:rsidDel="00D32FD4">
        <w:rPr>
          <w:b/>
          <w:bCs/>
        </w:rPr>
        <w:t xml:space="preserve"> </w:t>
      </w:r>
      <w:r w:rsidRPr="004A293D">
        <w:t xml:space="preserve">  </w:t>
      </w:r>
    </w:p>
    <w:p w14:paraId="4EC744FE" w14:textId="77777777" w:rsidR="006278CD" w:rsidRPr="004A293D" w:rsidRDefault="006278CD" w:rsidP="006278CD">
      <w:pPr>
        <w:jc w:val="center"/>
        <w:rPr>
          <w:b/>
          <w:bCs/>
        </w:rPr>
      </w:pPr>
    </w:p>
    <w:p w14:paraId="7D23326D" w14:textId="77777777" w:rsidR="00A667E5" w:rsidRPr="004A293D" w:rsidRDefault="006278CD" w:rsidP="006278CD">
      <w:pPr>
        <w:jc w:val="center"/>
        <w:rPr>
          <w:b/>
          <w:bCs/>
        </w:rPr>
      </w:pPr>
      <w:r w:rsidRPr="004A293D">
        <w:rPr>
          <w:b/>
          <w:bCs/>
        </w:rPr>
        <w:t xml:space="preserve">Организатор торгов – </w:t>
      </w:r>
      <w:r w:rsidR="00A667E5" w:rsidRPr="004A293D">
        <w:rPr>
          <w:b/>
          <w:bCs/>
        </w:rPr>
        <w:t xml:space="preserve">Обособленное подразделение </w:t>
      </w:r>
      <w:r w:rsidRPr="004A293D">
        <w:rPr>
          <w:b/>
          <w:bCs/>
        </w:rPr>
        <w:t>АО «Российский аукционный дом»</w:t>
      </w:r>
      <w:r w:rsidR="00A667E5" w:rsidRPr="004A293D">
        <w:rPr>
          <w:b/>
          <w:bCs/>
        </w:rPr>
        <w:t xml:space="preserve"> </w:t>
      </w:r>
    </w:p>
    <w:p w14:paraId="4DAE9DBD" w14:textId="4A5274EF" w:rsidR="006278CD" w:rsidRPr="004A293D" w:rsidRDefault="00A667E5" w:rsidP="006278CD">
      <w:pPr>
        <w:jc w:val="center"/>
        <w:rPr>
          <w:b/>
          <w:bCs/>
        </w:rPr>
      </w:pPr>
      <w:r w:rsidRPr="004A293D"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3972E9FF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741E1B">
        <w:rPr>
          <w:b/>
          <w:bCs/>
        </w:rPr>
        <w:t>нный аукцион будет проводиться 2</w:t>
      </w:r>
      <w:r w:rsidR="00E65768">
        <w:rPr>
          <w:b/>
          <w:bCs/>
        </w:rPr>
        <w:t>3 августа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E65768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r w:rsidR="001842CB">
        <w:rPr>
          <w:rStyle w:val="af4"/>
          <w:b/>
          <w:bCs/>
          <w:lang w:val="en-US"/>
        </w:rPr>
        <w:fldChar w:fldCharType="begin"/>
      </w:r>
      <w:r w:rsidR="001842CB" w:rsidRPr="001842CB">
        <w:rPr>
          <w:rStyle w:val="af4"/>
          <w:b/>
          <w:bCs/>
        </w:rPr>
        <w:instrText xml:space="preserve"> </w:instrText>
      </w:r>
      <w:r w:rsidR="001842CB">
        <w:rPr>
          <w:rStyle w:val="af4"/>
          <w:b/>
          <w:bCs/>
          <w:lang w:val="en-US"/>
        </w:rPr>
        <w:instrText>HYPERLINK</w:instrText>
      </w:r>
      <w:r w:rsidR="001842CB" w:rsidRPr="001842CB">
        <w:rPr>
          <w:rStyle w:val="af4"/>
          <w:b/>
          <w:bCs/>
        </w:rPr>
        <w:instrText xml:space="preserve"> "</w:instrText>
      </w:r>
      <w:r w:rsidR="001842CB">
        <w:rPr>
          <w:rStyle w:val="af4"/>
          <w:b/>
          <w:bCs/>
          <w:lang w:val="en-US"/>
        </w:rPr>
        <w:instrText>http</w:instrText>
      </w:r>
      <w:r w:rsidR="001842CB" w:rsidRPr="001842CB">
        <w:rPr>
          <w:rStyle w:val="af4"/>
          <w:b/>
          <w:bCs/>
        </w:rPr>
        <w:instrText>://</w:instrText>
      </w:r>
      <w:r w:rsidR="001842CB">
        <w:rPr>
          <w:rStyle w:val="af4"/>
          <w:b/>
          <w:bCs/>
          <w:lang w:val="en-US"/>
        </w:rPr>
        <w:instrText>www</w:instrText>
      </w:r>
      <w:r w:rsidR="001842CB" w:rsidRPr="001842CB">
        <w:rPr>
          <w:rStyle w:val="af4"/>
          <w:b/>
          <w:bCs/>
        </w:rPr>
        <w:instrText>.</w:instrText>
      </w:r>
      <w:r w:rsidR="001842CB">
        <w:rPr>
          <w:rStyle w:val="af4"/>
          <w:b/>
          <w:bCs/>
          <w:lang w:val="en-US"/>
        </w:rPr>
        <w:instrText>lot</w:instrText>
      </w:r>
      <w:r w:rsidR="001842CB" w:rsidRPr="001842CB">
        <w:rPr>
          <w:rStyle w:val="af4"/>
          <w:b/>
          <w:bCs/>
        </w:rPr>
        <w:instrText>-</w:instrText>
      </w:r>
      <w:r w:rsidR="001842CB">
        <w:rPr>
          <w:rStyle w:val="af4"/>
          <w:b/>
          <w:bCs/>
          <w:lang w:val="en-US"/>
        </w:rPr>
        <w:instrText>online</w:instrText>
      </w:r>
      <w:r w:rsidR="001842CB" w:rsidRPr="001842CB">
        <w:rPr>
          <w:rStyle w:val="af4"/>
          <w:b/>
          <w:bCs/>
        </w:rPr>
        <w:instrText>.</w:instrText>
      </w:r>
      <w:r w:rsidR="001842CB">
        <w:rPr>
          <w:rStyle w:val="af4"/>
          <w:b/>
          <w:bCs/>
          <w:lang w:val="en-US"/>
        </w:rPr>
        <w:instrText>ru</w:instrText>
      </w:r>
      <w:r w:rsidR="001842CB" w:rsidRPr="001842CB">
        <w:rPr>
          <w:rStyle w:val="af4"/>
          <w:b/>
          <w:bCs/>
        </w:rPr>
        <w:instrText xml:space="preserve">" </w:instrText>
      </w:r>
      <w:r w:rsidR="001842CB">
        <w:rPr>
          <w:rStyle w:val="af4"/>
          <w:b/>
          <w:bCs/>
          <w:lang w:val="en-US"/>
        </w:rPr>
        <w:fldChar w:fldCharType="separate"/>
      </w:r>
      <w:r w:rsidRPr="00EF19AE">
        <w:rPr>
          <w:rStyle w:val="af4"/>
          <w:b/>
          <w:bCs/>
          <w:lang w:val="en-US"/>
        </w:rPr>
        <w:t>www</w:t>
      </w:r>
      <w:r w:rsidRPr="00EF19AE">
        <w:rPr>
          <w:rStyle w:val="af4"/>
          <w:b/>
          <w:bCs/>
        </w:rPr>
        <w:t>.</w:t>
      </w:r>
      <w:r w:rsidRPr="00EF19AE">
        <w:rPr>
          <w:rStyle w:val="af4"/>
          <w:b/>
          <w:bCs/>
          <w:lang w:val="en-US"/>
        </w:rPr>
        <w:t>lot</w:t>
      </w:r>
      <w:r w:rsidRPr="00EF19AE">
        <w:rPr>
          <w:rStyle w:val="af4"/>
          <w:b/>
          <w:bCs/>
        </w:rPr>
        <w:t>-</w:t>
      </w:r>
      <w:r w:rsidRPr="00EF19AE">
        <w:rPr>
          <w:rStyle w:val="af4"/>
          <w:b/>
          <w:bCs/>
          <w:lang w:val="en-US"/>
        </w:rPr>
        <w:t>online</w:t>
      </w:r>
      <w:r w:rsidRPr="00EF19AE">
        <w:rPr>
          <w:rStyle w:val="af4"/>
          <w:b/>
          <w:bCs/>
        </w:rPr>
        <w:t>.</w:t>
      </w:r>
      <w:proofErr w:type="spellStart"/>
      <w:r w:rsidRPr="00EF19AE">
        <w:rPr>
          <w:rStyle w:val="af4"/>
          <w:b/>
          <w:bCs/>
          <w:lang w:val="en-US"/>
        </w:rPr>
        <w:t>ru</w:t>
      </w:r>
      <w:proofErr w:type="spellEnd"/>
      <w:r w:rsidR="001842CB">
        <w:rPr>
          <w:rStyle w:val="af4"/>
          <w:b/>
          <w:bCs/>
          <w:lang w:val="en-US"/>
        </w:rPr>
        <w:fldChar w:fldCharType="end"/>
      </w:r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64A37135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 xml:space="preserve">Прием заявок с </w:t>
      </w:r>
      <w:r w:rsidR="004C42CF">
        <w:rPr>
          <w:bCs/>
        </w:rPr>
        <w:t>2</w:t>
      </w:r>
      <w:r w:rsidR="00822E76">
        <w:rPr>
          <w:bCs/>
        </w:rPr>
        <w:t>4 июля</w:t>
      </w:r>
      <w:r w:rsidR="00E048A1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="002A0BB7">
        <w:rPr>
          <w:bCs/>
        </w:rPr>
        <w:t>г.</w:t>
      </w:r>
      <w:r w:rsidRPr="000E7D21">
        <w:rPr>
          <w:bCs/>
        </w:rPr>
        <w:t xml:space="preserve"> по </w:t>
      </w:r>
      <w:r w:rsidR="00A52C4D">
        <w:rPr>
          <w:bCs/>
        </w:rPr>
        <w:t>2</w:t>
      </w:r>
      <w:r w:rsidR="00822E76">
        <w:rPr>
          <w:bCs/>
        </w:rPr>
        <w:t>1 августа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до </w:t>
      </w:r>
      <w:r w:rsidR="004D4275">
        <w:rPr>
          <w:bCs/>
        </w:rPr>
        <w:t>23.59</w:t>
      </w:r>
      <w:r w:rsidR="00E048A1">
        <w:rPr>
          <w:bCs/>
        </w:rPr>
        <w:t>.</w:t>
      </w:r>
    </w:p>
    <w:p w14:paraId="583FB82B" w14:textId="6FC93D60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822E76">
        <w:rPr>
          <w:bCs/>
        </w:rPr>
        <w:t>21 августа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36CDA63E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822E76">
        <w:rPr>
          <w:bCs/>
        </w:rPr>
        <w:t>22 августа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76B47E3B" w14:textId="77777777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>Указанное в настоящем Информационном сообщении время – московское.</w:t>
      </w:r>
    </w:p>
    <w:p w14:paraId="055B946C" w14:textId="253DE4F2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2559B7CC" w14:textId="4E38ED72" w:rsidR="006278CD" w:rsidRPr="002B6632" w:rsidRDefault="00167DDF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31B74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1AF52819" w:rsidR="00016145" w:rsidRPr="00A32C9D" w:rsidRDefault="00016145" w:rsidP="001240DE">
      <w:pPr>
        <w:ind w:firstLine="284"/>
        <w:jc w:val="both"/>
        <w:rPr>
          <w:bCs/>
        </w:rPr>
      </w:pPr>
      <w:r w:rsidRPr="002331CF">
        <w:t xml:space="preserve">Объекты продажи находятся в собственности Публичного акционерного общества </w:t>
      </w:r>
      <w:r w:rsidRPr="00C44006">
        <w:t>«Сбербанк России» (ПАО Сбербанк) (далее – Продавец</w:t>
      </w:r>
      <w:r w:rsidR="00793BC3">
        <w:t>, Собственник</w:t>
      </w:r>
      <w:r w:rsidRPr="00C44006">
        <w:t xml:space="preserve">) и продаются в соответствии </w:t>
      </w:r>
      <w:r w:rsidRPr="004872B8">
        <w:t xml:space="preserve">с </w:t>
      </w:r>
      <w:r>
        <w:t>Генеральным д</w:t>
      </w:r>
      <w:r w:rsidRPr="00DA3949">
        <w:t>оговор</w:t>
      </w:r>
      <w:r>
        <w:t xml:space="preserve">ом </w:t>
      </w:r>
      <w:r w:rsidRPr="002272D1">
        <w:t>поручения</w:t>
      </w:r>
      <w:r>
        <w:t>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406261A1" w14:textId="77777777" w:rsidR="00016145" w:rsidRDefault="00016145" w:rsidP="00167DDF">
      <w:pPr>
        <w:jc w:val="both"/>
        <w:rPr>
          <w:b/>
          <w:bCs/>
        </w:rPr>
      </w:pPr>
    </w:p>
    <w:p w14:paraId="53507046" w14:textId="5B4AA235" w:rsidR="003D0222" w:rsidRDefault="003D0222" w:rsidP="009C7F6B">
      <w:pPr>
        <w:ind w:firstLine="680"/>
        <w:jc w:val="both"/>
        <w:rPr>
          <w:b/>
        </w:rPr>
      </w:pPr>
      <w:r>
        <w:rPr>
          <w:b/>
          <w:bCs/>
        </w:rPr>
        <w:t xml:space="preserve">Лот № 1. </w:t>
      </w:r>
      <w:r w:rsidRPr="008D2B49">
        <w:rPr>
          <w:b/>
        </w:rPr>
        <w:t>Сведения об объектах продажи, реализуемых единым лотом (далее – Объект</w:t>
      </w:r>
      <w:r w:rsidR="00CE629B">
        <w:rPr>
          <w:b/>
        </w:rPr>
        <w:t>ы</w:t>
      </w:r>
      <w:r w:rsidR="000C52E8">
        <w:rPr>
          <w:b/>
        </w:rPr>
        <w:t>, Имущество</w:t>
      </w:r>
      <w:r w:rsidR="007633E2">
        <w:rPr>
          <w:b/>
        </w:rPr>
        <w:t>):</w:t>
      </w:r>
    </w:p>
    <w:p w14:paraId="2BD214CB" w14:textId="77777777" w:rsidR="00DD52D3" w:rsidRDefault="00DD52D3" w:rsidP="00DD52D3">
      <w:pPr>
        <w:ind w:right="-57"/>
        <w:jc w:val="both"/>
        <w:rPr>
          <w:bCs/>
        </w:rPr>
      </w:pPr>
    </w:p>
    <w:p w14:paraId="22F3A2F1" w14:textId="67A1F82F" w:rsidR="00DD52D3" w:rsidRDefault="00DD52D3" w:rsidP="00DD52D3">
      <w:pPr>
        <w:ind w:right="-57" w:firstLine="567"/>
        <w:jc w:val="both"/>
      </w:pPr>
      <w:r w:rsidRPr="00DD52D3">
        <w:rPr>
          <w:b/>
          <w:bCs/>
        </w:rPr>
        <w:t>Объект 1.</w:t>
      </w:r>
      <w:r>
        <w:rPr>
          <w:bCs/>
        </w:rPr>
        <w:t xml:space="preserve"> Нежилое п</w:t>
      </w:r>
      <w:r>
        <w:t xml:space="preserve">омещение </w:t>
      </w:r>
      <w:r w:rsidRPr="00DD52D3">
        <w:rPr>
          <w:bCs/>
        </w:rPr>
        <w:t xml:space="preserve">площадью 27,2 </w:t>
      </w:r>
      <w:proofErr w:type="spellStart"/>
      <w:r w:rsidRPr="00DD52D3">
        <w:rPr>
          <w:bCs/>
        </w:rPr>
        <w:t>кв.м</w:t>
      </w:r>
      <w:proofErr w:type="spellEnd"/>
      <w:r>
        <w:rPr>
          <w:bCs/>
        </w:rPr>
        <w:t>.</w:t>
      </w:r>
      <w:r w:rsidRPr="00FC637C">
        <w:t>,</w:t>
      </w:r>
      <w:r w:rsidRPr="00DD52D3">
        <w:rPr>
          <w:b/>
        </w:rPr>
        <w:t xml:space="preserve"> </w:t>
      </w:r>
      <w:r w:rsidRPr="00DD52D3">
        <w:rPr>
          <w:bCs/>
        </w:rPr>
        <w:t>с кадастровым номером</w:t>
      </w:r>
      <w:r w:rsidR="00E70E18">
        <w:rPr>
          <w:bCs/>
        </w:rPr>
        <w:t xml:space="preserve"> </w:t>
      </w:r>
      <w:r w:rsidR="00E70E18" w:rsidRPr="00DD52D3">
        <w:rPr>
          <w:noProof/>
          <w:color w:val="000000"/>
        </w:rPr>
        <w:t>57:07:0210101:247</w:t>
      </w:r>
      <w:r w:rsidR="00E70E18">
        <w:rPr>
          <w:noProof/>
          <w:color w:val="000000"/>
        </w:rPr>
        <w:t xml:space="preserve">, </w:t>
      </w:r>
      <w:r w:rsidR="0050597E">
        <w:rPr>
          <w:bCs/>
        </w:rPr>
        <w:t xml:space="preserve">количество </w:t>
      </w:r>
      <w:r w:rsidRPr="00DD52D3">
        <w:rPr>
          <w:bCs/>
        </w:rPr>
        <w:t>этаж</w:t>
      </w:r>
      <w:r w:rsidR="0050597E">
        <w:rPr>
          <w:bCs/>
        </w:rPr>
        <w:t>ей</w:t>
      </w:r>
      <w:r w:rsidRPr="00DD52D3">
        <w:rPr>
          <w:bCs/>
        </w:rPr>
        <w:t xml:space="preserve"> 1,</w:t>
      </w:r>
      <w:r w:rsidR="0050597E">
        <w:rPr>
          <w:bCs/>
        </w:rPr>
        <w:t xml:space="preserve"> в том числе подземных 0,</w:t>
      </w:r>
      <w:r w:rsidRPr="00DD52D3">
        <w:rPr>
          <w:bCs/>
        </w:rPr>
        <w:t xml:space="preserve"> расположенное по адресу: </w:t>
      </w:r>
      <w:r w:rsidR="00876EE7">
        <w:rPr>
          <w:noProof/>
        </w:rPr>
        <w:t xml:space="preserve">Орловская область, </w:t>
      </w:r>
      <w:r w:rsidRPr="00680DB5">
        <w:rPr>
          <w:noProof/>
        </w:rPr>
        <w:t>Дмитровский</w:t>
      </w:r>
      <w:r w:rsidR="00876EE7">
        <w:rPr>
          <w:noProof/>
        </w:rPr>
        <w:t xml:space="preserve"> р-н</w:t>
      </w:r>
      <w:r w:rsidRPr="00680DB5">
        <w:rPr>
          <w:noProof/>
        </w:rPr>
        <w:t>, с. Столбище</w:t>
      </w:r>
      <w:r w:rsidR="00876EE7">
        <w:rPr>
          <w:noProof/>
        </w:rPr>
        <w:t>,</w:t>
      </w:r>
      <w:r>
        <w:rPr>
          <w:noProof/>
        </w:rPr>
        <w:t xml:space="preserve"> д б/н</w:t>
      </w:r>
      <w:r w:rsidRPr="00DD52D3">
        <w:rPr>
          <w:bCs/>
        </w:rPr>
        <w:t xml:space="preserve">, принадлежащее </w:t>
      </w:r>
      <w:r w:rsidR="00AE7A55">
        <w:rPr>
          <w:bCs/>
        </w:rPr>
        <w:t>Продавцу</w:t>
      </w:r>
      <w:r w:rsidRPr="00DD52D3">
        <w:rPr>
          <w:bCs/>
        </w:rPr>
        <w:t xml:space="preserve"> на праве собственности, что подтверждается записью регистрации в Едином государственном реестре недвижимости </w:t>
      </w:r>
      <w:r w:rsidRPr="005370D3">
        <w:t>№ 57-01/03-1/2000-489 от 04.11.2000</w:t>
      </w:r>
      <w:r w:rsidR="00961FBA">
        <w:rPr>
          <w:bCs/>
        </w:rPr>
        <w:t>.</w:t>
      </w:r>
    </w:p>
    <w:p w14:paraId="32CDE5E8" w14:textId="77777777" w:rsidR="00DD52D3" w:rsidRDefault="00DD52D3" w:rsidP="00F62CAC">
      <w:pPr>
        <w:ind w:firstLine="567"/>
        <w:jc w:val="both"/>
        <w:rPr>
          <w:bCs/>
        </w:rPr>
      </w:pPr>
      <w:r>
        <w:rPr>
          <w:bCs/>
        </w:rPr>
        <w:t>Ограничение прав и обременение объекта недвижимости: не зарегистрировано.</w:t>
      </w:r>
    </w:p>
    <w:p w14:paraId="547DE10D" w14:textId="77777777" w:rsidR="00DD52D3" w:rsidRPr="00FC637C" w:rsidRDefault="00DD52D3" w:rsidP="00DD52D3">
      <w:pPr>
        <w:ind w:right="-57" w:firstLine="567"/>
        <w:jc w:val="both"/>
      </w:pPr>
    </w:p>
    <w:p w14:paraId="77BEBB22" w14:textId="2B9E49D0" w:rsidR="00DD52D3" w:rsidRDefault="00DD52D3" w:rsidP="00083392">
      <w:pPr>
        <w:ind w:right="-57" w:firstLine="567"/>
        <w:jc w:val="both"/>
      </w:pPr>
      <w:r w:rsidRPr="008079D1">
        <w:rPr>
          <w:b/>
        </w:rPr>
        <w:t xml:space="preserve">Объект 2. </w:t>
      </w:r>
      <w:r w:rsidRPr="008079D1">
        <w:t xml:space="preserve">Земельный участок площадью 136+/-4 </w:t>
      </w:r>
      <w:proofErr w:type="spellStart"/>
      <w:r w:rsidRPr="008079D1">
        <w:t>кв.м</w:t>
      </w:r>
      <w:proofErr w:type="spellEnd"/>
      <w:r w:rsidRPr="008079D1">
        <w:t>.</w:t>
      </w:r>
      <w:r w:rsidR="00947C91" w:rsidRPr="008079D1">
        <w:t xml:space="preserve">, </w:t>
      </w:r>
      <w:r w:rsidRPr="008079D1">
        <w:t xml:space="preserve">кадастровый номер </w:t>
      </w:r>
      <w:r w:rsidR="00E70E18" w:rsidRPr="008079D1">
        <w:rPr>
          <w:noProof/>
          <w:color w:val="000000"/>
        </w:rPr>
        <w:t>57:07:0210101:32</w:t>
      </w:r>
      <w:r w:rsidRPr="008079D1">
        <w:t xml:space="preserve">, </w:t>
      </w:r>
      <w:r w:rsidR="00947C91" w:rsidRPr="008079D1">
        <w:t xml:space="preserve">расположенный по адресу: </w:t>
      </w:r>
      <w:r w:rsidR="00947C91" w:rsidRPr="008079D1">
        <w:rPr>
          <w:noProof/>
        </w:rPr>
        <w:t>Орловская область, Дмитровский р-н, с.п. Столбищенское</w:t>
      </w:r>
      <w:r w:rsidR="00947C91" w:rsidRPr="008079D1">
        <w:rPr>
          <w:bCs/>
        </w:rPr>
        <w:t>,</w:t>
      </w:r>
      <w:r w:rsidR="00947C91" w:rsidRPr="008079D1">
        <w:t xml:space="preserve"> с. </w:t>
      </w:r>
      <w:proofErr w:type="spellStart"/>
      <w:r w:rsidR="00947C91" w:rsidRPr="008079D1">
        <w:t>Столбище</w:t>
      </w:r>
      <w:proofErr w:type="spellEnd"/>
      <w:r w:rsidR="00947C91" w:rsidRPr="008079D1">
        <w:t xml:space="preserve">, </w:t>
      </w:r>
      <w:r w:rsidRPr="008079D1">
        <w:t>категория земель: земли населенных пунктов, разрешенное использование: размещение административного здания</w:t>
      </w:r>
      <w:r w:rsidR="00947C91" w:rsidRPr="008079D1">
        <w:t xml:space="preserve">, </w:t>
      </w:r>
      <w:r w:rsidR="008079D1" w:rsidRPr="008079D1">
        <w:rPr>
          <w:bCs/>
        </w:rPr>
        <w:t xml:space="preserve">принадлежащий Продавцу на праве собственности, что подтверждается записью регистрации в Едином государственном реестре недвижимости </w:t>
      </w:r>
      <w:r w:rsidR="008079D1" w:rsidRPr="008079D1">
        <w:t xml:space="preserve">№ </w:t>
      </w:r>
      <w:r w:rsidR="008079D1" w:rsidRPr="008079D1">
        <w:rPr>
          <w:rFonts w:eastAsia="Times New Roman"/>
          <w:color w:val="000000"/>
        </w:rPr>
        <w:t xml:space="preserve">57-57-01/097/2006-720 от </w:t>
      </w:r>
      <w:r w:rsidR="00083392">
        <w:rPr>
          <w:rFonts w:eastAsia="Times New Roman"/>
          <w:color w:val="000000"/>
        </w:rPr>
        <w:t>22.01.2007.</w:t>
      </w:r>
    </w:p>
    <w:p w14:paraId="50A41503" w14:textId="77777777" w:rsidR="00DD52D3" w:rsidRDefault="00DD52D3" w:rsidP="00F62CAC">
      <w:pPr>
        <w:ind w:firstLine="567"/>
        <w:jc w:val="both"/>
        <w:rPr>
          <w:bCs/>
        </w:rPr>
      </w:pPr>
      <w:r>
        <w:rPr>
          <w:bCs/>
        </w:rPr>
        <w:t>Ограничение прав и обременение объекта недвижимости: не зарегистрировано.</w:t>
      </w: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2E9E19DB" w14:textId="77961482" w:rsidR="00EB4F82" w:rsidRPr="00376E5A" w:rsidRDefault="00EB4F82" w:rsidP="00EB4F82">
      <w:pPr>
        <w:ind w:right="-57" w:firstLine="567"/>
        <w:jc w:val="both"/>
        <w:rPr>
          <w:b/>
          <w:spacing w:val="-2"/>
        </w:rPr>
      </w:pPr>
      <w:r w:rsidRPr="00376E5A">
        <w:rPr>
          <w:b/>
          <w:spacing w:val="-2"/>
        </w:rPr>
        <w:t>Начальная цена лота</w:t>
      </w:r>
      <w:r w:rsidRPr="00376E5A">
        <w:rPr>
          <w:b/>
        </w:rPr>
        <w:t xml:space="preserve"> </w:t>
      </w:r>
      <w:r w:rsidR="00376E5A">
        <w:rPr>
          <w:b/>
        </w:rPr>
        <w:t xml:space="preserve">- </w:t>
      </w:r>
      <w:r w:rsidRPr="00376E5A">
        <w:rPr>
          <w:b/>
        </w:rPr>
        <w:t>145 500,00 (</w:t>
      </w:r>
      <w:r w:rsidRPr="00376E5A">
        <w:rPr>
          <w:b/>
          <w:noProof/>
        </w:rPr>
        <w:t>Сто сорок пять тысяч пятьсот</w:t>
      </w:r>
      <w:r w:rsidRPr="00376E5A">
        <w:rPr>
          <w:b/>
        </w:rPr>
        <w:t xml:space="preserve"> рублей 00 копеек), </w:t>
      </w:r>
      <w:r w:rsidR="00376E5A" w:rsidRPr="00376E5A">
        <w:rPr>
          <w:b/>
        </w:rPr>
        <w:t>в том числе</w:t>
      </w:r>
      <w:r w:rsidR="00151774">
        <w:rPr>
          <w:b/>
        </w:rPr>
        <w:t xml:space="preserve"> НДС (20</w:t>
      </w:r>
      <w:r w:rsidRPr="00376E5A">
        <w:rPr>
          <w:b/>
        </w:rPr>
        <w:t xml:space="preserve">%) </w:t>
      </w:r>
      <w:r w:rsidR="00376E5A" w:rsidRPr="00376E5A">
        <w:rPr>
          <w:b/>
        </w:rPr>
        <w:t xml:space="preserve">- </w:t>
      </w:r>
      <w:r w:rsidRPr="00376E5A">
        <w:rPr>
          <w:b/>
        </w:rPr>
        <w:t>21</w:t>
      </w:r>
      <w:r w:rsidR="00376E5A" w:rsidRPr="00376E5A">
        <w:rPr>
          <w:b/>
        </w:rPr>
        <w:t> </w:t>
      </w:r>
      <w:r w:rsidRPr="00376E5A">
        <w:rPr>
          <w:b/>
        </w:rPr>
        <w:t>518</w:t>
      </w:r>
      <w:r w:rsidR="00376E5A" w:rsidRPr="00376E5A">
        <w:rPr>
          <w:b/>
        </w:rPr>
        <w:t>,33</w:t>
      </w:r>
      <w:r w:rsidRPr="00376E5A">
        <w:rPr>
          <w:b/>
        </w:rPr>
        <w:t xml:space="preserve"> (</w:t>
      </w:r>
      <w:r w:rsidRPr="00376E5A">
        <w:rPr>
          <w:b/>
          <w:noProof/>
        </w:rPr>
        <w:t>Двадцать одна тысяча пятьсот восемнадцать</w:t>
      </w:r>
      <w:r w:rsidRPr="00376E5A">
        <w:rPr>
          <w:b/>
        </w:rPr>
        <w:t xml:space="preserve"> рублей 33 копейки</w:t>
      </w:r>
      <w:r w:rsidR="00376E5A" w:rsidRPr="00376E5A">
        <w:rPr>
          <w:b/>
        </w:rPr>
        <w:t>)</w:t>
      </w:r>
      <w:r w:rsidRPr="00376E5A">
        <w:rPr>
          <w:b/>
        </w:rPr>
        <w:t xml:space="preserve">, </w:t>
      </w:r>
      <w:r w:rsidR="00376E5A" w:rsidRPr="00376E5A">
        <w:rPr>
          <w:b/>
        </w:rPr>
        <w:t>из них:</w:t>
      </w:r>
    </w:p>
    <w:p w14:paraId="0252AA73" w14:textId="01746BC6" w:rsidR="00EB4F82" w:rsidRPr="00A4555E" w:rsidRDefault="00EB4F82" w:rsidP="00362668">
      <w:pPr>
        <w:ind w:right="-57" w:firstLine="567"/>
        <w:jc w:val="both"/>
        <w:rPr>
          <w:spacing w:val="-2"/>
        </w:rPr>
      </w:pPr>
      <w:r w:rsidRPr="00877C15">
        <w:rPr>
          <w:spacing w:val="-2"/>
        </w:rPr>
        <w:t xml:space="preserve">- стоимость </w:t>
      </w:r>
      <w:r w:rsidR="00362668">
        <w:rPr>
          <w:spacing w:val="-2"/>
        </w:rPr>
        <w:t>Объекта 1 -</w:t>
      </w:r>
      <w:r>
        <w:rPr>
          <w:spacing w:val="-2"/>
        </w:rPr>
        <w:t xml:space="preserve"> </w:t>
      </w:r>
      <w:r w:rsidR="00362668" w:rsidRPr="00A4555E">
        <w:rPr>
          <w:spacing w:val="-2"/>
        </w:rPr>
        <w:t>129</w:t>
      </w:r>
      <w:r w:rsidR="00362668">
        <w:rPr>
          <w:spacing w:val="-2"/>
        </w:rPr>
        <w:t> </w:t>
      </w:r>
      <w:r w:rsidR="00362668" w:rsidRPr="00A4555E">
        <w:rPr>
          <w:spacing w:val="-2"/>
        </w:rPr>
        <w:t>110</w:t>
      </w:r>
      <w:r w:rsidR="00362668">
        <w:rPr>
          <w:spacing w:val="-2"/>
        </w:rPr>
        <w:t>,00 рублей, в том числе</w:t>
      </w:r>
      <w:r w:rsidRPr="00A4555E">
        <w:rPr>
          <w:spacing w:val="-2"/>
        </w:rPr>
        <w:t xml:space="preserve"> НДС (</w:t>
      </w:r>
      <w:r w:rsidRPr="00A4555E">
        <w:t>20</w:t>
      </w:r>
      <w:r w:rsidRPr="00A4555E">
        <w:rPr>
          <w:spacing w:val="-2"/>
        </w:rPr>
        <w:t xml:space="preserve">%) </w:t>
      </w:r>
      <w:r w:rsidR="00362668">
        <w:rPr>
          <w:spacing w:val="-2"/>
        </w:rPr>
        <w:t xml:space="preserve">- </w:t>
      </w:r>
      <w:r w:rsidRPr="00A4555E">
        <w:t>21</w:t>
      </w:r>
      <w:r w:rsidR="00362668">
        <w:t> </w:t>
      </w:r>
      <w:r w:rsidRPr="00A4555E">
        <w:t>518</w:t>
      </w:r>
      <w:r w:rsidR="00362668">
        <w:t>,33 рублей;</w:t>
      </w:r>
      <w:r w:rsidRPr="00A4555E">
        <w:rPr>
          <w:spacing w:val="-2"/>
        </w:rPr>
        <w:t xml:space="preserve"> </w:t>
      </w:r>
    </w:p>
    <w:p w14:paraId="3861A09F" w14:textId="4AE90FD5" w:rsidR="00EB4F82" w:rsidRDefault="00EB4F82" w:rsidP="00EB4F82">
      <w:pPr>
        <w:ind w:right="-57" w:firstLine="567"/>
        <w:jc w:val="both"/>
        <w:rPr>
          <w:spacing w:val="-2"/>
        </w:rPr>
      </w:pPr>
      <w:r w:rsidRPr="00A61F4A">
        <w:rPr>
          <w:spacing w:val="-2"/>
        </w:rPr>
        <w:t xml:space="preserve">- стоимость </w:t>
      </w:r>
      <w:r w:rsidR="00362668">
        <w:rPr>
          <w:spacing w:val="-2"/>
        </w:rPr>
        <w:t>Объекта 2 -</w:t>
      </w:r>
      <w:r w:rsidRPr="00A61F4A">
        <w:rPr>
          <w:spacing w:val="-2"/>
        </w:rPr>
        <w:t xml:space="preserve"> 16</w:t>
      </w:r>
      <w:r w:rsidR="00362668">
        <w:rPr>
          <w:spacing w:val="-2"/>
        </w:rPr>
        <w:t> </w:t>
      </w:r>
      <w:r w:rsidRPr="00A61F4A">
        <w:rPr>
          <w:spacing w:val="-2"/>
        </w:rPr>
        <w:t>390</w:t>
      </w:r>
      <w:r w:rsidR="00362668">
        <w:rPr>
          <w:spacing w:val="-2"/>
        </w:rPr>
        <w:t xml:space="preserve">,00 </w:t>
      </w:r>
      <w:r w:rsidRPr="00A61F4A">
        <w:rPr>
          <w:spacing w:val="-2"/>
        </w:rPr>
        <w:t>рублей</w:t>
      </w:r>
      <w:r w:rsidR="00362668">
        <w:rPr>
          <w:spacing w:val="-2"/>
        </w:rPr>
        <w:t>,</w:t>
      </w:r>
      <w:r w:rsidRPr="00A61F4A">
        <w:rPr>
          <w:spacing w:val="-2"/>
        </w:rPr>
        <w:t xml:space="preserve"> НДС не облагается согласно </w:t>
      </w:r>
      <w:proofErr w:type="spellStart"/>
      <w:r w:rsidRPr="00A61F4A">
        <w:rPr>
          <w:spacing w:val="-2"/>
        </w:rPr>
        <w:t>п</w:t>
      </w:r>
      <w:r w:rsidR="00362668">
        <w:rPr>
          <w:spacing w:val="-2"/>
        </w:rPr>
        <w:t>п</w:t>
      </w:r>
      <w:proofErr w:type="spellEnd"/>
      <w:r w:rsidR="00362668">
        <w:rPr>
          <w:spacing w:val="-2"/>
        </w:rPr>
        <w:t xml:space="preserve">. </w:t>
      </w:r>
      <w:r w:rsidRPr="00A61F4A">
        <w:rPr>
          <w:spacing w:val="-2"/>
        </w:rPr>
        <w:t>6 п</w:t>
      </w:r>
      <w:r w:rsidR="00362668">
        <w:rPr>
          <w:spacing w:val="-2"/>
        </w:rPr>
        <w:t xml:space="preserve">. </w:t>
      </w:r>
      <w:r w:rsidRPr="00A61F4A">
        <w:rPr>
          <w:spacing w:val="-2"/>
        </w:rPr>
        <w:t>2 ст</w:t>
      </w:r>
      <w:r w:rsidR="00362668">
        <w:rPr>
          <w:spacing w:val="-2"/>
        </w:rPr>
        <w:t>. 146 НК РФ.</w:t>
      </w:r>
    </w:p>
    <w:p w14:paraId="33E3F2DE" w14:textId="77777777" w:rsidR="00362668" w:rsidRDefault="00362668" w:rsidP="00EB4F82">
      <w:pPr>
        <w:ind w:right="-57" w:firstLine="567"/>
        <w:jc w:val="both"/>
        <w:rPr>
          <w:spacing w:val="-2"/>
        </w:rPr>
      </w:pPr>
    </w:p>
    <w:p w14:paraId="145BB900" w14:textId="1AE9029C" w:rsidR="00EB4F82" w:rsidRPr="00362668" w:rsidRDefault="00EB4F82" w:rsidP="00EB4F82">
      <w:pPr>
        <w:ind w:right="-57" w:firstLine="567"/>
        <w:jc w:val="both"/>
        <w:rPr>
          <w:b/>
        </w:rPr>
      </w:pPr>
      <w:r w:rsidRPr="00362668">
        <w:rPr>
          <w:b/>
        </w:rPr>
        <w:lastRenderedPageBreak/>
        <w:t xml:space="preserve">Сумма задатка </w:t>
      </w:r>
      <w:r w:rsidR="00362668" w:rsidRPr="00362668">
        <w:rPr>
          <w:b/>
        </w:rPr>
        <w:t xml:space="preserve">- </w:t>
      </w:r>
      <w:r w:rsidRPr="00362668">
        <w:rPr>
          <w:b/>
        </w:rPr>
        <w:t>14</w:t>
      </w:r>
      <w:r w:rsidR="00362668" w:rsidRPr="00362668">
        <w:rPr>
          <w:b/>
        </w:rPr>
        <w:t> </w:t>
      </w:r>
      <w:r w:rsidRPr="00362668">
        <w:rPr>
          <w:b/>
        </w:rPr>
        <w:t>550</w:t>
      </w:r>
      <w:r w:rsidR="00362668" w:rsidRPr="00362668">
        <w:rPr>
          <w:b/>
        </w:rPr>
        <w:t>,00</w:t>
      </w:r>
      <w:r w:rsidRPr="00362668">
        <w:rPr>
          <w:b/>
        </w:rPr>
        <w:t xml:space="preserve"> (Четырнадцать тысяч пятьсот пятьдесят рублей 00 копеек</w:t>
      </w:r>
      <w:r w:rsidR="00362668" w:rsidRPr="00362668">
        <w:rPr>
          <w:b/>
        </w:rPr>
        <w:t>)</w:t>
      </w:r>
      <w:r w:rsidRPr="00362668">
        <w:rPr>
          <w:b/>
        </w:rPr>
        <w:t xml:space="preserve">. </w:t>
      </w:r>
    </w:p>
    <w:p w14:paraId="1DD4F930" w14:textId="42E97D38" w:rsidR="00EB4F82" w:rsidRPr="00362668" w:rsidRDefault="00EB4F82" w:rsidP="00CD336D">
      <w:pPr>
        <w:ind w:right="-2" w:firstLine="567"/>
        <w:jc w:val="both"/>
        <w:rPr>
          <w:b/>
        </w:rPr>
      </w:pPr>
      <w:r w:rsidRPr="00362668">
        <w:rPr>
          <w:b/>
        </w:rPr>
        <w:t xml:space="preserve">Шаг аукциона </w:t>
      </w:r>
      <w:r w:rsidR="00362668" w:rsidRPr="00362668">
        <w:rPr>
          <w:b/>
        </w:rPr>
        <w:t>на повышение -</w:t>
      </w:r>
      <w:r w:rsidRPr="00362668">
        <w:rPr>
          <w:b/>
        </w:rPr>
        <w:t xml:space="preserve"> 2</w:t>
      </w:r>
      <w:r w:rsidR="00362668" w:rsidRPr="00362668">
        <w:rPr>
          <w:b/>
        </w:rPr>
        <w:t> </w:t>
      </w:r>
      <w:r w:rsidRPr="00362668">
        <w:rPr>
          <w:b/>
        </w:rPr>
        <w:t>910</w:t>
      </w:r>
      <w:r w:rsidR="00362668" w:rsidRPr="00362668">
        <w:rPr>
          <w:b/>
        </w:rPr>
        <w:t>,00</w:t>
      </w:r>
      <w:r w:rsidRPr="00362668">
        <w:rPr>
          <w:b/>
        </w:rPr>
        <w:t xml:space="preserve"> (Две тысячи девятьсот десять рублей 00 копеек</w:t>
      </w:r>
      <w:r w:rsidR="00362668" w:rsidRPr="00362668">
        <w:rPr>
          <w:b/>
        </w:rPr>
        <w:t xml:space="preserve">). </w:t>
      </w:r>
      <w:r w:rsidRPr="00362668">
        <w:rPr>
          <w:b/>
        </w:rPr>
        <w:t xml:space="preserve"> 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12E6B3" w14:textId="70601025" w:rsidR="00B27119" w:rsidRPr="00B27119" w:rsidRDefault="00B27119" w:rsidP="00CD336D">
      <w:pPr>
        <w:ind w:firstLine="567"/>
        <w:jc w:val="both"/>
        <w:rPr>
          <w:b/>
          <w:u w:val="single"/>
        </w:rPr>
      </w:pPr>
      <w:r w:rsidRPr="009001DD">
        <w:rPr>
          <w:b/>
          <w:u w:val="single"/>
        </w:rPr>
        <w:t>Существенн</w:t>
      </w:r>
      <w:r w:rsidR="00D407CA">
        <w:rPr>
          <w:b/>
          <w:u w:val="single"/>
        </w:rPr>
        <w:t>ое</w:t>
      </w:r>
      <w:r w:rsidRPr="009001DD">
        <w:rPr>
          <w:b/>
          <w:u w:val="single"/>
        </w:rPr>
        <w:t xml:space="preserve"> услови</w:t>
      </w:r>
      <w:r w:rsidR="00D407CA">
        <w:rPr>
          <w:b/>
          <w:u w:val="single"/>
        </w:rPr>
        <w:t>е</w:t>
      </w:r>
      <w:r w:rsidRPr="009001DD">
        <w:rPr>
          <w:b/>
          <w:u w:val="single"/>
        </w:rPr>
        <w:t xml:space="preserve"> </w:t>
      </w:r>
      <w:r w:rsidR="00590DF9">
        <w:rPr>
          <w:b/>
          <w:u w:val="single"/>
        </w:rPr>
        <w:t>заключения договора купли-продажи</w:t>
      </w:r>
      <w:r w:rsidRPr="009001DD">
        <w:rPr>
          <w:b/>
          <w:u w:val="single"/>
        </w:rPr>
        <w:t>:</w:t>
      </w:r>
    </w:p>
    <w:p w14:paraId="40D45BA9" w14:textId="2DD64C72" w:rsidR="003F697F" w:rsidRPr="00305D38" w:rsidRDefault="003F697F" w:rsidP="00CD336D">
      <w:pPr>
        <w:pStyle w:val="ad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D38">
        <w:rPr>
          <w:rFonts w:ascii="Times New Roman" w:hAnsi="Times New Roman"/>
          <w:sz w:val="24"/>
          <w:szCs w:val="24"/>
        </w:rPr>
        <w:t>Срок подписания Акта приема-передачи Объект</w:t>
      </w:r>
      <w:r w:rsidR="00D407CA">
        <w:rPr>
          <w:rFonts w:ascii="Times New Roman" w:hAnsi="Times New Roman"/>
          <w:sz w:val="24"/>
          <w:szCs w:val="24"/>
        </w:rPr>
        <w:t>ов</w:t>
      </w:r>
      <w:r w:rsidRPr="00305D38">
        <w:rPr>
          <w:rFonts w:ascii="Times New Roman" w:hAnsi="Times New Roman"/>
          <w:sz w:val="24"/>
          <w:szCs w:val="24"/>
        </w:rPr>
        <w:t xml:space="preserve"> между Продавцом и Покупателем (Победителем аукциона, Единственным участником</w:t>
      </w:r>
      <w:r w:rsidR="00855B35">
        <w:rPr>
          <w:rFonts w:ascii="Times New Roman" w:hAnsi="Times New Roman"/>
          <w:sz w:val="24"/>
          <w:szCs w:val="24"/>
        </w:rPr>
        <w:t xml:space="preserve"> аукциона</w:t>
      </w:r>
      <w:r w:rsidRPr="00305D38">
        <w:rPr>
          <w:rFonts w:ascii="Times New Roman" w:hAnsi="Times New Roman"/>
          <w:sz w:val="24"/>
          <w:szCs w:val="24"/>
        </w:rPr>
        <w:t xml:space="preserve">) - в течение </w:t>
      </w:r>
      <w:r w:rsidRPr="00B27119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305D38">
        <w:rPr>
          <w:rFonts w:ascii="Times New Roman" w:hAnsi="Times New Roman"/>
          <w:sz w:val="24"/>
          <w:szCs w:val="24"/>
        </w:rPr>
        <w:t xml:space="preserve"> после полного освобождения ПАО Сбербанк всех помещений, но </w:t>
      </w:r>
      <w:r w:rsidRPr="00D407CA">
        <w:rPr>
          <w:rFonts w:ascii="Times New Roman" w:hAnsi="Times New Roman"/>
          <w:b/>
          <w:sz w:val="24"/>
          <w:szCs w:val="24"/>
        </w:rPr>
        <w:t>не ранее 14.10.2024</w:t>
      </w:r>
      <w:r w:rsidR="00D407CA">
        <w:rPr>
          <w:rFonts w:ascii="Times New Roman" w:hAnsi="Times New Roman"/>
          <w:sz w:val="24"/>
          <w:szCs w:val="24"/>
        </w:rPr>
        <w:t xml:space="preserve"> </w:t>
      </w:r>
      <w:r w:rsidR="00D407CA" w:rsidRPr="00D407CA">
        <w:rPr>
          <w:rFonts w:ascii="Times New Roman" w:hAnsi="Times New Roman"/>
          <w:b/>
          <w:sz w:val="24"/>
          <w:szCs w:val="24"/>
        </w:rPr>
        <w:t>г.</w:t>
      </w:r>
    </w:p>
    <w:p w14:paraId="4B366D76" w14:textId="77777777" w:rsidR="00855B35" w:rsidRDefault="00855B35" w:rsidP="00797662">
      <w:pPr>
        <w:autoSpaceDE w:val="0"/>
        <w:autoSpaceDN w:val="0"/>
        <w:adjustRightInd w:val="0"/>
        <w:ind w:right="-57" w:firstLine="567"/>
        <w:jc w:val="both"/>
      </w:pPr>
    </w:p>
    <w:p w14:paraId="03CCCEA9" w14:textId="77777777" w:rsidR="00797662" w:rsidRPr="00305D38" w:rsidRDefault="003F697F" w:rsidP="00797662">
      <w:pPr>
        <w:autoSpaceDE w:val="0"/>
        <w:autoSpaceDN w:val="0"/>
        <w:adjustRightInd w:val="0"/>
        <w:ind w:right="-57" w:firstLine="567"/>
        <w:jc w:val="both"/>
      </w:pPr>
      <w:r w:rsidRPr="00305D38">
        <w:t>Помещение не эксплуатируется с 2023</w:t>
      </w:r>
      <w:r w:rsidR="00797662" w:rsidRPr="00305D38">
        <w:t xml:space="preserve"> года. </w:t>
      </w:r>
    </w:p>
    <w:p w14:paraId="7DCEF3CD" w14:textId="77777777" w:rsidR="00797662" w:rsidRPr="00305D38" w:rsidRDefault="00797662" w:rsidP="00797662">
      <w:pPr>
        <w:autoSpaceDE w:val="0"/>
        <w:autoSpaceDN w:val="0"/>
        <w:adjustRightInd w:val="0"/>
        <w:ind w:right="-57" w:firstLine="567"/>
        <w:jc w:val="both"/>
      </w:pPr>
      <w:r w:rsidRPr="00305D38">
        <w:t>В</w:t>
      </w:r>
      <w:r w:rsidR="003F697F" w:rsidRPr="00305D38">
        <w:t xml:space="preserve"> помещении отсутствует водоснабжение, водоотведение. </w:t>
      </w:r>
    </w:p>
    <w:p w14:paraId="2DCD2EBF" w14:textId="076C085F" w:rsidR="003F697F" w:rsidRPr="00305D38" w:rsidRDefault="003F697F" w:rsidP="00797662">
      <w:pPr>
        <w:autoSpaceDE w:val="0"/>
        <w:autoSpaceDN w:val="0"/>
        <w:adjustRightInd w:val="0"/>
        <w:ind w:right="-57" w:firstLine="567"/>
        <w:jc w:val="both"/>
      </w:pPr>
      <w:r w:rsidRPr="00305D38">
        <w:t xml:space="preserve">Отопление – электрический котел. </w:t>
      </w:r>
    </w:p>
    <w:p w14:paraId="53A02F16" w14:textId="77777777" w:rsidR="003F697F" w:rsidRDefault="003F697F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12142E0B" w:rsidR="00B65EC2" w:rsidRPr="00571477" w:rsidRDefault="00B357EC" w:rsidP="00B65EC2">
      <w:pPr>
        <w:widowControl w:val="0"/>
        <w:suppressAutoHyphens/>
        <w:ind w:hanging="12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 w:rsidR="00B65EC2"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3DA4F772" w14:textId="77777777" w:rsidR="00862DDA" w:rsidRDefault="00862DDA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1EF848" w14:textId="77777777" w:rsidR="008C0994" w:rsidRPr="002A723E" w:rsidRDefault="008C0994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0161F8CE" w:rsidR="00615EA3" w:rsidRDefault="00031083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Подробную информацию об объектах продажи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427D8444" w:rsidR="007322F9" w:rsidRPr="0085635D" w:rsidRDefault="00031083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 xml:space="preserve">8 (985) 836-13-34, </w:t>
      </w:r>
      <w:r w:rsidR="001842CB">
        <w:rPr>
          <w:rStyle w:val="af4"/>
          <w:lang w:val="en-US"/>
        </w:rPr>
        <w:fldChar w:fldCharType="begin"/>
      </w:r>
      <w:r w:rsidR="001842CB" w:rsidRPr="001842CB">
        <w:rPr>
          <w:rStyle w:val="af4"/>
        </w:rPr>
        <w:instrText xml:space="preserve"> </w:instrText>
      </w:r>
      <w:r w:rsidR="001842CB">
        <w:rPr>
          <w:rStyle w:val="af4"/>
          <w:lang w:val="en-US"/>
        </w:rPr>
        <w:instrText>HYPERLINK</w:instrText>
      </w:r>
      <w:r w:rsidR="001842CB" w:rsidRPr="001842CB">
        <w:rPr>
          <w:rStyle w:val="af4"/>
        </w:rPr>
        <w:instrText xml:space="preserve"> "</w:instrText>
      </w:r>
      <w:r w:rsidR="001842CB">
        <w:rPr>
          <w:rStyle w:val="af4"/>
          <w:lang w:val="en-US"/>
        </w:rPr>
        <w:instrText>mailto</w:instrText>
      </w:r>
      <w:r w:rsidR="001842CB" w:rsidRPr="001842CB">
        <w:rPr>
          <w:rStyle w:val="af4"/>
        </w:rPr>
        <w:instrText>:</w:instrText>
      </w:r>
      <w:r w:rsidR="001842CB">
        <w:rPr>
          <w:rStyle w:val="af4"/>
          <w:lang w:val="en-US"/>
        </w:rPr>
        <w:instrText>charaeva</w:instrText>
      </w:r>
      <w:r w:rsidR="001842CB" w:rsidRPr="001842CB">
        <w:rPr>
          <w:rStyle w:val="af4"/>
        </w:rPr>
        <w:instrText>@</w:instrText>
      </w:r>
      <w:r w:rsidR="001842CB">
        <w:rPr>
          <w:rStyle w:val="af4"/>
          <w:lang w:val="en-US"/>
        </w:rPr>
        <w:instrText>auction</w:instrText>
      </w:r>
      <w:r w:rsidR="001842CB" w:rsidRPr="001842CB">
        <w:rPr>
          <w:rStyle w:val="af4"/>
        </w:rPr>
        <w:instrText>-</w:instrText>
      </w:r>
      <w:r w:rsidR="001842CB">
        <w:rPr>
          <w:rStyle w:val="af4"/>
          <w:lang w:val="en-US"/>
        </w:rPr>
        <w:instrText>house</w:instrText>
      </w:r>
      <w:r w:rsidR="001842CB" w:rsidRPr="001842CB">
        <w:rPr>
          <w:rStyle w:val="af4"/>
        </w:rPr>
        <w:instrText>.</w:instrText>
      </w:r>
      <w:r w:rsidR="001842CB">
        <w:rPr>
          <w:rStyle w:val="af4"/>
          <w:lang w:val="en-US"/>
        </w:rPr>
        <w:instrText>ru</w:instrText>
      </w:r>
      <w:r w:rsidR="001842CB" w:rsidRPr="001842CB">
        <w:rPr>
          <w:rStyle w:val="af4"/>
        </w:rPr>
        <w:instrText xml:space="preserve">" </w:instrText>
      </w:r>
      <w:r w:rsidR="001842CB">
        <w:rPr>
          <w:rStyle w:val="af4"/>
          <w:lang w:val="en-US"/>
        </w:rPr>
        <w:fldChar w:fldCharType="separate"/>
      </w:r>
      <w:r w:rsidRPr="00C80A4C">
        <w:rPr>
          <w:rStyle w:val="af4"/>
          <w:lang w:val="en-US"/>
        </w:rPr>
        <w:t>charaeva</w:t>
      </w:r>
      <w:r w:rsidRPr="0085635D">
        <w:rPr>
          <w:rStyle w:val="af4"/>
        </w:rPr>
        <w:t>@</w:t>
      </w:r>
      <w:r w:rsidRPr="00C80A4C">
        <w:rPr>
          <w:rStyle w:val="af4"/>
          <w:lang w:val="en-US"/>
        </w:rPr>
        <w:t>auction</w:t>
      </w:r>
      <w:r w:rsidRPr="0085635D">
        <w:rPr>
          <w:rStyle w:val="af4"/>
        </w:rPr>
        <w:t>-</w:t>
      </w:r>
      <w:r w:rsidRPr="00C80A4C">
        <w:rPr>
          <w:rStyle w:val="af4"/>
          <w:lang w:val="en-US"/>
        </w:rPr>
        <w:t>house</w:t>
      </w:r>
      <w:r w:rsidRPr="0085635D">
        <w:rPr>
          <w:rStyle w:val="af4"/>
        </w:rPr>
        <w:t>.</w:t>
      </w:r>
      <w:proofErr w:type="spellStart"/>
      <w:r w:rsidRPr="00C80A4C">
        <w:rPr>
          <w:rStyle w:val="af4"/>
          <w:lang w:val="en-US"/>
        </w:rPr>
        <w:t>ru</w:t>
      </w:r>
      <w:proofErr w:type="spellEnd"/>
      <w:r w:rsidR="001842CB">
        <w:rPr>
          <w:rStyle w:val="af4"/>
          <w:lang w:val="en-US"/>
        </w:rPr>
        <w:fldChar w:fldCharType="end"/>
      </w:r>
      <w:r w:rsidRPr="0085635D">
        <w:rPr>
          <w:color w:val="000000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1842CB">
        <w:rPr>
          <w:rFonts w:eastAsia="Times New Roman"/>
          <w:color w:val="0000FF"/>
          <w:u w:val="single"/>
          <w:lang w:val="en-US"/>
        </w:rPr>
        <w:fldChar w:fldCharType="begin"/>
      </w:r>
      <w:r w:rsidR="001842CB" w:rsidRPr="001842CB">
        <w:rPr>
          <w:rFonts w:eastAsia="Times New Roman"/>
          <w:color w:val="0000FF"/>
          <w:u w:val="single"/>
        </w:rPr>
        <w:instrText xml:space="preserve"> </w:instrText>
      </w:r>
      <w:r w:rsidR="001842CB">
        <w:rPr>
          <w:rFonts w:eastAsia="Times New Roman"/>
          <w:color w:val="0000FF"/>
          <w:u w:val="single"/>
          <w:lang w:val="en-US"/>
        </w:rPr>
        <w:instrText>HYPERLINK</w:instrText>
      </w:r>
      <w:r w:rsidR="001842CB" w:rsidRPr="001842CB">
        <w:rPr>
          <w:rFonts w:eastAsia="Times New Roman"/>
          <w:color w:val="0000FF"/>
          <w:u w:val="single"/>
        </w:rPr>
        <w:instrText xml:space="preserve"> "</w:instrText>
      </w:r>
      <w:r w:rsidR="001842CB">
        <w:rPr>
          <w:rFonts w:eastAsia="Times New Roman"/>
          <w:color w:val="0000FF"/>
          <w:u w:val="single"/>
          <w:lang w:val="en-US"/>
        </w:rPr>
        <w:instrText>http</w:instrText>
      </w:r>
      <w:r w:rsidR="001842CB" w:rsidRPr="001842CB">
        <w:rPr>
          <w:rFonts w:eastAsia="Times New Roman"/>
          <w:color w:val="0000FF"/>
          <w:u w:val="single"/>
        </w:rPr>
        <w:instrText>://</w:instrText>
      </w:r>
      <w:r w:rsidR="001842CB">
        <w:rPr>
          <w:rFonts w:eastAsia="Times New Roman"/>
          <w:color w:val="0000FF"/>
          <w:u w:val="single"/>
          <w:lang w:val="en-US"/>
        </w:rPr>
        <w:instrText>www</w:instrText>
      </w:r>
      <w:r w:rsidR="001842CB" w:rsidRPr="001842CB">
        <w:rPr>
          <w:rFonts w:eastAsia="Times New Roman"/>
          <w:color w:val="0000FF"/>
          <w:u w:val="single"/>
        </w:rPr>
        <w:instrText>.</w:instrText>
      </w:r>
      <w:r w:rsidR="001842CB">
        <w:rPr>
          <w:rFonts w:eastAsia="Times New Roman"/>
          <w:color w:val="0000FF"/>
          <w:u w:val="single"/>
          <w:lang w:val="en-US"/>
        </w:rPr>
        <w:instrText>lot</w:instrText>
      </w:r>
      <w:r w:rsidR="001842CB" w:rsidRPr="001842CB">
        <w:rPr>
          <w:rFonts w:eastAsia="Times New Roman"/>
          <w:color w:val="0000FF"/>
          <w:u w:val="single"/>
        </w:rPr>
        <w:instrText>-</w:instrText>
      </w:r>
      <w:r w:rsidR="001842CB">
        <w:rPr>
          <w:rFonts w:eastAsia="Times New Roman"/>
          <w:color w:val="0000FF"/>
          <w:u w:val="single"/>
          <w:lang w:val="en-US"/>
        </w:rPr>
        <w:instrText>online</w:instrText>
      </w:r>
      <w:r w:rsidR="001842CB" w:rsidRPr="001842CB">
        <w:rPr>
          <w:rFonts w:eastAsia="Times New Roman"/>
          <w:color w:val="0000FF"/>
          <w:u w:val="single"/>
        </w:rPr>
        <w:instrText>.</w:instrText>
      </w:r>
      <w:r w:rsidR="001842CB">
        <w:rPr>
          <w:rFonts w:eastAsia="Times New Roman"/>
          <w:color w:val="0000FF"/>
          <w:u w:val="single"/>
          <w:lang w:val="en-US"/>
        </w:rPr>
        <w:instrText>ru</w:instrText>
      </w:r>
      <w:r w:rsidR="001842CB" w:rsidRPr="001842CB">
        <w:rPr>
          <w:rFonts w:eastAsia="Times New Roman"/>
          <w:color w:val="0000FF"/>
          <w:u w:val="single"/>
        </w:rPr>
        <w:instrText xml:space="preserve">" </w:instrText>
      </w:r>
      <w:r w:rsidR="001842CB">
        <w:rPr>
          <w:rFonts w:eastAsia="Times New Roman"/>
          <w:color w:val="0000FF"/>
          <w:u w:val="single"/>
          <w:lang w:val="en-US"/>
        </w:rPr>
        <w:fldChar w:fldCharType="separate"/>
      </w:r>
      <w:r w:rsidRPr="00534145">
        <w:rPr>
          <w:rFonts w:eastAsia="Times New Roman"/>
          <w:color w:val="0000FF"/>
          <w:u w:val="single"/>
          <w:lang w:val="en-US"/>
        </w:rPr>
        <w:t>www</w:t>
      </w:r>
      <w:r w:rsidRPr="00534145">
        <w:rPr>
          <w:rFonts w:eastAsia="Times New Roman"/>
          <w:color w:val="0000FF"/>
          <w:u w:val="single"/>
        </w:rPr>
        <w:t>.</w:t>
      </w:r>
      <w:r w:rsidRPr="00534145">
        <w:rPr>
          <w:rFonts w:eastAsia="Times New Roman"/>
          <w:color w:val="0000FF"/>
          <w:u w:val="single"/>
          <w:lang w:val="en-US"/>
        </w:rPr>
        <w:t>lot</w:t>
      </w:r>
      <w:r w:rsidRPr="00534145">
        <w:rPr>
          <w:rFonts w:eastAsia="Times New Roman"/>
          <w:color w:val="0000FF"/>
          <w:u w:val="single"/>
        </w:rPr>
        <w:t>-</w:t>
      </w:r>
      <w:r w:rsidRPr="00534145">
        <w:rPr>
          <w:rFonts w:eastAsia="Times New Roman"/>
          <w:color w:val="0000FF"/>
          <w:u w:val="single"/>
          <w:lang w:val="en-US"/>
        </w:rPr>
        <w:t>online</w:t>
      </w:r>
      <w:r w:rsidRPr="00534145">
        <w:rPr>
          <w:rFonts w:eastAsia="Times New Roman"/>
          <w:color w:val="0000FF"/>
          <w:u w:val="single"/>
        </w:rPr>
        <w:t>.</w:t>
      </w:r>
      <w:proofErr w:type="spellStart"/>
      <w:r w:rsidRPr="00534145">
        <w:rPr>
          <w:rFonts w:eastAsia="Times New Roman"/>
          <w:color w:val="0000FF"/>
          <w:u w:val="single"/>
          <w:lang w:val="en-US"/>
        </w:rPr>
        <w:t>ru</w:t>
      </w:r>
      <w:proofErr w:type="spellEnd"/>
      <w:r w:rsidR="001842CB">
        <w:rPr>
          <w:rFonts w:eastAsia="Times New Roman"/>
          <w:color w:val="0000FF"/>
          <w:u w:val="single"/>
          <w:lang w:val="en-US"/>
        </w:rPr>
        <w:fldChar w:fldCharType="end"/>
      </w:r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</w:t>
      </w:r>
      <w:r w:rsidR="0036098D" w:rsidRPr="009B7AEF">
        <w:lastRenderedPageBreak/>
        <w:t>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4D2EF674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216E17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16E17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216E17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216E17">
      <w:pPr>
        <w:jc w:val="both"/>
      </w:pPr>
    </w:p>
    <w:p w14:paraId="03898ABA" w14:textId="77777777" w:rsidR="002F1612" w:rsidRPr="002F1612" w:rsidRDefault="002F1612" w:rsidP="00216E17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7E75A23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01DE1525" w14:textId="77777777" w:rsidR="00816100" w:rsidRPr="002F1612" w:rsidRDefault="00816100" w:rsidP="00816100">
      <w:pPr>
        <w:numPr>
          <w:ilvl w:val="0"/>
          <w:numId w:val="9"/>
        </w:numPr>
        <w:ind w:left="284"/>
        <w:jc w:val="both"/>
      </w:pPr>
      <w:r>
        <w:t>к</w:t>
      </w:r>
      <w:r w:rsidRPr="002F1612">
        <w:t>опи</w:t>
      </w:r>
      <w:r>
        <w:t>ю</w:t>
      </w:r>
      <w:r w:rsidRPr="002F1612">
        <w:t xml:space="preserve"> всех листов документа, удостоверяющего личность;</w:t>
      </w:r>
    </w:p>
    <w:p w14:paraId="3FDDE038" w14:textId="77777777" w:rsidR="00816100" w:rsidRPr="002F1612" w:rsidRDefault="00816100" w:rsidP="00816100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</w:t>
      </w:r>
      <w:r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3DEF8B87" w14:textId="77777777" w:rsidR="00816100" w:rsidRPr="001749D1" w:rsidRDefault="00816100" w:rsidP="00816100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29C899F4" w14:textId="77777777" w:rsidR="00816100" w:rsidRPr="002F1612" w:rsidRDefault="00816100" w:rsidP="00816100">
      <w:pPr>
        <w:ind w:left="284"/>
        <w:jc w:val="both"/>
        <w:rPr>
          <w:b/>
        </w:rPr>
      </w:pPr>
    </w:p>
    <w:p w14:paraId="0FC6EC4D" w14:textId="77777777" w:rsidR="00816100" w:rsidRPr="001749D1" w:rsidRDefault="00816100" w:rsidP="00816100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9D1">
        <w:rPr>
          <w:rFonts w:ascii="Times New Roman" w:hAnsi="Times New Roman"/>
          <w:b/>
          <w:sz w:val="24"/>
          <w:szCs w:val="24"/>
        </w:rPr>
        <w:t xml:space="preserve">Индивидуальные предприниматели: </w:t>
      </w:r>
    </w:p>
    <w:p w14:paraId="5D640476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всех листов документа, удостоверяющего личность; </w:t>
      </w:r>
    </w:p>
    <w:p w14:paraId="610C0F70" w14:textId="77777777" w:rsidR="00816100" w:rsidRDefault="00816100" w:rsidP="00816100">
      <w:pPr>
        <w:ind w:firstLine="420"/>
        <w:jc w:val="both"/>
      </w:pPr>
      <w:r w:rsidRPr="00272D18"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6B91D19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Свидетельства о постановке на учет физического лица в налоговом органе (Свидетельство ИНН); </w:t>
      </w:r>
    </w:p>
    <w:p w14:paraId="269E00A8" w14:textId="77777777" w:rsidR="00816100" w:rsidRDefault="00816100" w:rsidP="00816100">
      <w:pPr>
        <w:pStyle w:val="ad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2D18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актуальную на дату подачи документов.</w:t>
      </w:r>
    </w:p>
    <w:p w14:paraId="168BE5D4" w14:textId="77777777" w:rsidR="00816100" w:rsidRPr="001749D1" w:rsidRDefault="00816100" w:rsidP="00816100">
      <w:pPr>
        <w:ind w:left="284"/>
        <w:jc w:val="both"/>
        <w:rPr>
          <w:b/>
        </w:rPr>
      </w:pPr>
      <w:r>
        <w:t>- 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0FFCC3B8" w14:textId="77777777" w:rsidR="00816100" w:rsidRPr="00404580" w:rsidRDefault="00816100" w:rsidP="00816100">
      <w:pPr>
        <w:jc w:val="both"/>
      </w:pPr>
    </w:p>
    <w:p w14:paraId="6EED2B2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1B9E6C8A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7B6A21B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2475B396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527749CC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556FBD0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совершение;</w:t>
      </w:r>
    </w:p>
    <w:p w14:paraId="35073933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712A1CCF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>
        <w:rPr>
          <w:rFonts w:ascii="Times New Roman" w:hAnsi="Times New Roman"/>
          <w:sz w:val="24"/>
          <w:szCs w:val="24"/>
        </w:rPr>
        <w:t>неров указанных юридических лиц.</w:t>
      </w:r>
    </w:p>
    <w:p w14:paraId="77A035BF" w14:textId="77777777" w:rsidR="00816100" w:rsidRPr="002F1612" w:rsidRDefault="00816100" w:rsidP="00816100">
      <w:pPr>
        <w:ind w:left="567"/>
        <w:jc w:val="both"/>
        <w:rPr>
          <w:b/>
          <w:bCs/>
        </w:rPr>
      </w:pPr>
    </w:p>
    <w:p w14:paraId="583AC6AA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61E43F5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0C5F2023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38609A4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</w:t>
      </w:r>
      <w:r>
        <w:t xml:space="preserve"> </w:t>
      </w:r>
      <w:r w:rsidRPr="002F1612">
        <w:t>(-</w:t>
      </w:r>
      <w:proofErr w:type="spellStart"/>
      <w:r w:rsidRPr="002F1612">
        <w:t>ов</w:t>
      </w:r>
      <w:proofErr w:type="spellEnd"/>
      <w:r w:rsidRPr="002F1612">
        <w:t>);</w:t>
      </w:r>
    </w:p>
    <w:p w14:paraId="6D0BA581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D92E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0DB34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447B1B80" w14:textId="77777777" w:rsidR="00816100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</w:t>
      </w:r>
      <w:r>
        <w:t>.</w:t>
      </w:r>
    </w:p>
    <w:p w14:paraId="41DACC06" w14:textId="77777777" w:rsidR="00816100" w:rsidRPr="00E2163C" w:rsidRDefault="00816100" w:rsidP="00816100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>
        <w:t>новлено Организатором торгов в 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4E5C35F9" w14:textId="77777777" w:rsidR="00604622" w:rsidRDefault="00604622" w:rsidP="00D610A5">
      <w:pPr>
        <w:ind w:firstLine="567"/>
        <w:jc w:val="both"/>
      </w:pPr>
    </w:p>
    <w:p w14:paraId="71B47B03" w14:textId="3369B26D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244DD0">
        <w:t>Извещении</w:t>
      </w:r>
      <w:r w:rsidRPr="00F30D8B"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2CC29721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3ECEF28A" w14:textId="3A545C5E" w:rsidR="008E2898" w:rsidRDefault="008E2898" w:rsidP="00537148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2E882F0D" w14:textId="77777777" w:rsidR="00537148" w:rsidRPr="00BC6868" w:rsidRDefault="00537148" w:rsidP="00537148">
      <w:pPr>
        <w:ind w:right="62" w:firstLine="567"/>
        <w:jc w:val="both"/>
        <w:rPr>
          <w:b/>
          <w:bCs/>
        </w:rPr>
      </w:pPr>
    </w:p>
    <w:p w14:paraId="506D1668" w14:textId="77777777" w:rsidR="00DC4E6C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53EE340E" w14:textId="04016BAD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r w:rsidR="001842CB">
        <w:rPr>
          <w:rFonts w:eastAsia="Times New Roman"/>
          <w:color w:val="0000FF"/>
          <w:u w:val="single"/>
          <w:lang w:val="en-US"/>
        </w:rPr>
        <w:fldChar w:fldCharType="begin"/>
      </w:r>
      <w:r w:rsidR="001842CB" w:rsidRPr="001842CB">
        <w:rPr>
          <w:rFonts w:eastAsia="Times New Roman"/>
          <w:color w:val="0000FF"/>
          <w:u w:val="single"/>
        </w:rPr>
        <w:instrText xml:space="preserve"> </w:instrText>
      </w:r>
      <w:r w:rsidR="001842CB">
        <w:rPr>
          <w:rFonts w:eastAsia="Times New Roman"/>
          <w:color w:val="0000FF"/>
          <w:u w:val="single"/>
          <w:lang w:val="en-US"/>
        </w:rPr>
        <w:instrText>HYPERLINK</w:instrText>
      </w:r>
      <w:r w:rsidR="001842CB" w:rsidRPr="001842CB">
        <w:rPr>
          <w:rFonts w:eastAsia="Times New Roman"/>
          <w:color w:val="0000FF"/>
          <w:u w:val="single"/>
        </w:rPr>
        <w:instrText xml:space="preserve"> "</w:instrText>
      </w:r>
      <w:r w:rsidR="001842CB">
        <w:rPr>
          <w:rFonts w:eastAsia="Times New Roman"/>
          <w:color w:val="0000FF"/>
          <w:u w:val="single"/>
          <w:lang w:val="en-US"/>
        </w:rPr>
        <w:instrText>http</w:instrText>
      </w:r>
      <w:r w:rsidR="001842CB" w:rsidRPr="001842CB">
        <w:rPr>
          <w:rFonts w:eastAsia="Times New Roman"/>
          <w:color w:val="0000FF"/>
          <w:u w:val="single"/>
        </w:rPr>
        <w:instrText>://</w:instrText>
      </w:r>
      <w:r w:rsidR="001842CB">
        <w:rPr>
          <w:rFonts w:eastAsia="Times New Roman"/>
          <w:color w:val="0000FF"/>
          <w:u w:val="single"/>
          <w:lang w:val="en-US"/>
        </w:rPr>
        <w:instrText>www</w:instrText>
      </w:r>
      <w:r w:rsidR="001842CB" w:rsidRPr="001842CB">
        <w:rPr>
          <w:rFonts w:eastAsia="Times New Roman"/>
          <w:color w:val="0000FF"/>
          <w:u w:val="single"/>
        </w:rPr>
        <w:instrText>.</w:instrText>
      </w:r>
      <w:r w:rsidR="001842CB">
        <w:rPr>
          <w:rFonts w:eastAsia="Times New Roman"/>
          <w:color w:val="0000FF"/>
          <w:u w:val="single"/>
          <w:lang w:val="en-US"/>
        </w:rPr>
        <w:instrText>lot</w:instrText>
      </w:r>
      <w:r w:rsidR="001842CB" w:rsidRPr="001842CB">
        <w:rPr>
          <w:rFonts w:eastAsia="Times New Roman"/>
          <w:color w:val="0000FF"/>
          <w:u w:val="single"/>
        </w:rPr>
        <w:instrText>-</w:instrText>
      </w:r>
      <w:r w:rsidR="001842CB">
        <w:rPr>
          <w:rFonts w:eastAsia="Times New Roman"/>
          <w:color w:val="0000FF"/>
          <w:u w:val="single"/>
          <w:lang w:val="en-US"/>
        </w:rPr>
        <w:instrText>online</w:instrText>
      </w:r>
      <w:r w:rsidR="001842CB" w:rsidRPr="001842CB">
        <w:rPr>
          <w:rFonts w:eastAsia="Times New Roman"/>
          <w:color w:val="0000FF"/>
          <w:u w:val="single"/>
        </w:rPr>
        <w:instrText>.</w:instrText>
      </w:r>
      <w:r w:rsidR="001842CB">
        <w:rPr>
          <w:rFonts w:eastAsia="Times New Roman"/>
          <w:color w:val="0000FF"/>
          <w:u w:val="single"/>
          <w:lang w:val="en-US"/>
        </w:rPr>
        <w:instrText>ru</w:instrText>
      </w:r>
      <w:r w:rsidR="001842CB" w:rsidRPr="001842CB">
        <w:rPr>
          <w:rFonts w:eastAsia="Times New Roman"/>
          <w:color w:val="0000FF"/>
          <w:u w:val="single"/>
        </w:rPr>
        <w:instrText xml:space="preserve">" </w:instrText>
      </w:r>
      <w:r w:rsidR="001842CB">
        <w:rPr>
          <w:rFonts w:eastAsia="Times New Roman"/>
          <w:color w:val="0000FF"/>
          <w:u w:val="single"/>
          <w:lang w:val="en-US"/>
        </w:rPr>
        <w:fldChar w:fldCharType="separate"/>
      </w:r>
      <w:r w:rsidRPr="00757FE8">
        <w:rPr>
          <w:rFonts w:eastAsia="Times New Roman"/>
          <w:color w:val="0000FF"/>
          <w:u w:val="single"/>
          <w:lang w:val="en-US"/>
        </w:rPr>
        <w:t>www</w:t>
      </w:r>
      <w:r w:rsidRPr="00757FE8">
        <w:rPr>
          <w:rFonts w:eastAsia="Times New Roman"/>
          <w:color w:val="0000FF"/>
          <w:u w:val="single"/>
        </w:rPr>
        <w:t>.</w:t>
      </w:r>
      <w:r w:rsidRPr="00757FE8">
        <w:rPr>
          <w:rFonts w:eastAsia="Times New Roman"/>
          <w:color w:val="0000FF"/>
          <w:u w:val="single"/>
          <w:lang w:val="en-US"/>
        </w:rPr>
        <w:t>lot</w:t>
      </w:r>
      <w:r w:rsidRPr="00757FE8">
        <w:rPr>
          <w:rFonts w:eastAsia="Times New Roman"/>
          <w:color w:val="0000FF"/>
          <w:u w:val="single"/>
        </w:rPr>
        <w:t>-</w:t>
      </w:r>
      <w:r w:rsidRPr="00757FE8">
        <w:rPr>
          <w:rFonts w:eastAsia="Times New Roman"/>
          <w:color w:val="0000FF"/>
          <w:u w:val="single"/>
          <w:lang w:val="en-US"/>
        </w:rPr>
        <w:t>online</w:t>
      </w:r>
      <w:r w:rsidRPr="00757FE8">
        <w:rPr>
          <w:rFonts w:eastAsia="Times New Roman"/>
          <w:color w:val="0000FF"/>
          <w:u w:val="single"/>
        </w:rPr>
        <w:t>.</w:t>
      </w:r>
      <w:proofErr w:type="spellStart"/>
      <w:r w:rsidRPr="00757FE8">
        <w:rPr>
          <w:rFonts w:eastAsia="Times New Roman"/>
          <w:color w:val="0000FF"/>
          <w:u w:val="single"/>
          <w:lang w:val="en-US"/>
        </w:rPr>
        <w:t>ru</w:t>
      </w:r>
      <w:proofErr w:type="spellEnd"/>
      <w:r w:rsidR="001842CB">
        <w:rPr>
          <w:rFonts w:eastAsia="Times New Roman"/>
          <w:color w:val="0000FF"/>
          <w:u w:val="single"/>
          <w:lang w:val="en-US"/>
        </w:rPr>
        <w:fldChar w:fldCharType="end"/>
      </w:r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52BCFF35" w14:textId="77777777" w:rsidR="003C463D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5AAE47EC" w14:textId="379769F9" w:rsidR="00D610A5" w:rsidRPr="00F30D8B" w:rsidRDefault="00D610A5" w:rsidP="00D610A5">
      <w:pPr>
        <w:ind w:firstLine="567"/>
        <w:jc w:val="both"/>
      </w:pP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08D6F29C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244DD0">
        <w:rPr>
          <w:b/>
        </w:rPr>
        <w:t>Извещении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4D193BD6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244DD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0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C408F" w14:textId="10B3ABE5" w:rsidR="00DC4E6C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9A2024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9A2024">
        <w:t>Извещении</w:t>
      </w:r>
      <w:r w:rsidRPr="00F30D8B">
        <w:t>.</w:t>
      </w:r>
    </w:p>
    <w:p w14:paraId="64D0554E" w14:textId="00257270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0435134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9A2024">
        <w:t>Извещении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67E7ABDB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9A2024">
        <w:t>Извещении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00C5194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если Претендент, ранее принимавший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проводим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ом О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рганизатором торгов, уклонялся (отказался) от подписания протокола подведения итогов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подписания в установленный срок договора, подлежащего заключению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оплаты цены Имущества, определенной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6528606A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нформационном сообщении, при этом внесенные Претендентами задатки подлежат возврату Организатором торгов в срок, не позднее 5 (пяти) рабочих дней,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E8ED208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1052FEBE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</w:t>
      </w:r>
      <w:r w:rsidR="00FA60A7">
        <w:t>льтатах аукциона подписывается П</w:t>
      </w:r>
      <w:r w:rsidRPr="00F30D8B">
        <w:t>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35C293DA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не было подано ни одной заявки на участие в аукцион</w:t>
      </w:r>
      <w:r w:rsidR="00D610A5">
        <w:t xml:space="preserve">е </w:t>
      </w:r>
      <w:r w:rsidR="00D610A5" w:rsidRPr="00F30D8B">
        <w:t>либо ни один из Претендентов не признан Участником аукциона;</w:t>
      </w:r>
    </w:p>
    <w:p w14:paraId="5553EC07" w14:textId="04AEDF60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3BC1CCC" w:rsidR="00D610A5" w:rsidRPr="00732A87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5DECD6B" w14:textId="50EE3AF6" w:rsidR="00FE0806" w:rsidRDefault="00FE0806" w:rsidP="002F15A3">
      <w:pPr>
        <w:autoSpaceDE w:val="0"/>
        <w:autoSpaceDN w:val="0"/>
        <w:adjustRightInd w:val="0"/>
        <w:jc w:val="both"/>
      </w:pPr>
    </w:p>
    <w:p w14:paraId="3D4C55C6" w14:textId="0453D3D2" w:rsidR="00147BAF" w:rsidRDefault="00EB4173" w:rsidP="00147B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 w:rsidR="00966BA0"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</w:t>
      </w:r>
      <w:r w:rsidR="007C4A87" w:rsidRPr="00F22EA6">
        <w:rPr>
          <w:b/>
          <w:bCs/>
          <w:color w:val="222222"/>
        </w:rPr>
        <w:t xml:space="preserve"> </w:t>
      </w:r>
      <w:r w:rsidR="007C4A87" w:rsidRPr="00F22EA6">
        <w:rPr>
          <w:b/>
          <w:bCs/>
        </w:rPr>
        <w:t>в течение 1</w:t>
      </w:r>
      <w:r w:rsidR="00966BA0">
        <w:rPr>
          <w:b/>
          <w:bCs/>
        </w:rPr>
        <w:t>0</w:t>
      </w:r>
      <w:r w:rsidR="007C4A87" w:rsidRPr="00F22EA6">
        <w:rPr>
          <w:b/>
          <w:bCs/>
        </w:rPr>
        <w:t xml:space="preserve"> (</w:t>
      </w:r>
      <w:r w:rsidR="00966BA0">
        <w:rPr>
          <w:b/>
          <w:bCs/>
        </w:rPr>
        <w:t>Десяти</w:t>
      </w:r>
      <w:r w:rsidR="007C4A87" w:rsidRPr="00F22EA6">
        <w:rPr>
          <w:b/>
          <w:bCs/>
        </w:rPr>
        <w:t>) рабочих дней с даты подведения итогов аукциона.</w:t>
      </w:r>
      <w:r w:rsidR="00147BAF" w:rsidRPr="00147BAF">
        <w:rPr>
          <w:b/>
        </w:rPr>
        <w:t xml:space="preserve"> </w:t>
      </w:r>
    </w:p>
    <w:p w14:paraId="1EF1C13C" w14:textId="3B8ED923" w:rsidR="0085635D" w:rsidRDefault="0085635D" w:rsidP="00147BA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15A29FB" w14:textId="77777777" w:rsidR="0085635D" w:rsidRPr="001842CB" w:rsidRDefault="0085635D" w:rsidP="00F72CB1">
      <w:pPr>
        <w:pStyle w:val="ad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2CB">
        <w:rPr>
          <w:rFonts w:ascii="Times New Roman" w:hAnsi="Times New Roman"/>
          <w:sz w:val="24"/>
          <w:szCs w:val="24"/>
        </w:rPr>
        <w:t xml:space="preserve">Срок подписания Акта приема-передачи Объектов между Продавцом и Покупателем (Победителем аукциона, Единственным участником аукциона) - в течение </w:t>
      </w:r>
      <w:r w:rsidRPr="001842CB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1842CB">
        <w:rPr>
          <w:rFonts w:ascii="Times New Roman" w:hAnsi="Times New Roman"/>
          <w:sz w:val="24"/>
          <w:szCs w:val="24"/>
        </w:rPr>
        <w:t xml:space="preserve"> после полного освобождения ПАО Сбербанк всех помещений, но </w:t>
      </w:r>
      <w:r w:rsidRPr="001842CB">
        <w:rPr>
          <w:rFonts w:ascii="Times New Roman" w:hAnsi="Times New Roman"/>
          <w:b/>
          <w:sz w:val="24"/>
          <w:szCs w:val="24"/>
        </w:rPr>
        <w:t>не ранее 14.10.2024</w:t>
      </w:r>
      <w:r w:rsidRPr="001842CB">
        <w:rPr>
          <w:rFonts w:ascii="Times New Roman" w:hAnsi="Times New Roman"/>
          <w:sz w:val="24"/>
          <w:szCs w:val="24"/>
        </w:rPr>
        <w:t xml:space="preserve"> </w:t>
      </w:r>
      <w:r w:rsidRPr="001842CB">
        <w:rPr>
          <w:rFonts w:ascii="Times New Roman" w:hAnsi="Times New Roman"/>
          <w:b/>
          <w:sz w:val="24"/>
          <w:szCs w:val="24"/>
        </w:rPr>
        <w:t>г.</w:t>
      </w:r>
    </w:p>
    <w:p w14:paraId="7CBB989B" w14:textId="77777777" w:rsidR="000D3640" w:rsidRPr="001842CB" w:rsidRDefault="000D3640" w:rsidP="000D3640">
      <w:pPr>
        <w:autoSpaceDE w:val="0"/>
        <w:autoSpaceDN w:val="0"/>
        <w:adjustRightInd w:val="0"/>
        <w:jc w:val="both"/>
        <w:rPr>
          <w:b/>
          <w:bCs/>
        </w:rPr>
      </w:pPr>
    </w:p>
    <w:p w14:paraId="43DA6121" w14:textId="77777777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1842CB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начальной цене лота </w:t>
      </w:r>
      <w:r w:rsidRPr="001842CB">
        <w:rPr>
          <w:b/>
          <w:bCs/>
        </w:rPr>
        <w:t>в течение 10 (Десяти) рабочих дней с даты признания аукциона несостоявшимся, при этом Единственный участник обязуется заключить договор купли-продажи Имущества.</w:t>
      </w:r>
    </w:p>
    <w:p w14:paraId="2BCCFB57" w14:textId="77777777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71D315F7" w14:textId="77777777" w:rsidR="000D3640" w:rsidRPr="001842CB" w:rsidRDefault="000D3640" w:rsidP="000D36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2CB">
        <w:rPr>
          <w:b/>
        </w:rPr>
        <w:t xml:space="preserve">В случае отказа или уклонения Победителя аукциона либо Единственного участника аукциона от подписания договора купли-продажи в течение срока, установленного в Извещении о проведении аукциона, внесенный задаток ему не возвращается. </w:t>
      </w:r>
    </w:p>
    <w:p w14:paraId="49FE8B02" w14:textId="496F90FF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  <w:r w:rsidRPr="001842CB">
        <w:rPr>
          <w:b/>
          <w:bCs/>
          <w:color w:val="000000"/>
        </w:rPr>
        <w:t xml:space="preserve">Оплата стоимости имущества производится Покупателем (Победителем аукциона, Единственным участником аукциона) в течение 5 (Пяти) рабочих дней </w:t>
      </w:r>
      <w:r w:rsidR="00F72CB1" w:rsidRPr="001842CB">
        <w:rPr>
          <w:b/>
          <w:bCs/>
          <w:color w:val="000000"/>
        </w:rPr>
        <w:t xml:space="preserve">после подписания акта приема-передачи </w:t>
      </w:r>
      <w:r w:rsidRPr="001842CB">
        <w:rPr>
          <w:b/>
          <w:bCs/>
          <w:color w:val="000000"/>
        </w:rPr>
        <w:t>путем безналичного перечисления денежных средств на счет</w:t>
      </w:r>
      <w:bookmarkStart w:id="0" w:name="_GoBack"/>
      <w:bookmarkEnd w:id="0"/>
      <w:r w:rsidRPr="000D3640">
        <w:rPr>
          <w:b/>
          <w:bCs/>
          <w:color w:val="000000"/>
        </w:rPr>
        <w:t xml:space="preserve"> Продавца, за вычетом суммы задатка, </w:t>
      </w:r>
      <w:r w:rsidRPr="000D3640">
        <w:rPr>
          <w:b/>
          <w:bCs/>
          <w:lang w:eastAsia="en-US"/>
        </w:rPr>
        <w:t>с даты заключения договора купли-продажи Имущества.</w:t>
      </w:r>
    </w:p>
    <w:p w14:paraId="4527A351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  <w:r w:rsidRPr="000D3640">
        <w:rPr>
          <w:b/>
          <w:bCs/>
          <w:lang w:eastAsia="en-US"/>
        </w:rPr>
        <w:t>Обязанность по оплате считается исполненной с момента поступления на счет Продавца в полном объеме денежных средств в счет оплаты стоимости Имущества.</w:t>
      </w:r>
    </w:p>
    <w:p w14:paraId="1CB1413B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</w:p>
    <w:p w14:paraId="57203000" w14:textId="2363136D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0D3640">
        <w:rPr>
          <w:b/>
          <w:bCs/>
          <w:lang w:eastAsia="en-US"/>
        </w:rPr>
        <w:t xml:space="preserve">В случае уклонения Победителя аукциона от заключения договора купли-продажи и/или невнесения оплаты в установленный срок, Продавец вправе заключить договор купли-продажи с участником аукциона, сделавшим предпоследнее предложение о цене в течение 20 (Двадцати) рабочих дней с даты признания Победителя аукциона уклонившимся от заключения договора купли-продажи. </w:t>
      </w:r>
    </w:p>
    <w:p w14:paraId="18821DF2" w14:textId="77777777" w:rsidR="00023E2E" w:rsidRPr="00F22EA6" w:rsidRDefault="00023E2E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023E2E" w:rsidRPr="00F22EA6" w:rsidSect="007F5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AE7B" w14:textId="77777777" w:rsidR="00735CEB" w:rsidRDefault="00735CEB" w:rsidP="008C3E4E">
      <w:r>
        <w:separator/>
      </w:r>
    </w:p>
  </w:endnote>
  <w:endnote w:type="continuationSeparator" w:id="0">
    <w:p w14:paraId="6A67D8E5" w14:textId="77777777" w:rsidR="00735CEB" w:rsidRDefault="00735CE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2AC3" w14:textId="77777777" w:rsidR="00F72CB1" w:rsidRDefault="00F72CB1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81AA" w14:textId="77777777" w:rsidR="00F72CB1" w:rsidRDefault="00F72CB1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7B96" w14:textId="77777777" w:rsidR="00F72CB1" w:rsidRDefault="00F72CB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3E4C" w14:textId="77777777" w:rsidR="00735CEB" w:rsidRDefault="00735CEB" w:rsidP="008C3E4E">
      <w:r>
        <w:separator/>
      </w:r>
    </w:p>
  </w:footnote>
  <w:footnote w:type="continuationSeparator" w:id="0">
    <w:p w14:paraId="2AD4D30D" w14:textId="77777777" w:rsidR="00735CEB" w:rsidRDefault="00735CEB" w:rsidP="008C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A7EA" w14:textId="77777777" w:rsidR="00F72CB1" w:rsidRDefault="00F72CB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F520" w14:textId="77777777" w:rsidR="00F72CB1" w:rsidRDefault="00F72CB1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C249" w14:textId="77777777" w:rsidR="00F72CB1" w:rsidRDefault="00F72CB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0D2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8F2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083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C1E"/>
    <w:rsid w:val="000470ED"/>
    <w:rsid w:val="00047F66"/>
    <w:rsid w:val="00051906"/>
    <w:rsid w:val="00051D8D"/>
    <w:rsid w:val="000530B2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3E5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392"/>
    <w:rsid w:val="00083C88"/>
    <w:rsid w:val="0008514D"/>
    <w:rsid w:val="00087D12"/>
    <w:rsid w:val="00090AC1"/>
    <w:rsid w:val="000913CD"/>
    <w:rsid w:val="00092998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A5A9F"/>
    <w:rsid w:val="000A5BDF"/>
    <w:rsid w:val="000B090A"/>
    <w:rsid w:val="000B1063"/>
    <w:rsid w:val="000B4757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E8"/>
    <w:rsid w:val="000C52F0"/>
    <w:rsid w:val="000C62D7"/>
    <w:rsid w:val="000C78EB"/>
    <w:rsid w:val="000D07D8"/>
    <w:rsid w:val="000D0A1F"/>
    <w:rsid w:val="000D0DEF"/>
    <w:rsid w:val="000D1876"/>
    <w:rsid w:val="000D18B3"/>
    <w:rsid w:val="000D2F0E"/>
    <w:rsid w:val="000D33BB"/>
    <w:rsid w:val="000D3640"/>
    <w:rsid w:val="000D3D96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5E06"/>
    <w:rsid w:val="000F68B0"/>
    <w:rsid w:val="000F7216"/>
    <w:rsid w:val="000F799F"/>
    <w:rsid w:val="00101729"/>
    <w:rsid w:val="001032A8"/>
    <w:rsid w:val="00103D25"/>
    <w:rsid w:val="00104304"/>
    <w:rsid w:val="001067B3"/>
    <w:rsid w:val="001074B4"/>
    <w:rsid w:val="00107EEC"/>
    <w:rsid w:val="00110DE3"/>
    <w:rsid w:val="00112548"/>
    <w:rsid w:val="0011381A"/>
    <w:rsid w:val="00113BA8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42843"/>
    <w:rsid w:val="001440A3"/>
    <w:rsid w:val="001445DC"/>
    <w:rsid w:val="0014464E"/>
    <w:rsid w:val="00144ECF"/>
    <w:rsid w:val="00145E8D"/>
    <w:rsid w:val="00147049"/>
    <w:rsid w:val="00147A71"/>
    <w:rsid w:val="00147BAF"/>
    <w:rsid w:val="00151774"/>
    <w:rsid w:val="00151860"/>
    <w:rsid w:val="00151EDC"/>
    <w:rsid w:val="00152F3B"/>
    <w:rsid w:val="00153285"/>
    <w:rsid w:val="001545F7"/>
    <w:rsid w:val="00157003"/>
    <w:rsid w:val="00157282"/>
    <w:rsid w:val="00157D3F"/>
    <w:rsid w:val="001606A5"/>
    <w:rsid w:val="0016253D"/>
    <w:rsid w:val="00164460"/>
    <w:rsid w:val="00166CBC"/>
    <w:rsid w:val="001673B3"/>
    <w:rsid w:val="0016757A"/>
    <w:rsid w:val="00167B4C"/>
    <w:rsid w:val="00167DDF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80861"/>
    <w:rsid w:val="00182021"/>
    <w:rsid w:val="001840C5"/>
    <w:rsid w:val="0018417D"/>
    <w:rsid w:val="001842CB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3973"/>
    <w:rsid w:val="001C419F"/>
    <w:rsid w:val="001C4F7A"/>
    <w:rsid w:val="001C5B31"/>
    <w:rsid w:val="001C5B74"/>
    <w:rsid w:val="001D161D"/>
    <w:rsid w:val="001D331A"/>
    <w:rsid w:val="001D366C"/>
    <w:rsid w:val="001D3764"/>
    <w:rsid w:val="001D4686"/>
    <w:rsid w:val="001D7180"/>
    <w:rsid w:val="001D798C"/>
    <w:rsid w:val="001E23A4"/>
    <w:rsid w:val="001E275F"/>
    <w:rsid w:val="001E2918"/>
    <w:rsid w:val="001E3B66"/>
    <w:rsid w:val="001E4B1F"/>
    <w:rsid w:val="001E65A0"/>
    <w:rsid w:val="001E6606"/>
    <w:rsid w:val="001F086F"/>
    <w:rsid w:val="001F2528"/>
    <w:rsid w:val="001F31EB"/>
    <w:rsid w:val="001F3A77"/>
    <w:rsid w:val="001F3C8B"/>
    <w:rsid w:val="001F6EE5"/>
    <w:rsid w:val="002005DB"/>
    <w:rsid w:val="002012E0"/>
    <w:rsid w:val="00205CE6"/>
    <w:rsid w:val="0020669F"/>
    <w:rsid w:val="00206E1B"/>
    <w:rsid w:val="002075EC"/>
    <w:rsid w:val="00207F18"/>
    <w:rsid w:val="002121EC"/>
    <w:rsid w:val="002126AA"/>
    <w:rsid w:val="00214492"/>
    <w:rsid w:val="00215FE2"/>
    <w:rsid w:val="002162C2"/>
    <w:rsid w:val="00216E17"/>
    <w:rsid w:val="00221039"/>
    <w:rsid w:val="00221747"/>
    <w:rsid w:val="00222822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5"/>
    <w:rsid w:val="002333DA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4DD0"/>
    <w:rsid w:val="0024622D"/>
    <w:rsid w:val="002464F4"/>
    <w:rsid w:val="00246647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880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601F"/>
    <w:rsid w:val="002E641D"/>
    <w:rsid w:val="002E6D9D"/>
    <w:rsid w:val="002E6DB3"/>
    <w:rsid w:val="002F0B18"/>
    <w:rsid w:val="002F0D90"/>
    <w:rsid w:val="002F15A3"/>
    <w:rsid w:val="002F1612"/>
    <w:rsid w:val="002F1A52"/>
    <w:rsid w:val="002F332C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CEB"/>
    <w:rsid w:val="00304D93"/>
    <w:rsid w:val="003053E8"/>
    <w:rsid w:val="00305A68"/>
    <w:rsid w:val="00305D38"/>
    <w:rsid w:val="00305F61"/>
    <w:rsid w:val="00307940"/>
    <w:rsid w:val="0031076B"/>
    <w:rsid w:val="00310931"/>
    <w:rsid w:val="0031549C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668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5474"/>
    <w:rsid w:val="003763D7"/>
    <w:rsid w:val="00376E5A"/>
    <w:rsid w:val="0037777E"/>
    <w:rsid w:val="00377B93"/>
    <w:rsid w:val="0038024D"/>
    <w:rsid w:val="003805FC"/>
    <w:rsid w:val="00380EF5"/>
    <w:rsid w:val="00381181"/>
    <w:rsid w:val="0038549C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13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697F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C94"/>
    <w:rsid w:val="0042415F"/>
    <w:rsid w:val="0042560D"/>
    <w:rsid w:val="0042584C"/>
    <w:rsid w:val="0042752F"/>
    <w:rsid w:val="00430E64"/>
    <w:rsid w:val="00431B74"/>
    <w:rsid w:val="00431E15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5FE2"/>
    <w:rsid w:val="00446906"/>
    <w:rsid w:val="00446BA9"/>
    <w:rsid w:val="00446C74"/>
    <w:rsid w:val="00451DFE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558"/>
    <w:rsid w:val="004A099D"/>
    <w:rsid w:val="004A1EDD"/>
    <w:rsid w:val="004A293D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A55"/>
    <w:rsid w:val="004C2B7E"/>
    <w:rsid w:val="004C4020"/>
    <w:rsid w:val="004C42CF"/>
    <w:rsid w:val="004C5199"/>
    <w:rsid w:val="004C6812"/>
    <w:rsid w:val="004C70CA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597E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B8B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335D"/>
    <w:rsid w:val="005441E1"/>
    <w:rsid w:val="0054638D"/>
    <w:rsid w:val="00546EAC"/>
    <w:rsid w:val="00547466"/>
    <w:rsid w:val="00547ACB"/>
    <w:rsid w:val="005515C7"/>
    <w:rsid w:val="0055259A"/>
    <w:rsid w:val="00552CDC"/>
    <w:rsid w:val="00555DD5"/>
    <w:rsid w:val="005565B1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C60"/>
    <w:rsid w:val="005703D4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0DF9"/>
    <w:rsid w:val="0059106F"/>
    <w:rsid w:val="00591BD2"/>
    <w:rsid w:val="00591E2D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0007"/>
    <w:rsid w:val="005C37F0"/>
    <w:rsid w:val="005C5F2E"/>
    <w:rsid w:val="005C6D58"/>
    <w:rsid w:val="005C71DF"/>
    <w:rsid w:val="005D02C8"/>
    <w:rsid w:val="005D254F"/>
    <w:rsid w:val="005D2DAC"/>
    <w:rsid w:val="005D3A45"/>
    <w:rsid w:val="005D4071"/>
    <w:rsid w:val="005D4397"/>
    <w:rsid w:val="005D50B4"/>
    <w:rsid w:val="005D5A5E"/>
    <w:rsid w:val="005D63E7"/>
    <w:rsid w:val="005D74FD"/>
    <w:rsid w:val="005E1065"/>
    <w:rsid w:val="005E10EE"/>
    <w:rsid w:val="005E4179"/>
    <w:rsid w:val="005E4751"/>
    <w:rsid w:val="005E4989"/>
    <w:rsid w:val="005E50EF"/>
    <w:rsid w:val="005E6C4F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4622"/>
    <w:rsid w:val="00605B49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1042"/>
    <w:rsid w:val="00622AC8"/>
    <w:rsid w:val="006235F9"/>
    <w:rsid w:val="006273B2"/>
    <w:rsid w:val="006278CD"/>
    <w:rsid w:val="00630098"/>
    <w:rsid w:val="00633551"/>
    <w:rsid w:val="00633852"/>
    <w:rsid w:val="00633FEF"/>
    <w:rsid w:val="006371EB"/>
    <w:rsid w:val="00637525"/>
    <w:rsid w:val="006420DC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125B"/>
    <w:rsid w:val="0066145B"/>
    <w:rsid w:val="00661911"/>
    <w:rsid w:val="0066272C"/>
    <w:rsid w:val="00662F8C"/>
    <w:rsid w:val="00664278"/>
    <w:rsid w:val="006653B9"/>
    <w:rsid w:val="006660B1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4333"/>
    <w:rsid w:val="006964F0"/>
    <w:rsid w:val="00697F63"/>
    <w:rsid w:val="006A106C"/>
    <w:rsid w:val="006A12D7"/>
    <w:rsid w:val="006A1E91"/>
    <w:rsid w:val="006A34B1"/>
    <w:rsid w:val="006A3786"/>
    <w:rsid w:val="006A40D8"/>
    <w:rsid w:val="006A44E1"/>
    <w:rsid w:val="006A58C2"/>
    <w:rsid w:val="006A5E20"/>
    <w:rsid w:val="006A5FE0"/>
    <w:rsid w:val="006A630A"/>
    <w:rsid w:val="006A6D07"/>
    <w:rsid w:val="006A764C"/>
    <w:rsid w:val="006A7F9D"/>
    <w:rsid w:val="006B09A3"/>
    <w:rsid w:val="006B1C19"/>
    <w:rsid w:val="006B2514"/>
    <w:rsid w:val="006B33EA"/>
    <w:rsid w:val="006B36A2"/>
    <w:rsid w:val="006B6EB0"/>
    <w:rsid w:val="006B7B56"/>
    <w:rsid w:val="006C32A3"/>
    <w:rsid w:val="006C3883"/>
    <w:rsid w:val="006C5BCC"/>
    <w:rsid w:val="006C5FB2"/>
    <w:rsid w:val="006D126C"/>
    <w:rsid w:val="006D1B31"/>
    <w:rsid w:val="006D2ACE"/>
    <w:rsid w:val="006D2E49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FCE"/>
    <w:rsid w:val="006E7014"/>
    <w:rsid w:val="006E7572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16B4"/>
    <w:rsid w:val="00711786"/>
    <w:rsid w:val="007128F9"/>
    <w:rsid w:val="007129F7"/>
    <w:rsid w:val="0071304A"/>
    <w:rsid w:val="00714483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5CEB"/>
    <w:rsid w:val="007376B8"/>
    <w:rsid w:val="00737973"/>
    <w:rsid w:val="00737DEE"/>
    <w:rsid w:val="00740124"/>
    <w:rsid w:val="0074076C"/>
    <w:rsid w:val="007416F2"/>
    <w:rsid w:val="00741E1B"/>
    <w:rsid w:val="00742424"/>
    <w:rsid w:val="00742A6A"/>
    <w:rsid w:val="00747450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3E2"/>
    <w:rsid w:val="00763C2C"/>
    <w:rsid w:val="00763F0A"/>
    <w:rsid w:val="00764CF9"/>
    <w:rsid w:val="00766362"/>
    <w:rsid w:val="007664E5"/>
    <w:rsid w:val="00767074"/>
    <w:rsid w:val="007673C8"/>
    <w:rsid w:val="00767D74"/>
    <w:rsid w:val="0077085F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BC3"/>
    <w:rsid w:val="00793D1E"/>
    <w:rsid w:val="0079488A"/>
    <w:rsid w:val="00795673"/>
    <w:rsid w:val="007964E7"/>
    <w:rsid w:val="0079687A"/>
    <w:rsid w:val="00797194"/>
    <w:rsid w:val="00797662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49C"/>
    <w:rsid w:val="007E62DC"/>
    <w:rsid w:val="007E63F7"/>
    <w:rsid w:val="007E79A4"/>
    <w:rsid w:val="007E7C08"/>
    <w:rsid w:val="007F0115"/>
    <w:rsid w:val="007F0FE7"/>
    <w:rsid w:val="007F246D"/>
    <w:rsid w:val="007F28B1"/>
    <w:rsid w:val="007F3862"/>
    <w:rsid w:val="007F43E5"/>
    <w:rsid w:val="007F4B68"/>
    <w:rsid w:val="007F51E9"/>
    <w:rsid w:val="007F5B6F"/>
    <w:rsid w:val="007F5C38"/>
    <w:rsid w:val="007F78CB"/>
    <w:rsid w:val="00800580"/>
    <w:rsid w:val="0080423C"/>
    <w:rsid w:val="00806153"/>
    <w:rsid w:val="00806243"/>
    <w:rsid w:val="00806469"/>
    <w:rsid w:val="00806DF1"/>
    <w:rsid w:val="0080708B"/>
    <w:rsid w:val="008079D1"/>
    <w:rsid w:val="00811495"/>
    <w:rsid w:val="008121BE"/>
    <w:rsid w:val="00812A3D"/>
    <w:rsid w:val="008134C3"/>
    <w:rsid w:val="00813BB2"/>
    <w:rsid w:val="00816100"/>
    <w:rsid w:val="00816223"/>
    <w:rsid w:val="00817B77"/>
    <w:rsid w:val="00822E76"/>
    <w:rsid w:val="008253AA"/>
    <w:rsid w:val="00825CA6"/>
    <w:rsid w:val="00826AFA"/>
    <w:rsid w:val="00826D26"/>
    <w:rsid w:val="00826F64"/>
    <w:rsid w:val="00827EB7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558E"/>
    <w:rsid w:val="008473F1"/>
    <w:rsid w:val="00847CA4"/>
    <w:rsid w:val="00847D04"/>
    <w:rsid w:val="008515E9"/>
    <w:rsid w:val="00852151"/>
    <w:rsid w:val="00852D62"/>
    <w:rsid w:val="008545CA"/>
    <w:rsid w:val="00855B35"/>
    <w:rsid w:val="0085635D"/>
    <w:rsid w:val="0086144B"/>
    <w:rsid w:val="008629C2"/>
    <w:rsid w:val="00862DDA"/>
    <w:rsid w:val="00862E18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76EE7"/>
    <w:rsid w:val="0088053A"/>
    <w:rsid w:val="0088229E"/>
    <w:rsid w:val="00882DF9"/>
    <w:rsid w:val="00883953"/>
    <w:rsid w:val="00884151"/>
    <w:rsid w:val="00884722"/>
    <w:rsid w:val="00884996"/>
    <w:rsid w:val="00884B41"/>
    <w:rsid w:val="00885CF4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4CB"/>
    <w:rsid w:val="008A3146"/>
    <w:rsid w:val="008A483A"/>
    <w:rsid w:val="008A4B0E"/>
    <w:rsid w:val="008A4BF0"/>
    <w:rsid w:val="008A78A8"/>
    <w:rsid w:val="008B106B"/>
    <w:rsid w:val="008B10D2"/>
    <w:rsid w:val="008B143E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5529"/>
    <w:rsid w:val="008D69AF"/>
    <w:rsid w:val="008D76C3"/>
    <w:rsid w:val="008D7F2F"/>
    <w:rsid w:val="008E2477"/>
    <w:rsid w:val="008E24EC"/>
    <w:rsid w:val="008E2898"/>
    <w:rsid w:val="008E2AE8"/>
    <w:rsid w:val="008E2B8F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490"/>
    <w:rsid w:val="008F4B1C"/>
    <w:rsid w:val="008F4B88"/>
    <w:rsid w:val="008F5C09"/>
    <w:rsid w:val="008F5D92"/>
    <w:rsid w:val="008F5ED0"/>
    <w:rsid w:val="008F6F6E"/>
    <w:rsid w:val="008F711B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1C3A"/>
    <w:rsid w:val="00912C20"/>
    <w:rsid w:val="00912C6D"/>
    <w:rsid w:val="009140A2"/>
    <w:rsid w:val="009147E1"/>
    <w:rsid w:val="00915993"/>
    <w:rsid w:val="0092044D"/>
    <w:rsid w:val="00920810"/>
    <w:rsid w:val="00921478"/>
    <w:rsid w:val="009214F9"/>
    <w:rsid w:val="00921932"/>
    <w:rsid w:val="00921AB5"/>
    <w:rsid w:val="009223F8"/>
    <w:rsid w:val="009249A4"/>
    <w:rsid w:val="00925635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3C34"/>
    <w:rsid w:val="00944A95"/>
    <w:rsid w:val="00944D3E"/>
    <w:rsid w:val="00946A7F"/>
    <w:rsid w:val="00947C91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1FB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024"/>
    <w:rsid w:val="009A2145"/>
    <w:rsid w:val="009A2DDB"/>
    <w:rsid w:val="009A34A7"/>
    <w:rsid w:val="009A3624"/>
    <w:rsid w:val="009A3B96"/>
    <w:rsid w:val="009A40EE"/>
    <w:rsid w:val="009A5C85"/>
    <w:rsid w:val="009A60E4"/>
    <w:rsid w:val="009A693C"/>
    <w:rsid w:val="009A7CE2"/>
    <w:rsid w:val="009B2731"/>
    <w:rsid w:val="009B333C"/>
    <w:rsid w:val="009B4836"/>
    <w:rsid w:val="009B4FF7"/>
    <w:rsid w:val="009B5549"/>
    <w:rsid w:val="009B61FE"/>
    <w:rsid w:val="009B7114"/>
    <w:rsid w:val="009B7593"/>
    <w:rsid w:val="009B7AEF"/>
    <w:rsid w:val="009C059F"/>
    <w:rsid w:val="009C1C81"/>
    <w:rsid w:val="009C2916"/>
    <w:rsid w:val="009C2F53"/>
    <w:rsid w:val="009C565B"/>
    <w:rsid w:val="009C570F"/>
    <w:rsid w:val="009C6AFD"/>
    <w:rsid w:val="009C6CF3"/>
    <w:rsid w:val="009C7B85"/>
    <w:rsid w:val="009C7F6B"/>
    <w:rsid w:val="009D0A8F"/>
    <w:rsid w:val="009D1134"/>
    <w:rsid w:val="009D35C1"/>
    <w:rsid w:val="009D3D60"/>
    <w:rsid w:val="009D3DE1"/>
    <w:rsid w:val="009D47BB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60DC"/>
    <w:rsid w:val="009F71C9"/>
    <w:rsid w:val="009F77AB"/>
    <w:rsid w:val="00A001E2"/>
    <w:rsid w:val="00A0208B"/>
    <w:rsid w:val="00A023D9"/>
    <w:rsid w:val="00A02E05"/>
    <w:rsid w:val="00A03B23"/>
    <w:rsid w:val="00A0447B"/>
    <w:rsid w:val="00A056F5"/>
    <w:rsid w:val="00A05965"/>
    <w:rsid w:val="00A073DF"/>
    <w:rsid w:val="00A10BB7"/>
    <w:rsid w:val="00A11935"/>
    <w:rsid w:val="00A14444"/>
    <w:rsid w:val="00A144CD"/>
    <w:rsid w:val="00A1493F"/>
    <w:rsid w:val="00A15A38"/>
    <w:rsid w:val="00A21A14"/>
    <w:rsid w:val="00A21BCF"/>
    <w:rsid w:val="00A21E2C"/>
    <w:rsid w:val="00A22274"/>
    <w:rsid w:val="00A2293B"/>
    <w:rsid w:val="00A234F9"/>
    <w:rsid w:val="00A241C3"/>
    <w:rsid w:val="00A242C6"/>
    <w:rsid w:val="00A308A5"/>
    <w:rsid w:val="00A309AF"/>
    <w:rsid w:val="00A31C60"/>
    <w:rsid w:val="00A320CD"/>
    <w:rsid w:val="00A334C0"/>
    <w:rsid w:val="00A35ECA"/>
    <w:rsid w:val="00A36FFB"/>
    <w:rsid w:val="00A37A86"/>
    <w:rsid w:val="00A408A5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2C4D"/>
    <w:rsid w:val="00A54645"/>
    <w:rsid w:val="00A54783"/>
    <w:rsid w:val="00A54AC3"/>
    <w:rsid w:val="00A5553F"/>
    <w:rsid w:val="00A5693C"/>
    <w:rsid w:val="00A618C1"/>
    <w:rsid w:val="00A6257E"/>
    <w:rsid w:val="00A62C3E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825D2"/>
    <w:rsid w:val="00A83000"/>
    <w:rsid w:val="00A84667"/>
    <w:rsid w:val="00A86F41"/>
    <w:rsid w:val="00A90D54"/>
    <w:rsid w:val="00A913B7"/>
    <w:rsid w:val="00A932CB"/>
    <w:rsid w:val="00A93EF7"/>
    <w:rsid w:val="00A94832"/>
    <w:rsid w:val="00A958AC"/>
    <w:rsid w:val="00A96061"/>
    <w:rsid w:val="00A968FF"/>
    <w:rsid w:val="00A979F6"/>
    <w:rsid w:val="00AA2D62"/>
    <w:rsid w:val="00AA3216"/>
    <w:rsid w:val="00AA3529"/>
    <w:rsid w:val="00AA3907"/>
    <w:rsid w:val="00AA419E"/>
    <w:rsid w:val="00AA6113"/>
    <w:rsid w:val="00AA68FE"/>
    <w:rsid w:val="00AB01B9"/>
    <w:rsid w:val="00AB0B51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2C28"/>
    <w:rsid w:val="00AE5CD5"/>
    <w:rsid w:val="00AE6F1D"/>
    <w:rsid w:val="00AE7A55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A6F"/>
    <w:rsid w:val="00B022FF"/>
    <w:rsid w:val="00B0393F"/>
    <w:rsid w:val="00B03B01"/>
    <w:rsid w:val="00B04889"/>
    <w:rsid w:val="00B049AD"/>
    <w:rsid w:val="00B07580"/>
    <w:rsid w:val="00B10277"/>
    <w:rsid w:val="00B11FDC"/>
    <w:rsid w:val="00B13827"/>
    <w:rsid w:val="00B15E00"/>
    <w:rsid w:val="00B16129"/>
    <w:rsid w:val="00B16C1A"/>
    <w:rsid w:val="00B212CE"/>
    <w:rsid w:val="00B220D4"/>
    <w:rsid w:val="00B2237C"/>
    <w:rsid w:val="00B22450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119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7EC"/>
    <w:rsid w:val="00B361FD"/>
    <w:rsid w:val="00B368CD"/>
    <w:rsid w:val="00B3783D"/>
    <w:rsid w:val="00B37F4B"/>
    <w:rsid w:val="00B40A43"/>
    <w:rsid w:val="00B448FE"/>
    <w:rsid w:val="00B4657A"/>
    <w:rsid w:val="00B46A0D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76BB"/>
    <w:rsid w:val="00B6032C"/>
    <w:rsid w:val="00B6153C"/>
    <w:rsid w:val="00B6156E"/>
    <w:rsid w:val="00B616FA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450"/>
    <w:rsid w:val="00BB2632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2016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B55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99D"/>
    <w:rsid w:val="00C42A0B"/>
    <w:rsid w:val="00C43F0D"/>
    <w:rsid w:val="00C441F0"/>
    <w:rsid w:val="00C44551"/>
    <w:rsid w:val="00C449E5"/>
    <w:rsid w:val="00C46253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1F5"/>
    <w:rsid w:val="00C94243"/>
    <w:rsid w:val="00C950F4"/>
    <w:rsid w:val="00C95C5F"/>
    <w:rsid w:val="00C977AB"/>
    <w:rsid w:val="00CA28E7"/>
    <w:rsid w:val="00CA297E"/>
    <w:rsid w:val="00CA3FAF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B7093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36D"/>
    <w:rsid w:val="00CD36F5"/>
    <w:rsid w:val="00CD440D"/>
    <w:rsid w:val="00CD4A15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18B9"/>
    <w:rsid w:val="00CF2704"/>
    <w:rsid w:val="00CF2C4D"/>
    <w:rsid w:val="00CF32D3"/>
    <w:rsid w:val="00CF3C1C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1001D"/>
    <w:rsid w:val="00D135CC"/>
    <w:rsid w:val="00D1374B"/>
    <w:rsid w:val="00D14C04"/>
    <w:rsid w:val="00D15795"/>
    <w:rsid w:val="00D157AE"/>
    <w:rsid w:val="00D15C7D"/>
    <w:rsid w:val="00D16132"/>
    <w:rsid w:val="00D16B62"/>
    <w:rsid w:val="00D17C36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7CA"/>
    <w:rsid w:val="00D40864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5B0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A698F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EBA"/>
    <w:rsid w:val="00DB533B"/>
    <w:rsid w:val="00DB57E6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4B41"/>
    <w:rsid w:val="00DC4E6C"/>
    <w:rsid w:val="00DC567E"/>
    <w:rsid w:val="00DC6032"/>
    <w:rsid w:val="00DC79E1"/>
    <w:rsid w:val="00DC7A9C"/>
    <w:rsid w:val="00DD1A82"/>
    <w:rsid w:val="00DD2049"/>
    <w:rsid w:val="00DD34E5"/>
    <w:rsid w:val="00DD3A89"/>
    <w:rsid w:val="00DD52D3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48A1"/>
    <w:rsid w:val="00E073C6"/>
    <w:rsid w:val="00E11216"/>
    <w:rsid w:val="00E1161F"/>
    <w:rsid w:val="00E117C5"/>
    <w:rsid w:val="00E11A2F"/>
    <w:rsid w:val="00E11E74"/>
    <w:rsid w:val="00E1209F"/>
    <w:rsid w:val="00E1294D"/>
    <w:rsid w:val="00E12C10"/>
    <w:rsid w:val="00E13EC2"/>
    <w:rsid w:val="00E140BC"/>
    <w:rsid w:val="00E14C20"/>
    <w:rsid w:val="00E14E96"/>
    <w:rsid w:val="00E1535F"/>
    <w:rsid w:val="00E153B4"/>
    <w:rsid w:val="00E15616"/>
    <w:rsid w:val="00E15AA4"/>
    <w:rsid w:val="00E17556"/>
    <w:rsid w:val="00E17813"/>
    <w:rsid w:val="00E17BF6"/>
    <w:rsid w:val="00E17C08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0BF9"/>
    <w:rsid w:val="00E40CA9"/>
    <w:rsid w:val="00E4103F"/>
    <w:rsid w:val="00E42564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60729"/>
    <w:rsid w:val="00E61C76"/>
    <w:rsid w:val="00E61D98"/>
    <w:rsid w:val="00E62CE9"/>
    <w:rsid w:val="00E62E73"/>
    <w:rsid w:val="00E638C1"/>
    <w:rsid w:val="00E64A11"/>
    <w:rsid w:val="00E64A6F"/>
    <w:rsid w:val="00E64D18"/>
    <w:rsid w:val="00E65768"/>
    <w:rsid w:val="00E67A29"/>
    <w:rsid w:val="00E70225"/>
    <w:rsid w:val="00E70A18"/>
    <w:rsid w:val="00E70E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1E8A"/>
    <w:rsid w:val="00E92CB2"/>
    <w:rsid w:val="00E952B0"/>
    <w:rsid w:val="00E9532F"/>
    <w:rsid w:val="00E9566E"/>
    <w:rsid w:val="00E96527"/>
    <w:rsid w:val="00E96ECB"/>
    <w:rsid w:val="00EA1D4A"/>
    <w:rsid w:val="00EA2DE1"/>
    <w:rsid w:val="00EA330F"/>
    <w:rsid w:val="00EA35C2"/>
    <w:rsid w:val="00EA52A6"/>
    <w:rsid w:val="00EA647A"/>
    <w:rsid w:val="00EA7235"/>
    <w:rsid w:val="00EA7C5F"/>
    <w:rsid w:val="00EB0361"/>
    <w:rsid w:val="00EB0955"/>
    <w:rsid w:val="00EB0AA0"/>
    <w:rsid w:val="00EB0B51"/>
    <w:rsid w:val="00EB2441"/>
    <w:rsid w:val="00EB2E97"/>
    <w:rsid w:val="00EB2F0C"/>
    <w:rsid w:val="00EB4173"/>
    <w:rsid w:val="00EB4426"/>
    <w:rsid w:val="00EB4F82"/>
    <w:rsid w:val="00EB5CB8"/>
    <w:rsid w:val="00EB70F5"/>
    <w:rsid w:val="00EB71C2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F02"/>
    <w:rsid w:val="00ED3686"/>
    <w:rsid w:val="00ED4537"/>
    <w:rsid w:val="00ED566A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F02C00"/>
    <w:rsid w:val="00F031D4"/>
    <w:rsid w:val="00F0399B"/>
    <w:rsid w:val="00F04354"/>
    <w:rsid w:val="00F04681"/>
    <w:rsid w:val="00F07F5B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44D"/>
    <w:rsid w:val="00F225D4"/>
    <w:rsid w:val="00F22EA6"/>
    <w:rsid w:val="00F27BF5"/>
    <w:rsid w:val="00F30D8B"/>
    <w:rsid w:val="00F32B49"/>
    <w:rsid w:val="00F34E0D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2CAC"/>
    <w:rsid w:val="00F6454F"/>
    <w:rsid w:val="00F64A1F"/>
    <w:rsid w:val="00F6528F"/>
    <w:rsid w:val="00F653CB"/>
    <w:rsid w:val="00F658F6"/>
    <w:rsid w:val="00F67471"/>
    <w:rsid w:val="00F704CB"/>
    <w:rsid w:val="00F70C26"/>
    <w:rsid w:val="00F70CD2"/>
    <w:rsid w:val="00F7181B"/>
    <w:rsid w:val="00F72390"/>
    <w:rsid w:val="00F72CB1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2686"/>
    <w:rsid w:val="00FA4BDA"/>
    <w:rsid w:val="00FA556B"/>
    <w:rsid w:val="00FA60A7"/>
    <w:rsid w:val="00FA651A"/>
    <w:rsid w:val="00FA7F69"/>
    <w:rsid w:val="00FB0F53"/>
    <w:rsid w:val="00FB112F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a">
    <w:name w:val="header"/>
    <w:basedOn w:val="a"/>
    <w:link w:val="afb"/>
    <w:unhideWhenUsed/>
    <w:rsid w:val="00F72C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72CB1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unhideWhenUsed/>
    <w:rsid w:val="00F72CB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72C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6679-EDAF-4817-9552-8A1F50F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2411</Words>
  <Characters>17076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19449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8</cp:revision>
  <dcterms:created xsi:type="dcterms:W3CDTF">2024-07-23T06:31:00Z</dcterms:created>
  <dcterms:modified xsi:type="dcterms:W3CDTF">2024-07-23T10:16:00Z</dcterms:modified>
</cp:coreProperties>
</file>