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9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Березкина Галина Викторовна (Рыбакова Галина Викторовна) (15.06.1966г.р., место рожд: дер. Белая-Рамень Пестяковского р-на Ивановской обл., адрес рег: 155654, Ивановская обл, Пестяковский р-н, Алехино д, Мира ул, дом № 4, квартира 2, СНИЛС04491663167, ИНН 371800159362, паспорт РФ серия 2411, номер 575306, выдан 17.06.2011, кем выдан ТП УФМС России по Ивановской области в Пестяковском муниципальном районе, код подразделения 370-019),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21.03.2024г. по делу №А17-849/2024,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24.07.2024г. по продаже имущества Березкиной Галины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24.07.2024г. на сайте https://lot-online.ru/, и указана в Протоколе  от 24.07.2024г.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Березкиной Галины Викторовны 40817810850176033804</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Березкина Галина Викторовна (Рыбакова Галина Викторовна) (15.06.1966г.р., место рожд: дер. Белая-Рамень Пестяковского р-на Ивановской обл., адрес рег: 155654, Ивановская обл, Пестяковский р-н, Алехино д, Мира ул, дом № 4, квартира 2, СНИЛС04491663167, ИНН 371800159362, паспорт РФ серия 2411, номер 575306, выдан 17.06.2011, кем выдан ТП УФМС России по Ивановской области в Пестяковском муниципальном районе, код подразделения 370-019)</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Березкиной Галины Викторовны 40817810850176033804</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Березкиной Галины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