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Мазур Галина Романовна (Малахова Галина Романовна) (19.02.1978г.р., место рожд: пгт. Ширяево Ширяевского р-на Одесская обл., адрес рег: 243300, Брянская обл, Унечский р-н, Унеча г, Луначарского ул, дом № 7, квартира 81, СНИЛС06552332855, ИНН 890502542623, паспорт РФ серия 1522, номер 633261, выдан 23.03.2023, кем выдан УМВД России по Брянской области, код подразделения 320-032),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03.10.2023г. по делу №А09-7221/2023,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17.06.2024г. по продаже имущества Мазур Галины Романовны,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17.06.2024г. на сайте https://lot-online.ru/, и указана в Протоколе  от 17.06.2024г.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Мазур Галины Романовны 40817810550171884633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Мазур Галина Романовна (Малахова Галина Романовна) (19.02.1978г.р., место рожд: пгт. Ширяево Ширяевского р-на Одесская обл., адрес рег: 243300, Брянская обл, Унечский р-н, Унеча г, Луначарского ул, дом № 7, квартира 81, СНИЛС06552332855, ИНН 890502542623, паспорт РФ серия 1522, номер 633261, выдан 23.03.2023, кем выдан УМВД России по Брянской области, код подразделения 320-032)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Мазур Галины Романовны 40817810550171884633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Мазур Галины Романовны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