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 xml:space="preserve">Общество с ограниченной ответственностью «ЖКО», </w:t>
      </w:r>
      <w:r w:rsidR="000367ED" w:rsidRPr="000367ED">
        <w:rPr>
          <w:sz w:val="22"/>
          <w:szCs w:val="22"/>
        </w:rPr>
        <w:t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10.03.2021 по делу № А11-7390/2020, Определения Арбитражного суда Владимирской области от 10.03.2021 по делу № А11-7390/2020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07.06.2021 без номера)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970F30">
        <w:rPr>
          <w:b/>
          <w:sz w:val="22"/>
          <w:szCs w:val="22"/>
          <w:u w:val="single"/>
        </w:rPr>
        <w:t>5</w:t>
      </w:r>
      <w:bookmarkStart w:id="0" w:name="_GoBack"/>
      <w:bookmarkEnd w:id="0"/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Получатель: ООО «ЖКО»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Счёт: 40702810510000016678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ИНН: 3311018052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КПП: 331101001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ОГРН: 1083339002625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Банк: ВЛАДИМИРСКОЕ ОТДЕЛЕНИЕ №8611 ПАО СБЕРБАНК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БИК: 041708602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4074EE" w:rsidRDefault="000367E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ООО «ЖКО»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970F30" w:rsidTr="00CD714E">
        <w:tc>
          <w:tcPr>
            <w:tcW w:w="4672" w:type="dxa"/>
            <w:shd w:val="clear" w:color="auto" w:fill="auto"/>
          </w:tcPr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Адрес: 601640, Владимирская область, Александровский район, г. Карабаново, ул. Чулкова, д. 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ОГРН 1083339002625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ИНН 3311018052 / КПП 331101001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р/счет № 40702810510000016678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БИК 041708602</w:t>
            </w:r>
          </w:p>
          <w:p w:rsidR="000367ED" w:rsidRPr="00970F30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Тел. КУ ООО</w:t>
            </w:r>
            <w:r w:rsidR="00B963C8">
              <w:rPr>
                <w:color w:val="2C2D2E"/>
                <w:sz w:val="22"/>
                <w:szCs w:val="22"/>
              </w:rPr>
              <w:t xml:space="preserve"> «</w:t>
            </w:r>
            <w:r w:rsidRPr="000367ED">
              <w:rPr>
                <w:color w:val="2C2D2E"/>
                <w:sz w:val="22"/>
                <w:szCs w:val="22"/>
              </w:rPr>
              <w:t>ЖКО»:</w:t>
            </w:r>
          </w:p>
          <w:p w:rsidR="000367ED" w:rsidRPr="00B963C8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B963C8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4074EE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0367ED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0367ED" w:rsidRPr="000367E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2F" w:rsidRDefault="00EB602F" w:rsidP="00A7766E">
      <w:r>
        <w:separator/>
      </w:r>
    </w:p>
  </w:endnote>
  <w:endnote w:type="continuationSeparator" w:id="0">
    <w:p w:rsidR="00EB602F" w:rsidRDefault="00EB602F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F30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2F" w:rsidRDefault="00EB602F" w:rsidP="00A7766E">
      <w:r>
        <w:separator/>
      </w:r>
    </w:p>
  </w:footnote>
  <w:footnote w:type="continuationSeparator" w:id="0">
    <w:p w:rsidR="00EB602F" w:rsidRDefault="00EB602F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17E1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70F30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963C8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B602F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2024-07-23T08:24:00Z</dcterms:created>
  <dcterms:modified xsi:type="dcterms:W3CDTF">2024-07-23T08:24:00Z</dcterms:modified>
</cp:coreProperties>
</file>