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Сукурманов Коримьян Иванович (06.04.1956г.р., место рожд: с. Ключевка Троицкого р-на Челябинской обл., адрес рег: 457179, Челябинская обл, Октябрьский р-н, Теренкуль д, Центральная ул, дом № 37, СНИЛС02267002307, ИНН 743700391952, паспорт РФ серия 7502, номер 493728, выдан 28.05.2002, кем выдан Октябрьским РОВД Челябинской области, код подразделения 742-028),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29.05.2023г. по делу №А76-6489/2023,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28.05.2024г. по продаже имущества Сукурманова Коримьяна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Сукурманова Коримьяна Ивановича 40817810050170108218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Сукурманов Коримьян Иванович (06.04.1956г.р., место рожд: с. Ключевка Троицкого р-на Челябинской обл., адрес рег: 457179, Челябинская обл, Октябрьский р-н, Теренкуль д, Центральная ул, дом № 37, СНИЛС02267002307, ИНН 743700391952, паспорт РФ серия 7502, номер 493728, выдан 28.05.2002, кем выдан Октябрьским РОВД Челябинской области, код подразделения 742-028)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Сукурманова Коримьяна Ивановича 40817810050170108218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Сукурманова Коримьяна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