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76198" w14:textId="4186AE81" w:rsidR="00CB638E" w:rsidRPr="00D945B3" w:rsidRDefault="00CB638E" w:rsidP="00CB638E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D945B3" w:rsidRPr="00D945B3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Акционерным коммерческим банком «Тусар» (акционерное общество) (АО «Тусарбанк»), адрес регистрации: 109240, г. Москва, ул. Верхняя Радищевская, д.17/2, стр.2, ИНН 7708000628, ОГРН 1027739482242) (далее – финансовая организация), конкурсным управляющим (ликвидатором) которого на основании решения Арбитражного суда г. Москвы от 25 ноября 2015 г. по делу № А40-181212/15 является государственная корпорация «Агентство по страхованию вкладов» (109240, г. Москва, ул. Высоцкого, д. 4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имущества финансовой </w:t>
      </w:r>
      <w:r w:rsidRPr="00D94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организации (далее - Торги).</w:t>
      </w:r>
    </w:p>
    <w:p w14:paraId="5EE8F05B" w14:textId="6DFCD408" w:rsidR="00950CC9" w:rsidRPr="00D945B3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5B3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627500EC" w14:textId="66E1691F" w:rsidR="00CB638E" w:rsidRPr="00D945B3" w:rsidRDefault="00CB638E" w:rsidP="00CB63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5B3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14ABE9C1" w14:textId="1CB94D95" w:rsidR="00D945B3" w:rsidRPr="00D945B3" w:rsidRDefault="00D945B3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1 - </w:t>
      </w:r>
      <w:r w:rsidRPr="00D945B3">
        <w:rPr>
          <w:rFonts w:ascii="Times New Roman CYR" w:hAnsi="Times New Roman CYR" w:cs="Times New Roman CYR"/>
          <w:color w:val="000000"/>
        </w:rPr>
        <w:t>Осипов Алексей Владимирович, определение АС г. Москвы от 09.10.2023 по делу А40-243019/16-95-278 о субсидиарной ответственности по обязательствам ООО «СГМС» (467 543 449,02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D945B3">
        <w:rPr>
          <w:rFonts w:ascii="Times New Roman CYR" w:hAnsi="Times New Roman CYR" w:cs="Times New Roman CYR"/>
          <w:color w:val="000000"/>
        </w:rPr>
        <w:t>467 543 449,02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72CEA841" w14:textId="247A4BA5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945B3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D945B3">
        <w:rPr>
          <w:rFonts w:ascii="Times New Roman CYR" w:hAnsi="Times New Roman CYR" w:cs="Times New Roman CYR"/>
          <w:color w:val="000000"/>
        </w:rPr>
        <w:t>а</w:t>
      </w:r>
      <w:r w:rsidRPr="00D945B3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945B3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D94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D94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D94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</w:t>
      </w:r>
      <w:r w:rsidRPr="00AE1E52">
        <w:rPr>
          <w:rFonts w:ascii="Times New Roman CYR" w:hAnsi="Times New Roman CYR" w:cs="Times New Roman CYR"/>
          <w:color w:val="000000"/>
        </w:rPr>
        <w:t xml:space="preserve">аукциона – </w:t>
      </w:r>
      <w:r w:rsidR="0037642D" w:rsidRPr="00AE1E52">
        <w:rPr>
          <w:rFonts w:ascii="Times New Roman CYR" w:hAnsi="Times New Roman CYR" w:cs="Times New Roman CYR"/>
          <w:color w:val="000000"/>
        </w:rPr>
        <w:t>5</w:t>
      </w:r>
      <w:r w:rsidR="009E7E5E" w:rsidRPr="00AE1E52">
        <w:rPr>
          <w:rFonts w:ascii="Times New Roman CYR" w:hAnsi="Times New Roman CYR" w:cs="Times New Roman CYR"/>
          <w:color w:val="000000"/>
        </w:rPr>
        <w:t xml:space="preserve"> </w:t>
      </w:r>
      <w:r w:rsidR="0037642D" w:rsidRPr="00AE1E52">
        <w:rPr>
          <w:rFonts w:ascii="Times New Roman CYR" w:hAnsi="Times New Roman CYR" w:cs="Times New Roman CYR"/>
          <w:color w:val="000000"/>
        </w:rPr>
        <w:t>(пять)</w:t>
      </w:r>
      <w:r w:rsidRPr="00AE1E52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60597996" w14:textId="7347077F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D945B3" w:rsidRPr="00D945B3">
        <w:rPr>
          <w:rFonts w:ascii="Times New Roman CYR" w:hAnsi="Times New Roman CYR" w:cs="Times New Roman CYR"/>
          <w:b/>
          <w:bCs/>
          <w:color w:val="000000"/>
        </w:rPr>
        <w:t>16 сентября</w:t>
      </w:r>
      <w:r w:rsidR="00D945B3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7642D">
        <w:rPr>
          <w:b/>
        </w:rPr>
        <w:t>202</w:t>
      </w:r>
      <w:r w:rsidR="00761B81">
        <w:rPr>
          <w:b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1A021F64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D945B3" w:rsidRPr="00D945B3">
        <w:rPr>
          <w:b/>
          <w:bCs/>
          <w:color w:val="000000"/>
        </w:rPr>
        <w:t xml:space="preserve">16 сентября </w:t>
      </w:r>
      <w:r w:rsidR="009E7E5E" w:rsidRPr="00D945B3">
        <w:rPr>
          <w:b/>
          <w:bCs/>
          <w:color w:val="000000"/>
        </w:rPr>
        <w:t>202</w:t>
      </w:r>
      <w:r w:rsidR="00761B81" w:rsidRPr="00D945B3">
        <w:rPr>
          <w:b/>
          <w:bCs/>
          <w:color w:val="000000"/>
        </w:rPr>
        <w:t>4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D945B3" w:rsidRPr="00D945B3">
        <w:rPr>
          <w:b/>
          <w:bCs/>
          <w:color w:val="000000"/>
        </w:rPr>
        <w:t>02 ноября</w:t>
      </w:r>
      <w:r w:rsidR="00D945B3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D945B3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D945B3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3B3B3256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D945B3" w:rsidRPr="00D945B3">
        <w:rPr>
          <w:b/>
          <w:bCs/>
          <w:color w:val="000000"/>
        </w:rPr>
        <w:t xml:space="preserve">06 августа </w:t>
      </w:r>
      <w:r w:rsidR="009E7E5E" w:rsidRPr="009E7E5E">
        <w:rPr>
          <w:b/>
          <w:bCs/>
          <w:color w:val="000000"/>
        </w:rPr>
        <w:t>202</w:t>
      </w:r>
      <w:r w:rsidR="00137FC5">
        <w:rPr>
          <w:b/>
          <w:bCs/>
          <w:color w:val="000000"/>
        </w:rPr>
        <w:t>4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D945B3" w:rsidRPr="00D945B3">
        <w:rPr>
          <w:b/>
          <w:bCs/>
          <w:color w:val="000000"/>
        </w:rPr>
        <w:t>23 сентября</w:t>
      </w:r>
      <w:r w:rsidR="00D945B3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137FC5">
        <w:rPr>
          <w:b/>
          <w:bCs/>
          <w:color w:val="000000"/>
        </w:rPr>
        <w:t>4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</w:t>
      </w:r>
      <w:r w:rsidRPr="00D945B3">
        <w:rPr>
          <w:color w:val="000000"/>
        </w:rPr>
        <w:t>времени за 5 (Пять) календарных</w:t>
      </w:r>
      <w:r w:rsidRPr="0037642D">
        <w:rPr>
          <w:color w:val="000000"/>
        </w:rPr>
        <w:t xml:space="preserve">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6BF89CCD" w14:textId="1C04DB6A" w:rsidR="00950CC9" w:rsidRPr="005246E8" w:rsidRDefault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 w:rsidR="00F17038">
        <w:rPr>
          <w:color w:val="000000"/>
          <w:shd w:val="clear" w:color="auto" w:fill="FFFFFF"/>
        </w:rPr>
        <w:t xml:space="preserve"> </w:t>
      </w:r>
      <w:r w:rsidR="00950CC9" w:rsidRPr="005246E8">
        <w:rPr>
          <w:b/>
          <w:bCs/>
          <w:color w:val="000000"/>
        </w:rPr>
        <w:t>с</w:t>
      </w:r>
      <w:r w:rsidR="00D945B3">
        <w:rPr>
          <w:b/>
          <w:bCs/>
          <w:color w:val="000000"/>
        </w:rPr>
        <w:t xml:space="preserve"> 07 ноября </w:t>
      </w:r>
      <w:r w:rsidR="00BD0E8E" w:rsidRPr="005246E8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950CC9" w:rsidRPr="005246E8">
        <w:rPr>
          <w:b/>
          <w:bCs/>
          <w:color w:val="000000"/>
        </w:rPr>
        <w:t xml:space="preserve"> г. по </w:t>
      </w:r>
      <w:r w:rsidR="00D945B3">
        <w:rPr>
          <w:b/>
          <w:bCs/>
          <w:color w:val="000000"/>
        </w:rPr>
        <w:t xml:space="preserve">13 декабря </w:t>
      </w:r>
      <w:r w:rsidR="00BD0E8E" w:rsidRPr="005246E8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950CC9" w:rsidRPr="005246E8">
        <w:rPr>
          <w:b/>
          <w:bCs/>
          <w:color w:val="000000"/>
        </w:rPr>
        <w:t xml:space="preserve"> г.</w:t>
      </w:r>
    </w:p>
    <w:p w14:paraId="287E4339" w14:textId="01D869A6" w:rsidR="009E6456" w:rsidRPr="00D945B3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 xml:space="preserve">Заявки </w:t>
      </w:r>
      <w:r w:rsidRPr="00D945B3">
        <w:rPr>
          <w:color w:val="000000"/>
        </w:rPr>
        <w:t>на участие в Торгах ППП принима</w:t>
      </w:r>
      <w:r w:rsidR="007B55CF" w:rsidRPr="00D945B3">
        <w:rPr>
          <w:color w:val="000000"/>
        </w:rPr>
        <w:t>ются Оператором, начиная с 00:00</w:t>
      </w:r>
      <w:r w:rsidRPr="00D945B3">
        <w:rPr>
          <w:color w:val="000000"/>
        </w:rPr>
        <w:t xml:space="preserve"> часов по московскому времени </w:t>
      </w:r>
      <w:r w:rsidR="00824BEA" w:rsidRPr="00824BEA">
        <w:rPr>
          <w:b/>
          <w:bCs/>
          <w:color w:val="000000"/>
        </w:rPr>
        <w:t>07 ноября</w:t>
      </w:r>
      <w:r w:rsidR="00824BEA">
        <w:rPr>
          <w:color w:val="000000"/>
        </w:rPr>
        <w:t xml:space="preserve"> </w:t>
      </w:r>
      <w:r w:rsidR="009E7E5E" w:rsidRPr="00D945B3">
        <w:rPr>
          <w:b/>
          <w:bCs/>
          <w:color w:val="000000"/>
        </w:rPr>
        <w:t>202</w:t>
      </w:r>
      <w:r w:rsidR="00761B81" w:rsidRPr="00D945B3">
        <w:rPr>
          <w:b/>
          <w:bCs/>
          <w:color w:val="000000"/>
        </w:rPr>
        <w:t>4</w:t>
      </w:r>
      <w:r w:rsidR="0024147A" w:rsidRPr="00D945B3">
        <w:rPr>
          <w:b/>
          <w:bCs/>
          <w:color w:val="000000"/>
        </w:rPr>
        <w:t xml:space="preserve"> </w:t>
      </w:r>
      <w:r w:rsidRPr="00D945B3">
        <w:rPr>
          <w:b/>
          <w:bCs/>
          <w:color w:val="000000"/>
        </w:rPr>
        <w:t>г.</w:t>
      </w:r>
      <w:r w:rsidRPr="00D945B3">
        <w:rPr>
          <w:color w:val="000000"/>
        </w:rPr>
        <w:t xml:space="preserve"> Прием заявок на участие в Торгах ППП и задатков прекращается за </w:t>
      </w:r>
      <w:r w:rsidR="00F17038" w:rsidRPr="00D945B3">
        <w:rPr>
          <w:color w:val="000000"/>
        </w:rPr>
        <w:t>1</w:t>
      </w:r>
      <w:r w:rsidRPr="00D945B3">
        <w:rPr>
          <w:color w:val="000000"/>
        </w:rPr>
        <w:t xml:space="preserve"> (</w:t>
      </w:r>
      <w:r w:rsidR="00F17038" w:rsidRPr="00D945B3">
        <w:rPr>
          <w:color w:val="000000"/>
        </w:rPr>
        <w:t>Один</w:t>
      </w:r>
      <w:r w:rsidRPr="00D945B3">
        <w:rPr>
          <w:color w:val="000000"/>
        </w:rPr>
        <w:t>) календарны</w:t>
      </w:r>
      <w:r w:rsidR="00F17038" w:rsidRPr="00D945B3">
        <w:rPr>
          <w:color w:val="000000"/>
        </w:rPr>
        <w:t>й</w:t>
      </w:r>
      <w:r w:rsidRPr="00D945B3">
        <w:rPr>
          <w:color w:val="000000"/>
        </w:rPr>
        <w:t xml:space="preserve"> де</w:t>
      </w:r>
      <w:r w:rsidR="00F17038" w:rsidRPr="00D945B3">
        <w:rPr>
          <w:color w:val="000000"/>
        </w:rPr>
        <w:t>нь</w:t>
      </w:r>
      <w:r w:rsidRPr="00D945B3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0EE5AAB1" w14:textId="338B8E65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945B3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</w:t>
      </w:r>
      <w:r w:rsidRPr="005246E8">
        <w:rPr>
          <w:color w:val="000000"/>
        </w:rPr>
        <w:t xml:space="preserve"> дня, следующего за днем окончания приема заявок на соответствующем периоде понижения цены продажи лот</w:t>
      </w:r>
      <w:r w:rsidR="00824BEA">
        <w:rPr>
          <w:color w:val="000000"/>
        </w:rPr>
        <w:t>а</w:t>
      </w:r>
      <w:r w:rsidRPr="005246E8">
        <w:rPr>
          <w:color w:val="000000"/>
        </w:rPr>
        <w:t xml:space="preserve">, и не позднее 18:00 </w:t>
      </w:r>
      <w:r w:rsidRPr="005246E8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</w:t>
      </w:r>
      <w:r w:rsidR="00824BEA">
        <w:rPr>
          <w:color w:val="000000"/>
        </w:rPr>
        <w:t>а</w:t>
      </w:r>
      <w:r w:rsidRPr="005246E8">
        <w:rPr>
          <w:color w:val="000000"/>
        </w:rPr>
        <w:t>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0FCF02F6" w:rsidR="00BC165C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D79B8">
        <w:rPr>
          <w:color w:val="000000"/>
        </w:rPr>
        <w:t>Начальные цены продажи лот</w:t>
      </w:r>
      <w:r w:rsidR="00824BEA">
        <w:rPr>
          <w:color w:val="000000"/>
        </w:rPr>
        <w:t>а</w:t>
      </w:r>
      <w:r w:rsidRPr="001D79B8">
        <w:rPr>
          <w:color w:val="000000"/>
        </w:rPr>
        <w:t xml:space="preserve"> на Торгах ППП устанавливаются равными начальным ценам продажи лот</w:t>
      </w:r>
      <w:r w:rsidR="00824BEA">
        <w:rPr>
          <w:color w:val="000000"/>
        </w:rPr>
        <w:t>а</w:t>
      </w:r>
      <w:r w:rsidRPr="001D79B8">
        <w:rPr>
          <w:color w:val="000000"/>
        </w:rPr>
        <w:t xml:space="preserve"> на повторных Торгах</w:t>
      </w:r>
      <w:r w:rsidR="00950CC9" w:rsidRPr="005246E8">
        <w:rPr>
          <w:color w:val="000000"/>
        </w:rPr>
        <w:t>:</w:t>
      </w:r>
    </w:p>
    <w:p w14:paraId="3A06627A" w14:textId="77777777" w:rsidR="00824BEA" w:rsidRPr="00824BEA" w:rsidRDefault="00824BEA" w:rsidP="00824B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824BEA">
        <w:rPr>
          <w:bCs/>
          <w:color w:val="000000"/>
        </w:rPr>
        <w:t>с 07 ноября 2024 г. по 19 ноября 2024 г. - в размере начальной цены продажи лота;</w:t>
      </w:r>
    </w:p>
    <w:p w14:paraId="21FCABE7" w14:textId="191AB7F1" w:rsidR="00824BEA" w:rsidRPr="00824BEA" w:rsidRDefault="00824BEA" w:rsidP="00824B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824BEA">
        <w:rPr>
          <w:bCs/>
          <w:color w:val="000000"/>
        </w:rPr>
        <w:t>с 20 ноября 2024 г. по 02 декабря 2024 г. - в размере 94,50% от начальной цены продажи лота;</w:t>
      </w:r>
    </w:p>
    <w:p w14:paraId="6CE0A093" w14:textId="6F18D6BB" w:rsidR="005C5BB0" w:rsidRDefault="00824BEA" w:rsidP="00824B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24BEA">
        <w:rPr>
          <w:bCs/>
          <w:color w:val="000000"/>
        </w:rPr>
        <w:t>с 03 декабря 2024 г. по 13 декабря 2024 г. - в размере 89,00% от начальной цены продажи лота</w:t>
      </w:r>
      <w:r>
        <w:rPr>
          <w:bCs/>
          <w:color w:val="000000"/>
        </w:rPr>
        <w:t>.</w:t>
      </w:r>
    </w:p>
    <w:p w14:paraId="3CAE2E63" w14:textId="51585326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1366FA0" w14:textId="77777777" w:rsidR="00097526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B0DA79D" w14:textId="77777777" w:rsidR="00097526" w:rsidRPr="005246E8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75E3F9AA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45EDE179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1EFBC64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51B3592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FE31BCD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36AE4165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560F82D3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C1ACF44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1B8E2BC9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8328DD2" w14:textId="77777777" w:rsidR="00097526" w:rsidRPr="00D945B3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С даты </w:t>
      </w:r>
      <w:r w:rsidRPr="00D945B3">
        <w:rPr>
          <w:rFonts w:ascii="Times New Roman" w:hAnsi="Times New Roman" w:cs="Times New Roman"/>
          <w:color w:val="000000"/>
          <w:sz w:val="24"/>
          <w:szCs w:val="24"/>
        </w:rPr>
        <w:t>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67775ED" w14:textId="77777777" w:rsidR="00097526" w:rsidRPr="00D945B3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5B3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FF3C743" w14:textId="77777777" w:rsidR="00097526" w:rsidRPr="00D945B3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63017BA" w14:textId="77777777" w:rsidR="00097526" w:rsidRPr="00D945B3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E0B11DC" w14:textId="77777777" w:rsidR="00097526" w:rsidRPr="00D945B3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5B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</w:t>
      </w:r>
      <w:r w:rsidRPr="00D945B3">
        <w:rPr>
          <w:rFonts w:ascii="Times New Roman" w:hAnsi="Times New Roman" w:cs="Times New Roman"/>
          <w:color w:val="000000"/>
          <w:sz w:val="24"/>
          <w:szCs w:val="24"/>
        </w:rPr>
        <w:t>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B91637" w14:textId="77777777" w:rsidR="00097526" w:rsidRPr="00D945B3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5B3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0C960809" w14:textId="008B109F" w:rsidR="00097526" w:rsidRPr="00D945B3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5B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FE5533" w:rsidRPr="00FE5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10:00 до 16:00 часов по адресу: г. Москва, Павелецкая наб., д.8, тел. </w:t>
      </w:r>
      <w:r w:rsidR="00FE5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8(800)200-08-05, </w:t>
      </w:r>
      <w:r w:rsidR="00FE5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8(800)</w:t>
      </w:r>
      <w:r w:rsidR="00FE5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505-80-32</w:t>
      </w:r>
      <w:r w:rsidR="00FE5533" w:rsidRPr="00FE5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FE5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E5533" w:rsidRPr="00FE5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ОТ:</w:t>
      </w:r>
      <w:r w:rsidR="00792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92D45" w:rsidRPr="00792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Баутин Александр</w:t>
      </w:r>
      <w:r w:rsidR="00792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792D45" w:rsidRPr="00792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тел. </w:t>
      </w:r>
      <w:r w:rsidR="00D07D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8-</w:t>
      </w:r>
      <w:r w:rsidR="00792D45" w:rsidRPr="00792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916-864-57-10, эл. почта: bautin@auction-house.ru</w:t>
      </w:r>
      <w:r w:rsidRPr="00D945B3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72BF02C1" w14:textId="77777777" w:rsidR="00097526" w:rsidRPr="00E72A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5B3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4D99CE0" w14:textId="77777777" w:rsidR="00097526" w:rsidRPr="00E72A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B641378" w14:textId="77777777" w:rsidR="00097526" w:rsidRPr="00257B8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4BB11E" w14:textId="77777777" w:rsidR="00097526" w:rsidRPr="00811556" w:rsidRDefault="00097526" w:rsidP="000975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p w14:paraId="3C227C91" w14:textId="77777777" w:rsidR="00FF4CB0" w:rsidRDefault="00FF4CB0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F4CB0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5C"/>
    <w:rsid w:val="000125E2"/>
    <w:rsid w:val="00097526"/>
    <w:rsid w:val="00137FC5"/>
    <w:rsid w:val="00145293"/>
    <w:rsid w:val="0015099D"/>
    <w:rsid w:val="001D79B8"/>
    <w:rsid w:val="001F039D"/>
    <w:rsid w:val="0024147A"/>
    <w:rsid w:val="00257B84"/>
    <w:rsid w:val="00266DD6"/>
    <w:rsid w:val="00277C2B"/>
    <w:rsid w:val="00357F4D"/>
    <w:rsid w:val="0037642D"/>
    <w:rsid w:val="00467D6B"/>
    <w:rsid w:val="0047453A"/>
    <w:rsid w:val="0048363D"/>
    <w:rsid w:val="00494A7A"/>
    <w:rsid w:val="004D047C"/>
    <w:rsid w:val="00500FD3"/>
    <w:rsid w:val="005246E8"/>
    <w:rsid w:val="00532A30"/>
    <w:rsid w:val="005C5BB0"/>
    <w:rsid w:val="005F1F68"/>
    <w:rsid w:val="0066094B"/>
    <w:rsid w:val="00662676"/>
    <w:rsid w:val="00697675"/>
    <w:rsid w:val="007229EA"/>
    <w:rsid w:val="0074744D"/>
    <w:rsid w:val="00761B81"/>
    <w:rsid w:val="00792D45"/>
    <w:rsid w:val="007A1F5D"/>
    <w:rsid w:val="007B55CF"/>
    <w:rsid w:val="00803558"/>
    <w:rsid w:val="00824BEA"/>
    <w:rsid w:val="00865FD7"/>
    <w:rsid w:val="00886E3A"/>
    <w:rsid w:val="00950CC9"/>
    <w:rsid w:val="009A1244"/>
    <w:rsid w:val="009C353B"/>
    <w:rsid w:val="009C4FD4"/>
    <w:rsid w:val="009E11A5"/>
    <w:rsid w:val="009E6456"/>
    <w:rsid w:val="009E7E5E"/>
    <w:rsid w:val="00A95FD6"/>
    <w:rsid w:val="00AB284E"/>
    <w:rsid w:val="00AB7409"/>
    <w:rsid w:val="00AE1E52"/>
    <w:rsid w:val="00AF25EA"/>
    <w:rsid w:val="00B4083B"/>
    <w:rsid w:val="00BC165C"/>
    <w:rsid w:val="00BD0E8E"/>
    <w:rsid w:val="00C11EFF"/>
    <w:rsid w:val="00CB638E"/>
    <w:rsid w:val="00CC76B5"/>
    <w:rsid w:val="00D07D06"/>
    <w:rsid w:val="00D62667"/>
    <w:rsid w:val="00D945B3"/>
    <w:rsid w:val="00DE0234"/>
    <w:rsid w:val="00E614D3"/>
    <w:rsid w:val="00E72AD4"/>
    <w:rsid w:val="00F10372"/>
    <w:rsid w:val="00F16938"/>
    <w:rsid w:val="00F17038"/>
    <w:rsid w:val="00FA27DE"/>
    <w:rsid w:val="00FE5533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1C56FD61-87F2-43FD-93B9-F82273EA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06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1794</Words>
  <Characters>11527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7</cp:revision>
  <dcterms:created xsi:type="dcterms:W3CDTF">2024-07-30T13:07:00Z</dcterms:created>
  <dcterms:modified xsi:type="dcterms:W3CDTF">2024-07-30T13:38:00Z</dcterms:modified>
</cp:coreProperties>
</file>