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CDF53E8" w:rsidR="00CB638E" w:rsidRPr="00A47E15" w:rsidRDefault="00034BE2" w:rsidP="00CB638E">
      <w:pPr>
        <w:spacing w:after="0" w:line="240" w:lineRule="auto"/>
        <w:ind w:firstLine="567"/>
        <w:jc w:val="both"/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47E1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A4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</w:t>
      </w:r>
      <w:r w:rsidR="00CB638E" w:rsidRPr="00A47E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A47E15">
        <w:t xml:space="preserve"> </w:t>
      </w:r>
      <w:r w:rsidR="00CB638E"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A47E1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A4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47E15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7F440F0F" w:rsidR="00CB638E" w:rsidRPr="00A47E15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F2429C3" w14:textId="7A5D4260" w:rsidR="00DE68F2" w:rsidRPr="00A47E15" w:rsidRDefault="00DE68F2" w:rsidP="00DE68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A4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>Синёва (Щербакова) Светлана Юрьевна, КД 242/03/18 от 08.08.2018, определение Суздальского районного суда Владимирской области от 07.12.2021 по делу 13-301/2021 об утверждении мирового соглашения (1 578 142,99 руб.)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>1 866 491,33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962FD99" w14:textId="163F3B9D" w:rsidR="00DE68F2" w:rsidRPr="00A47E15" w:rsidRDefault="00DE68F2" w:rsidP="00DE68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A4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>Тихомирова Екатерина Никитична, Смирнов Никита Леонидович, КД 632/01/16 от 13.10.2016, определение Фурмановского городского суда Ивановской области от 26.10.2021 по делу 2-164/2020 об утверждении мирового соглашения (329 184,72 руб.)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>449 194,39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5A7B5D1" w14:textId="1D4790A0" w:rsidR="00DE68F2" w:rsidRPr="00A47E15" w:rsidRDefault="00DE68F2" w:rsidP="00DE68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A4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Мамедов Акиф </w:t>
      </w:r>
      <w:proofErr w:type="spellStart"/>
      <w:r w:rsidRPr="00A47E15">
        <w:rPr>
          <w:rFonts w:ascii="Times New Roman" w:hAnsi="Times New Roman" w:cs="Times New Roman"/>
          <w:color w:val="000000"/>
          <w:sz w:val="24"/>
          <w:szCs w:val="24"/>
        </w:rPr>
        <w:t>Халаддин</w:t>
      </w:r>
      <w:proofErr w:type="spellEnd"/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7E15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A47E15">
        <w:rPr>
          <w:rFonts w:ascii="Times New Roman" w:hAnsi="Times New Roman" w:cs="Times New Roman"/>
          <w:color w:val="000000"/>
          <w:sz w:val="24"/>
          <w:szCs w:val="24"/>
        </w:rPr>
        <w:t>, созаемщик Абдулаева Халида, КД 247/01/18 от 09.08.2018, г. Москва (132 366,55 руб.)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>132 366,55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A82965D" w14:textId="22725C6E" w:rsidR="00CB638E" w:rsidRPr="00A47E15" w:rsidRDefault="00DE68F2" w:rsidP="00DE68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A4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A4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47E15">
        <w:rPr>
          <w:rFonts w:ascii="Times New Roman" w:hAnsi="Times New Roman" w:cs="Times New Roman"/>
          <w:color w:val="000000"/>
          <w:sz w:val="24"/>
          <w:szCs w:val="24"/>
        </w:rPr>
        <w:t>Гюлмамедов</w:t>
      </w:r>
      <w:proofErr w:type="spellEnd"/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7E15">
        <w:rPr>
          <w:rFonts w:ascii="Times New Roman" w:hAnsi="Times New Roman" w:cs="Times New Roman"/>
          <w:color w:val="000000"/>
          <w:sz w:val="24"/>
          <w:szCs w:val="24"/>
        </w:rPr>
        <w:t>Абульфат</w:t>
      </w:r>
      <w:proofErr w:type="spellEnd"/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7E15">
        <w:rPr>
          <w:rFonts w:ascii="Times New Roman" w:hAnsi="Times New Roman" w:cs="Times New Roman"/>
          <w:color w:val="000000"/>
          <w:sz w:val="24"/>
          <w:szCs w:val="24"/>
        </w:rPr>
        <w:t>Балиевич</w:t>
      </w:r>
      <w:proofErr w:type="spellEnd"/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- поручитель </w:t>
      </w:r>
      <w:proofErr w:type="spellStart"/>
      <w:r w:rsidRPr="00A47E15">
        <w:rPr>
          <w:rFonts w:ascii="Times New Roman" w:hAnsi="Times New Roman" w:cs="Times New Roman"/>
          <w:color w:val="000000"/>
          <w:sz w:val="24"/>
          <w:szCs w:val="24"/>
        </w:rPr>
        <w:t>Гюльмамедовой</w:t>
      </w:r>
      <w:proofErr w:type="spellEnd"/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Лолы </w:t>
      </w:r>
      <w:proofErr w:type="spellStart"/>
      <w:r w:rsidRPr="00A47E15">
        <w:rPr>
          <w:rFonts w:ascii="Times New Roman" w:hAnsi="Times New Roman" w:cs="Times New Roman"/>
          <w:color w:val="000000"/>
          <w:sz w:val="24"/>
          <w:szCs w:val="24"/>
        </w:rPr>
        <w:t>Каландаровны</w:t>
      </w:r>
      <w:proofErr w:type="spellEnd"/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, КД 291/01/18 от 07.09.2018, решение Ивановского районного суда Ивановской области от 06.11.2020 по делу №2-1214/2020, определение Арбитражного суда Ивановской области от 27.12.2023 по делу № А17-6487/2020 о завершении процедуры реализации имущества должника, </w:t>
      </w:r>
      <w:proofErr w:type="spellStart"/>
      <w:r w:rsidRPr="00A47E15">
        <w:rPr>
          <w:rFonts w:ascii="Times New Roman" w:hAnsi="Times New Roman" w:cs="Times New Roman"/>
          <w:color w:val="000000"/>
          <w:sz w:val="24"/>
          <w:szCs w:val="24"/>
        </w:rPr>
        <w:t>Гюльмамедова</w:t>
      </w:r>
      <w:proofErr w:type="spellEnd"/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Л.К. - процедура реализации имущества завершена, освобождена от исполнения требований кредиторов (14 025 530,03 руб.)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>11 473 433,27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4AB4F0B1" w:rsidR="009E6456" w:rsidRPr="00A47E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47E1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47E1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47E15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47E1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47E1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A47E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47E1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A47E15">
        <w:rPr>
          <w:rFonts w:ascii="Times New Roman CYR" w:hAnsi="Times New Roman CYR" w:cs="Times New Roman CYR"/>
          <w:color w:val="000000"/>
        </w:rPr>
        <w:t>5</w:t>
      </w:r>
      <w:r w:rsidR="009E7E5E" w:rsidRPr="00A47E15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47E15">
        <w:rPr>
          <w:rFonts w:ascii="Times New Roman CYR" w:hAnsi="Times New Roman CYR" w:cs="Times New Roman CYR"/>
          <w:color w:val="000000"/>
        </w:rPr>
        <w:t>(пять)</w:t>
      </w:r>
      <w:r w:rsidRPr="00A47E1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BD7651C" w:rsidR="009E6456" w:rsidRPr="00A47E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E1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47E1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47E15">
        <w:rPr>
          <w:rFonts w:ascii="Times New Roman CYR" w:hAnsi="Times New Roman CYR" w:cs="Times New Roman CYR"/>
          <w:color w:val="000000"/>
        </w:rPr>
        <w:t xml:space="preserve"> </w:t>
      </w:r>
      <w:r w:rsidR="00C13DEC" w:rsidRPr="00A47E15">
        <w:rPr>
          <w:rFonts w:ascii="Times New Roman CYR" w:hAnsi="Times New Roman CYR" w:cs="Times New Roman CYR"/>
          <w:b/>
          <w:bCs/>
          <w:color w:val="000000"/>
        </w:rPr>
        <w:t>16 сентября</w:t>
      </w:r>
      <w:r w:rsidR="009E7E5E" w:rsidRPr="00A47E15">
        <w:rPr>
          <w:rFonts w:ascii="Times New Roman CYR" w:hAnsi="Times New Roman CYR" w:cs="Times New Roman CYR"/>
          <w:color w:val="000000"/>
        </w:rPr>
        <w:t xml:space="preserve"> </w:t>
      </w:r>
      <w:r w:rsidR="00BD0E8E" w:rsidRPr="00A47E15">
        <w:rPr>
          <w:b/>
        </w:rPr>
        <w:t>202</w:t>
      </w:r>
      <w:r w:rsidR="00761B81" w:rsidRPr="00A47E15">
        <w:rPr>
          <w:b/>
        </w:rPr>
        <w:t>4</w:t>
      </w:r>
      <w:r w:rsidRPr="00A47E15">
        <w:rPr>
          <w:b/>
        </w:rPr>
        <w:t xml:space="preserve"> г.</w:t>
      </w:r>
      <w:r w:rsidRPr="00A47E15">
        <w:t xml:space="preserve"> </w:t>
      </w:r>
      <w:r w:rsidRPr="00A47E1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47E15">
        <w:rPr>
          <w:color w:val="000000"/>
        </w:rPr>
        <w:t xml:space="preserve">АО «Российский аукционный дом» по адресу: </w:t>
      </w:r>
      <w:hyperlink r:id="rId6" w:history="1">
        <w:r w:rsidRPr="00A47E15">
          <w:rPr>
            <w:rStyle w:val="a4"/>
          </w:rPr>
          <w:t>http://lot-online.ru</w:t>
        </w:r>
      </w:hyperlink>
      <w:r w:rsidRPr="00A47E15">
        <w:rPr>
          <w:color w:val="000000"/>
        </w:rPr>
        <w:t xml:space="preserve"> (далее – ЭТП)</w:t>
      </w:r>
      <w:r w:rsidRPr="00A47E15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A47E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E15">
        <w:rPr>
          <w:color w:val="000000"/>
        </w:rPr>
        <w:t>Время окончания Торгов:</w:t>
      </w:r>
    </w:p>
    <w:p w14:paraId="3271C2BD" w14:textId="77777777" w:rsidR="009E6456" w:rsidRPr="00A47E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E1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A47E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E1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F28293C" w:rsidR="009E6456" w:rsidRPr="00A47E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E15">
        <w:rPr>
          <w:color w:val="000000"/>
        </w:rPr>
        <w:t>В случае, если по итогам Торгов, назначенных на</w:t>
      </w:r>
      <w:r w:rsidR="00C13DEC" w:rsidRPr="00A47E15">
        <w:rPr>
          <w:color w:val="000000"/>
        </w:rPr>
        <w:t xml:space="preserve"> 16 сентября 2024 г.</w:t>
      </w:r>
      <w:r w:rsidRPr="00A47E15">
        <w:rPr>
          <w:color w:val="000000"/>
        </w:rPr>
        <w:t>, лоты не реализованы, то в 14:00 часов по московскому времени</w:t>
      </w:r>
      <w:r w:rsidR="00C13DEC" w:rsidRPr="00A47E15">
        <w:rPr>
          <w:color w:val="000000"/>
        </w:rPr>
        <w:t xml:space="preserve"> </w:t>
      </w:r>
      <w:r w:rsidR="00C13DEC" w:rsidRPr="00A47E15">
        <w:rPr>
          <w:b/>
          <w:bCs/>
          <w:color w:val="000000"/>
        </w:rPr>
        <w:t>02 ноября</w:t>
      </w:r>
      <w:r w:rsidR="009E7E5E" w:rsidRPr="00A47E15">
        <w:rPr>
          <w:color w:val="000000"/>
        </w:rPr>
        <w:t xml:space="preserve"> </w:t>
      </w:r>
      <w:r w:rsidR="009E7E5E" w:rsidRPr="00A47E15">
        <w:rPr>
          <w:b/>
          <w:bCs/>
          <w:color w:val="000000"/>
        </w:rPr>
        <w:t>202</w:t>
      </w:r>
      <w:r w:rsidR="00761B81" w:rsidRPr="00A47E15">
        <w:rPr>
          <w:b/>
          <w:bCs/>
          <w:color w:val="000000"/>
        </w:rPr>
        <w:t>4</w:t>
      </w:r>
      <w:r w:rsidRPr="00A47E15">
        <w:rPr>
          <w:b/>
        </w:rPr>
        <w:t xml:space="preserve"> г.</w:t>
      </w:r>
      <w:r w:rsidRPr="00A47E15">
        <w:t xml:space="preserve"> </w:t>
      </w:r>
      <w:r w:rsidRPr="00A47E15">
        <w:rPr>
          <w:color w:val="000000"/>
        </w:rPr>
        <w:t>на ЭТП</w:t>
      </w:r>
      <w:r w:rsidRPr="00A47E15">
        <w:t xml:space="preserve"> </w:t>
      </w:r>
      <w:r w:rsidRPr="00A47E15">
        <w:rPr>
          <w:color w:val="000000"/>
        </w:rPr>
        <w:t>будут проведены</w:t>
      </w:r>
      <w:r w:rsidRPr="00A47E15">
        <w:rPr>
          <w:b/>
          <w:bCs/>
          <w:color w:val="000000"/>
        </w:rPr>
        <w:t xml:space="preserve"> повторные Торги </w:t>
      </w:r>
      <w:r w:rsidRPr="00A47E1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A47E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E15">
        <w:rPr>
          <w:color w:val="000000"/>
        </w:rPr>
        <w:t>Оператор ЭТП (далее – Оператор) обеспечивает проведение Торгов.</w:t>
      </w:r>
    </w:p>
    <w:p w14:paraId="11C03E9D" w14:textId="32C81341" w:rsidR="009E6456" w:rsidRPr="00A47E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E1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A47E15">
        <w:rPr>
          <w:color w:val="000000"/>
        </w:rPr>
        <w:t>первых Торгах начинается в 00:00</w:t>
      </w:r>
      <w:r w:rsidRPr="00A47E15">
        <w:rPr>
          <w:color w:val="000000"/>
        </w:rPr>
        <w:t xml:space="preserve"> часов по московскому времени </w:t>
      </w:r>
      <w:r w:rsidR="00C13DEC" w:rsidRPr="00A47E15">
        <w:rPr>
          <w:b/>
          <w:bCs/>
          <w:color w:val="000000"/>
        </w:rPr>
        <w:t>06 августа</w:t>
      </w:r>
      <w:r w:rsidR="009E7E5E" w:rsidRPr="00A47E15">
        <w:rPr>
          <w:color w:val="000000"/>
        </w:rPr>
        <w:t xml:space="preserve"> </w:t>
      </w:r>
      <w:r w:rsidR="009E7E5E" w:rsidRPr="00A47E15">
        <w:rPr>
          <w:b/>
          <w:bCs/>
          <w:color w:val="000000"/>
        </w:rPr>
        <w:t>202</w:t>
      </w:r>
      <w:r w:rsidR="00137FC5" w:rsidRPr="00A47E15">
        <w:rPr>
          <w:b/>
          <w:bCs/>
          <w:color w:val="000000"/>
        </w:rPr>
        <w:t>4</w:t>
      </w:r>
      <w:r w:rsidR="009E7E5E" w:rsidRPr="00A47E15">
        <w:rPr>
          <w:b/>
          <w:bCs/>
          <w:color w:val="000000"/>
        </w:rPr>
        <w:t xml:space="preserve"> г.</w:t>
      </w:r>
      <w:r w:rsidRPr="00A47E15">
        <w:rPr>
          <w:b/>
          <w:bCs/>
          <w:color w:val="000000"/>
        </w:rPr>
        <w:t>,</w:t>
      </w:r>
      <w:r w:rsidRPr="00A47E15">
        <w:rPr>
          <w:color w:val="000000"/>
        </w:rPr>
        <w:t xml:space="preserve"> а на участие в пов</w:t>
      </w:r>
      <w:r w:rsidR="007B55CF" w:rsidRPr="00A47E15">
        <w:rPr>
          <w:color w:val="000000"/>
        </w:rPr>
        <w:t>торных Торгах начинается в 00:00</w:t>
      </w:r>
      <w:r w:rsidRPr="00A47E15">
        <w:rPr>
          <w:color w:val="000000"/>
        </w:rPr>
        <w:t xml:space="preserve"> часов по московскому времени </w:t>
      </w:r>
      <w:r w:rsidR="00C13DEC" w:rsidRPr="00A47E15">
        <w:rPr>
          <w:b/>
          <w:bCs/>
          <w:color w:val="000000"/>
        </w:rPr>
        <w:t>23 сентября</w:t>
      </w:r>
      <w:r w:rsidR="009E7E5E" w:rsidRPr="00A47E15">
        <w:rPr>
          <w:color w:val="000000"/>
        </w:rPr>
        <w:t xml:space="preserve"> </w:t>
      </w:r>
      <w:r w:rsidR="009E7E5E" w:rsidRPr="00A47E15">
        <w:rPr>
          <w:b/>
          <w:bCs/>
          <w:color w:val="000000"/>
        </w:rPr>
        <w:t>202</w:t>
      </w:r>
      <w:r w:rsidR="00137FC5" w:rsidRPr="00A47E15">
        <w:rPr>
          <w:b/>
          <w:bCs/>
          <w:color w:val="000000"/>
        </w:rPr>
        <w:t>4</w:t>
      </w:r>
      <w:r w:rsidRPr="00A47E15">
        <w:rPr>
          <w:b/>
          <w:bCs/>
        </w:rPr>
        <w:t xml:space="preserve"> г.</w:t>
      </w:r>
      <w:r w:rsidRPr="00A47E1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A47E1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7E1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A47E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7E15">
        <w:rPr>
          <w:b/>
          <w:bCs/>
          <w:color w:val="000000"/>
        </w:rPr>
        <w:t>Торги ППП</w:t>
      </w:r>
      <w:r w:rsidRPr="00A47E15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7991F5E" w:rsidR="00950CC9" w:rsidRPr="00A47E1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7E15">
        <w:rPr>
          <w:b/>
          <w:bCs/>
          <w:color w:val="000000"/>
        </w:rPr>
        <w:t>по лот</w:t>
      </w:r>
      <w:r w:rsidR="00C13DEC" w:rsidRPr="00A47E15">
        <w:rPr>
          <w:b/>
          <w:bCs/>
          <w:color w:val="000000"/>
        </w:rPr>
        <w:t>ам 1, 3:</w:t>
      </w:r>
      <w:r w:rsidRPr="00A47E15">
        <w:rPr>
          <w:b/>
          <w:bCs/>
          <w:color w:val="000000"/>
        </w:rPr>
        <w:t xml:space="preserve"> с </w:t>
      </w:r>
      <w:r w:rsidR="00C13DEC" w:rsidRPr="00A47E15">
        <w:rPr>
          <w:b/>
          <w:bCs/>
          <w:color w:val="000000"/>
        </w:rPr>
        <w:t>08 ноября</w:t>
      </w:r>
      <w:r w:rsidR="009E6456" w:rsidRPr="00A47E15">
        <w:rPr>
          <w:b/>
          <w:bCs/>
          <w:color w:val="000000"/>
        </w:rPr>
        <w:t xml:space="preserve"> </w:t>
      </w:r>
      <w:r w:rsidR="00BD0E8E" w:rsidRPr="00A47E15">
        <w:rPr>
          <w:b/>
          <w:bCs/>
          <w:color w:val="000000"/>
        </w:rPr>
        <w:t>202</w:t>
      </w:r>
      <w:r w:rsidR="00761B81" w:rsidRPr="00A47E15">
        <w:rPr>
          <w:b/>
          <w:bCs/>
          <w:color w:val="000000"/>
        </w:rPr>
        <w:t>4</w:t>
      </w:r>
      <w:r w:rsidRPr="00A47E15">
        <w:rPr>
          <w:b/>
          <w:bCs/>
          <w:color w:val="000000"/>
        </w:rPr>
        <w:t xml:space="preserve"> г. по </w:t>
      </w:r>
      <w:r w:rsidR="00C13DEC" w:rsidRPr="00A47E15">
        <w:rPr>
          <w:b/>
          <w:bCs/>
          <w:color w:val="000000"/>
        </w:rPr>
        <w:t>22 декабря</w:t>
      </w:r>
      <w:r w:rsidR="009E7E5E" w:rsidRPr="00A47E15">
        <w:rPr>
          <w:b/>
          <w:bCs/>
          <w:color w:val="000000"/>
        </w:rPr>
        <w:t xml:space="preserve"> </w:t>
      </w:r>
      <w:r w:rsidR="00BD0E8E" w:rsidRPr="00A47E15">
        <w:rPr>
          <w:b/>
          <w:bCs/>
          <w:color w:val="000000"/>
        </w:rPr>
        <w:t>202</w:t>
      </w:r>
      <w:r w:rsidR="00761B81" w:rsidRPr="00A47E15">
        <w:rPr>
          <w:b/>
          <w:bCs/>
          <w:color w:val="000000"/>
        </w:rPr>
        <w:t>4</w:t>
      </w:r>
      <w:r w:rsidRPr="00A47E15">
        <w:rPr>
          <w:b/>
          <w:bCs/>
          <w:color w:val="000000"/>
        </w:rPr>
        <w:t xml:space="preserve"> г.;</w:t>
      </w:r>
    </w:p>
    <w:p w14:paraId="3BA44881" w14:textId="7A4CC8B1" w:rsidR="00950CC9" w:rsidRPr="00A47E1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7E15">
        <w:rPr>
          <w:b/>
          <w:bCs/>
          <w:color w:val="000000"/>
        </w:rPr>
        <w:t>по лот</w:t>
      </w:r>
      <w:r w:rsidR="0037642D" w:rsidRPr="00A47E15">
        <w:rPr>
          <w:b/>
          <w:bCs/>
          <w:color w:val="000000"/>
        </w:rPr>
        <w:t>у</w:t>
      </w:r>
      <w:r w:rsidRPr="00A47E15">
        <w:rPr>
          <w:b/>
          <w:bCs/>
          <w:color w:val="000000"/>
        </w:rPr>
        <w:t xml:space="preserve"> </w:t>
      </w:r>
      <w:r w:rsidR="00C13DEC" w:rsidRPr="00A47E15">
        <w:rPr>
          <w:b/>
          <w:bCs/>
          <w:color w:val="000000"/>
        </w:rPr>
        <w:t>2:</w:t>
      </w:r>
      <w:r w:rsidRPr="00A47E15">
        <w:rPr>
          <w:b/>
          <w:bCs/>
          <w:color w:val="000000"/>
        </w:rPr>
        <w:t xml:space="preserve"> с </w:t>
      </w:r>
      <w:r w:rsidR="00C13DEC" w:rsidRPr="00A47E15">
        <w:rPr>
          <w:b/>
          <w:bCs/>
          <w:color w:val="000000"/>
        </w:rPr>
        <w:t xml:space="preserve">08 ноября </w:t>
      </w:r>
      <w:r w:rsidR="00BD0E8E" w:rsidRPr="00A47E15">
        <w:rPr>
          <w:b/>
          <w:bCs/>
          <w:color w:val="000000"/>
        </w:rPr>
        <w:t>202</w:t>
      </w:r>
      <w:r w:rsidR="00761B81" w:rsidRPr="00A47E15">
        <w:rPr>
          <w:b/>
          <w:bCs/>
          <w:color w:val="000000"/>
        </w:rPr>
        <w:t>4</w:t>
      </w:r>
      <w:r w:rsidRPr="00A47E15">
        <w:rPr>
          <w:b/>
          <w:bCs/>
          <w:color w:val="000000"/>
        </w:rPr>
        <w:t xml:space="preserve"> г. по </w:t>
      </w:r>
      <w:r w:rsidR="00C13DEC" w:rsidRPr="00A47E15">
        <w:rPr>
          <w:b/>
          <w:bCs/>
          <w:color w:val="000000"/>
        </w:rPr>
        <w:t>16 декабря</w:t>
      </w:r>
      <w:r w:rsidR="0037642D" w:rsidRPr="00A47E15">
        <w:rPr>
          <w:b/>
          <w:bCs/>
          <w:color w:val="000000"/>
        </w:rPr>
        <w:t xml:space="preserve"> </w:t>
      </w:r>
      <w:r w:rsidR="00BD0E8E" w:rsidRPr="00A47E15">
        <w:rPr>
          <w:b/>
          <w:bCs/>
          <w:color w:val="000000"/>
        </w:rPr>
        <w:t>202</w:t>
      </w:r>
      <w:r w:rsidR="00761B81" w:rsidRPr="00A47E15">
        <w:rPr>
          <w:b/>
          <w:bCs/>
          <w:color w:val="000000"/>
        </w:rPr>
        <w:t>4</w:t>
      </w:r>
      <w:r w:rsidRPr="00A47E15">
        <w:rPr>
          <w:b/>
          <w:bCs/>
          <w:color w:val="000000"/>
        </w:rPr>
        <w:t xml:space="preserve"> г.</w:t>
      </w:r>
      <w:r w:rsidR="00C13DEC" w:rsidRPr="00A47E15">
        <w:rPr>
          <w:b/>
          <w:bCs/>
          <w:color w:val="000000"/>
        </w:rPr>
        <w:t>;</w:t>
      </w:r>
    </w:p>
    <w:p w14:paraId="226A6B24" w14:textId="51FD94AF" w:rsidR="00C13DEC" w:rsidRPr="00A47E15" w:rsidRDefault="00C13D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E15">
        <w:rPr>
          <w:b/>
          <w:bCs/>
          <w:color w:val="000000"/>
        </w:rPr>
        <w:t xml:space="preserve">по лоту 4: с </w:t>
      </w:r>
      <w:r w:rsidRPr="00A47E15">
        <w:rPr>
          <w:b/>
          <w:bCs/>
          <w:color w:val="000000"/>
        </w:rPr>
        <w:t>08 ноября</w:t>
      </w:r>
      <w:r w:rsidRPr="00A47E15">
        <w:rPr>
          <w:b/>
          <w:bCs/>
          <w:color w:val="000000"/>
        </w:rPr>
        <w:t xml:space="preserve"> 2024 г. по 25 декабря 2024 г.</w:t>
      </w:r>
    </w:p>
    <w:p w14:paraId="287E4339" w14:textId="7E58B97D" w:rsidR="009E6456" w:rsidRPr="00A47E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E15">
        <w:rPr>
          <w:color w:val="000000"/>
        </w:rPr>
        <w:t>Заявки на участие в Торгах ППП принима</w:t>
      </w:r>
      <w:r w:rsidR="007B55CF" w:rsidRPr="00A47E15">
        <w:rPr>
          <w:color w:val="000000"/>
        </w:rPr>
        <w:t>ются Оператором, начиная с 00:00</w:t>
      </w:r>
      <w:r w:rsidRPr="00A47E15">
        <w:rPr>
          <w:color w:val="000000"/>
        </w:rPr>
        <w:t xml:space="preserve"> часов по московскому времени </w:t>
      </w:r>
      <w:r w:rsidR="00C13DEC" w:rsidRPr="00A47E15">
        <w:rPr>
          <w:b/>
          <w:bCs/>
          <w:color w:val="000000"/>
        </w:rPr>
        <w:t>08 ноября</w:t>
      </w:r>
      <w:r w:rsidR="009E7E5E" w:rsidRPr="00A47E15">
        <w:rPr>
          <w:color w:val="000000"/>
        </w:rPr>
        <w:t xml:space="preserve"> </w:t>
      </w:r>
      <w:r w:rsidR="009E7E5E" w:rsidRPr="00A47E15">
        <w:rPr>
          <w:b/>
          <w:bCs/>
          <w:color w:val="000000"/>
        </w:rPr>
        <w:t>202</w:t>
      </w:r>
      <w:r w:rsidR="00761B81" w:rsidRPr="00A47E15">
        <w:rPr>
          <w:b/>
          <w:bCs/>
          <w:color w:val="000000"/>
        </w:rPr>
        <w:t>4</w:t>
      </w:r>
      <w:r w:rsidR="0024147A" w:rsidRPr="00A47E15">
        <w:rPr>
          <w:b/>
          <w:bCs/>
          <w:color w:val="000000"/>
        </w:rPr>
        <w:t xml:space="preserve"> </w:t>
      </w:r>
      <w:r w:rsidRPr="00A47E15">
        <w:rPr>
          <w:b/>
          <w:bCs/>
          <w:color w:val="000000"/>
        </w:rPr>
        <w:t>г.</w:t>
      </w:r>
      <w:r w:rsidRPr="00A47E15">
        <w:rPr>
          <w:color w:val="000000"/>
        </w:rPr>
        <w:t xml:space="preserve"> Прием заявок на участие в Торгах ППП и задатков прекращается за </w:t>
      </w:r>
      <w:r w:rsidR="00C13DEC" w:rsidRPr="00A47E15">
        <w:rPr>
          <w:b/>
          <w:bCs/>
          <w:color w:val="000000"/>
        </w:rPr>
        <w:t>1</w:t>
      </w:r>
      <w:r w:rsidRPr="00A47E15">
        <w:rPr>
          <w:b/>
          <w:bCs/>
          <w:color w:val="000000"/>
        </w:rPr>
        <w:t xml:space="preserve"> (</w:t>
      </w:r>
      <w:r w:rsidR="00C13DEC" w:rsidRPr="00A47E15">
        <w:rPr>
          <w:b/>
          <w:bCs/>
          <w:color w:val="000000"/>
        </w:rPr>
        <w:t>Один</w:t>
      </w:r>
      <w:r w:rsidRPr="00A47E15">
        <w:rPr>
          <w:b/>
          <w:bCs/>
          <w:color w:val="000000"/>
        </w:rPr>
        <w:t>)</w:t>
      </w:r>
      <w:r w:rsidRPr="00A47E15">
        <w:rPr>
          <w:color w:val="000000"/>
        </w:rPr>
        <w:t xml:space="preserve"> календарны</w:t>
      </w:r>
      <w:r w:rsidR="00C13DEC" w:rsidRPr="00A47E15">
        <w:rPr>
          <w:color w:val="000000"/>
        </w:rPr>
        <w:t>й</w:t>
      </w:r>
      <w:r w:rsidRPr="00A47E15">
        <w:rPr>
          <w:color w:val="000000"/>
        </w:rPr>
        <w:t xml:space="preserve"> д</w:t>
      </w:r>
      <w:r w:rsidR="00C13DEC" w:rsidRPr="00A47E15">
        <w:rPr>
          <w:color w:val="000000"/>
        </w:rPr>
        <w:t>ень</w:t>
      </w:r>
      <w:r w:rsidRPr="00A47E15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A47E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E15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A47E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E15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A47E15" w:rsidRDefault="001D79B8" w:rsidP="00941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47E1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A47E15">
        <w:rPr>
          <w:color w:val="000000"/>
        </w:rPr>
        <w:t>:</w:t>
      </w:r>
    </w:p>
    <w:p w14:paraId="5980C7B6" w14:textId="2848F517" w:rsidR="00950CC9" w:rsidRPr="00A47E15" w:rsidRDefault="00BC165C" w:rsidP="002C5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E15">
        <w:rPr>
          <w:b/>
          <w:color w:val="000000"/>
        </w:rPr>
        <w:t>Для лот</w:t>
      </w:r>
      <w:r w:rsidR="00EC2BE7" w:rsidRPr="00A47E15">
        <w:rPr>
          <w:b/>
          <w:color w:val="000000"/>
        </w:rPr>
        <w:t>ов 1, 3</w:t>
      </w:r>
      <w:r w:rsidRPr="00A47E15">
        <w:rPr>
          <w:b/>
          <w:color w:val="000000"/>
        </w:rPr>
        <w:t>:</w:t>
      </w:r>
    </w:p>
    <w:p w14:paraId="18A4CDC1" w14:textId="77777777" w:rsidR="00941B7B" w:rsidRPr="00A47E15" w:rsidRDefault="00941B7B" w:rsidP="002C5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7E15">
        <w:rPr>
          <w:bCs/>
          <w:color w:val="000000"/>
        </w:rPr>
        <w:t>с 08 ноября 2024 г. по 22 ноября 2024 г. - в размере начальной цены продажи лота;</w:t>
      </w:r>
    </w:p>
    <w:p w14:paraId="057621CF" w14:textId="77777777" w:rsidR="00941B7B" w:rsidRPr="00A47E15" w:rsidRDefault="00941B7B" w:rsidP="002C5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7E15">
        <w:rPr>
          <w:bCs/>
          <w:color w:val="000000"/>
        </w:rPr>
        <w:t>с 23 ноября 2024 г. по 29 ноября 2024 г. - в размере 90,00% от начальной цены продажи лота;</w:t>
      </w:r>
    </w:p>
    <w:p w14:paraId="1FFBBA9F" w14:textId="77777777" w:rsidR="00941B7B" w:rsidRPr="00A47E15" w:rsidRDefault="00941B7B" w:rsidP="002C5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7E15">
        <w:rPr>
          <w:bCs/>
          <w:color w:val="000000"/>
        </w:rPr>
        <w:t>с 30 ноября 2024 г. по 06 декабря 2024 г. - в размере 80,00% от начальной цены продажи лота;</w:t>
      </w:r>
    </w:p>
    <w:p w14:paraId="173336FD" w14:textId="77777777" w:rsidR="00941B7B" w:rsidRPr="00A47E15" w:rsidRDefault="00941B7B" w:rsidP="002C5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7E15">
        <w:rPr>
          <w:bCs/>
          <w:color w:val="000000"/>
        </w:rPr>
        <w:t>с 07 декабря 2024 г. по 13 декабря 2024 г. - в размере 70,00% от начальной цены продажи лота;</w:t>
      </w:r>
    </w:p>
    <w:p w14:paraId="22D1377E" w14:textId="77777777" w:rsidR="00941B7B" w:rsidRPr="00A47E15" w:rsidRDefault="00941B7B" w:rsidP="002C5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7E15">
        <w:rPr>
          <w:bCs/>
          <w:color w:val="000000"/>
        </w:rPr>
        <w:t>с 14 декабря 2024 г. по 16 декабря 2024 г. - в размере 60,00% от начальной цены продажи лота;</w:t>
      </w:r>
    </w:p>
    <w:p w14:paraId="4F4A9D5C" w14:textId="77777777" w:rsidR="00941B7B" w:rsidRPr="00A47E15" w:rsidRDefault="00941B7B" w:rsidP="002C5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7E15">
        <w:rPr>
          <w:bCs/>
          <w:color w:val="000000"/>
        </w:rPr>
        <w:t>с 17 декабря 2024 г. по 19 декабря 2024 г. - в размере 50,00% от начальной цены продажи лота;</w:t>
      </w:r>
    </w:p>
    <w:p w14:paraId="001689B3" w14:textId="7C83C249" w:rsidR="00FF4CB0" w:rsidRPr="00A47E15" w:rsidRDefault="00941B7B" w:rsidP="002C5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7E15">
        <w:rPr>
          <w:bCs/>
          <w:color w:val="000000"/>
        </w:rPr>
        <w:t>с 20 декабря 2024 г. по 22 декабря 2024 г. - в размере 44,50% от начальной цены продажи лота;</w:t>
      </w:r>
    </w:p>
    <w:p w14:paraId="3B7B5112" w14:textId="3C197FCA" w:rsidR="00950CC9" w:rsidRPr="00A47E15" w:rsidRDefault="00BC165C" w:rsidP="002C5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47E15">
        <w:rPr>
          <w:b/>
          <w:color w:val="000000"/>
        </w:rPr>
        <w:t>Для лот</w:t>
      </w:r>
      <w:r w:rsidR="005246E8" w:rsidRPr="00A47E15">
        <w:rPr>
          <w:b/>
          <w:color w:val="000000"/>
        </w:rPr>
        <w:t>а</w:t>
      </w:r>
      <w:r w:rsidRPr="00A47E15">
        <w:rPr>
          <w:b/>
          <w:color w:val="000000"/>
        </w:rPr>
        <w:t xml:space="preserve"> </w:t>
      </w:r>
      <w:r w:rsidR="00EC2BE7" w:rsidRPr="00A47E15">
        <w:rPr>
          <w:b/>
          <w:color w:val="000000"/>
        </w:rPr>
        <w:t>2</w:t>
      </w:r>
      <w:r w:rsidRPr="00A47E15">
        <w:rPr>
          <w:b/>
          <w:color w:val="000000"/>
        </w:rPr>
        <w:t>:</w:t>
      </w:r>
    </w:p>
    <w:p w14:paraId="163DB336" w14:textId="77777777" w:rsidR="002C5B3E" w:rsidRPr="00A47E15" w:rsidRDefault="002C5B3E" w:rsidP="002C5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7E15">
        <w:rPr>
          <w:bCs/>
          <w:color w:val="000000"/>
        </w:rPr>
        <w:t>с 08 ноября 2024 г. по 22 ноября 2024 г. - в размере начальной цены продажи лота;</w:t>
      </w:r>
    </w:p>
    <w:p w14:paraId="5810CAFA" w14:textId="77777777" w:rsidR="002C5B3E" w:rsidRPr="00A47E15" w:rsidRDefault="002C5B3E" w:rsidP="002C5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7E15">
        <w:rPr>
          <w:bCs/>
          <w:color w:val="000000"/>
        </w:rPr>
        <w:t>с 23 ноября 2024 г. по 29 ноября 2024 г. - в размере 93,00% от начальной цены продажи лота;</w:t>
      </w:r>
    </w:p>
    <w:p w14:paraId="1747B7AF" w14:textId="77777777" w:rsidR="002C5B3E" w:rsidRPr="00A47E15" w:rsidRDefault="002C5B3E" w:rsidP="002C5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7E15">
        <w:rPr>
          <w:bCs/>
          <w:color w:val="000000"/>
        </w:rPr>
        <w:t>с 30 ноября 2024 г. по 06 декабря 2024 г. - в размере 86,00% от начальной цены продажи лота;</w:t>
      </w:r>
    </w:p>
    <w:p w14:paraId="355E6667" w14:textId="77777777" w:rsidR="002C5B3E" w:rsidRPr="00A47E15" w:rsidRDefault="002C5B3E" w:rsidP="002C5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7E15">
        <w:rPr>
          <w:bCs/>
          <w:color w:val="000000"/>
        </w:rPr>
        <w:t>с 07 декабря 2024 г. по 13 декабря 2024 г. - в размере 79,00% от начальной цены продажи лота;</w:t>
      </w:r>
    </w:p>
    <w:p w14:paraId="23695EA8" w14:textId="018B4F3E" w:rsidR="00EC2BE7" w:rsidRPr="00A47E15" w:rsidRDefault="002C5B3E" w:rsidP="002C5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7E15">
        <w:rPr>
          <w:bCs/>
          <w:color w:val="000000"/>
        </w:rPr>
        <w:t>с 14 декабря 2024 г. по 16 декабря 2024 г. - в размере 72,30% от начальной цены продажи лота;</w:t>
      </w:r>
    </w:p>
    <w:p w14:paraId="563A01BC" w14:textId="27822564" w:rsidR="00EC2BE7" w:rsidRPr="00A47E15" w:rsidRDefault="00EC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E15">
        <w:rPr>
          <w:b/>
          <w:color w:val="000000"/>
        </w:rPr>
        <w:t>Для лота 4:</w:t>
      </w:r>
    </w:p>
    <w:p w14:paraId="73644413" w14:textId="77777777" w:rsidR="008720DA" w:rsidRPr="00A47E15" w:rsidRDefault="008720DA" w:rsidP="00872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с 08 ноября 2024 г. по 22 ноября 2024 г. - в размере начальной цены продажи лота;</w:t>
      </w:r>
    </w:p>
    <w:p w14:paraId="68947F3E" w14:textId="77777777" w:rsidR="008720DA" w:rsidRPr="00A47E15" w:rsidRDefault="008720DA" w:rsidP="00872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с 23 ноября 2024 г. по 29 ноября 2024 г. - в размере 91,60% от начальной цены продажи лота;</w:t>
      </w:r>
    </w:p>
    <w:p w14:paraId="23E24E8F" w14:textId="77777777" w:rsidR="008720DA" w:rsidRPr="00A47E15" w:rsidRDefault="008720DA" w:rsidP="00872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с 30 ноября 2024 г. по 06 декабря 2024 г. - в размере 85,60% от начальной цены продажи лота;</w:t>
      </w:r>
    </w:p>
    <w:p w14:paraId="3BEC800B" w14:textId="77777777" w:rsidR="008720DA" w:rsidRPr="00A47E15" w:rsidRDefault="008720DA" w:rsidP="00872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с 07 декабря 2024 г. по 13 декабря 2024 г. - в размере 79,60% от начальной цены продажи лота;</w:t>
      </w:r>
    </w:p>
    <w:p w14:paraId="7AF8F365" w14:textId="77777777" w:rsidR="008720DA" w:rsidRPr="00A47E15" w:rsidRDefault="008720DA" w:rsidP="00872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с 14 декабря 2024 г. по 16 декабря 2024 г. - в размере 73,60% от начальной цены продажи лота;</w:t>
      </w:r>
    </w:p>
    <w:p w14:paraId="3B9E5BE2" w14:textId="77777777" w:rsidR="008720DA" w:rsidRPr="00A47E15" w:rsidRDefault="008720DA" w:rsidP="00872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с 17 декабря 2024 г. по 19 декабря 2024 г. - в размере 67,60% от начальной цены продажи лота;</w:t>
      </w:r>
    </w:p>
    <w:p w14:paraId="4537C00C" w14:textId="77777777" w:rsidR="008720DA" w:rsidRPr="00A47E15" w:rsidRDefault="008720DA" w:rsidP="00872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с 20 декабря 2024 г. по 22 декабря 2024 г. - в размере 61,60% от начальной цены продажи лота;</w:t>
      </w:r>
    </w:p>
    <w:p w14:paraId="447AC59A" w14:textId="06CF6920" w:rsidR="00097526" w:rsidRPr="00A47E15" w:rsidRDefault="008720DA" w:rsidP="00872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с 23 декабря 2024 г. по 25 декабря 2024 г. - в размере 55,60% от начальной цены продажи лота.</w:t>
      </w:r>
    </w:p>
    <w:p w14:paraId="3CAE2E63" w14:textId="51585326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A47E1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1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A47E1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47E1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47E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47E1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E1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A47E1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E7BE8F1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47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47E15">
        <w:rPr>
          <w:rFonts w:ascii="Times New Roman" w:hAnsi="Times New Roman" w:cs="Times New Roman"/>
          <w:sz w:val="24"/>
          <w:szCs w:val="24"/>
        </w:rPr>
        <w:t xml:space="preserve"> д</w:t>
      </w:r>
      <w:r w:rsidRPr="00A47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A47E15">
        <w:rPr>
          <w:rFonts w:ascii="Times New Roman" w:hAnsi="Times New Roman" w:cs="Times New Roman"/>
          <w:sz w:val="24"/>
          <w:szCs w:val="24"/>
        </w:rPr>
        <w:t xml:space="preserve"> 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="00256BA8" w:rsidRPr="00A47E15">
        <w:rPr>
          <w:rFonts w:ascii="Times New Roman" w:hAnsi="Times New Roman" w:cs="Times New Roman"/>
          <w:color w:val="000000"/>
          <w:sz w:val="24"/>
          <w:szCs w:val="24"/>
        </w:rPr>
        <w:t>, 8-800-200-08-05;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256BA8" w:rsidRPr="00A4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1-3:</w:t>
      </w:r>
      <w:r w:rsidR="00256BA8"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Крылов Никита, </w:t>
      </w:r>
      <w:r w:rsidR="00256BA8"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тел. 7921-994-22-36, эл. почта: </w:t>
      </w:r>
      <w:hyperlink r:id="rId7" w:history="1">
        <w:r w:rsidR="00256BA8" w:rsidRPr="00A47E1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256BA8"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6BA8" w:rsidRPr="00A4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4:</w:t>
      </w:r>
      <w:r w:rsidR="00256BA8"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Баутин Александр, </w:t>
      </w:r>
      <w:r w:rsidR="00256BA8" w:rsidRPr="00A47E15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="00256BA8" w:rsidRPr="00A47E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47E15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A47E1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E1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34BE2"/>
    <w:rsid w:val="00097526"/>
    <w:rsid w:val="00137FC5"/>
    <w:rsid w:val="00145293"/>
    <w:rsid w:val="0014723F"/>
    <w:rsid w:val="0015099D"/>
    <w:rsid w:val="001D79B8"/>
    <w:rsid w:val="001E3C08"/>
    <w:rsid w:val="001F039D"/>
    <w:rsid w:val="0024147A"/>
    <w:rsid w:val="00256BA8"/>
    <w:rsid w:val="00257B84"/>
    <w:rsid w:val="00266DD6"/>
    <w:rsid w:val="00277C2B"/>
    <w:rsid w:val="002C5B3E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720DA"/>
    <w:rsid w:val="00886E3A"/>
    <w:rsid w:val="00941B7B"/>
    <w:rsid w:val="00950CC9"/>
    <w:rsid w:val="009A1244"/>
    <w:rsid w:val="009C353B"/>
    <w:rsid w:val="009C4FD4"/>
    <w:rsid w:val="009E11A5"/>
    <w:rsid w:val="009E6456"/>
    <w:rsid w:val="009E7E5E"/>
    <w:rsid w:val="00A47E15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13DEC"/>
    <w:rsid w:val="00CB638E"/>
    <w:rsid w:val="00CC76B5"/>
    <w:rsid w:val="00D62667"/>
    <w:rsid w:val="00DE0234"/>
    <w:rsid w:val="00DE68F2"/>
    <w:rsid w:val="00E614D3"/>
    <w:rsid w:val="00E72AD4"/>
    <w:rsid w:val="00EC2BE7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25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46</cp:revision>
  <cp:lastPrinted>2024-07-30T09:23:00Z</cp:lastPrinted>
  <dcterms:created xsi:type="dcterms:W3CDTF">2019-07-23T07:47:00Z</dcterms:created>
  <dcterms:modified xsi:type="dcterms:W3CDTF">2024-07-30T09:29:00Z</dcterms:modified>
</cp:coreProperties>
</file>