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91128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1998BB2B" w14:textId="77777777" w:rsidR="00911285" w:rsidRPr="00911285" w:rsidRDefault="002A39B9" w:rsidP="0091128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>-</w:t>
      </w:r>
      <w:r w:rsidR="00911285" w:rsidRPr="00911285">
        <w:rPr>
          <w:rFonts w:ascii="Times New Roman" w:hAnsi="Times New Roman"/>
          <w:sz w:val="22"/>
          <w:szCs w:val="22"/>
        </w:rPr>
        <w:t>Нежилое здание (Цех по переработке специального профиля) площадью 534,0 кв.м., расположенное по адресу: Владимирская обл., Селивановский р-н, пгт. Красная Горбатка, ул. Коммунальная, д. 28, кадастровый номер: 33:10:000105:337, этажность: 1, в том числе подземных 0;</w:t>
      </w:r>
    </w:p>
    <w:p w14:paraId="13513152" w14:textId="77777777" w:rsidR="00911285" w:rsidRPr="00911285" w:rsidRDefault="00911285" w:rsidP="0091128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11285">
        <w:rPr>
          <w:rFonts w:ascii="Times New Roman" w:hAnsi="Times New Roman"/>
          <w:sz w:val="22"/>
          <w:szCs w:val="22"/>
        </w:rPr>
        <w:t>- Земельный участок площадью 7 875+/-62 кв.м., расположенный по адресу: Владимирская обл., Селивановский р-н, п. Красная Горбатка, кадастровый номер: 33:10:000118:469, категория земель: земли населенных пунктов, виды разрешенного использования: под производственные объекты;</w:t>
      </w:r>
    </w:p>
    <w:p w14:paraId="4E4CF6BA" w14:textId="2CDDE251" w:rsidR="000E49C9" w:rsidRDefault="00911285" w:rsidP="0091128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11285">
        <w:rPr>
          <w:rFonts w:ascii="Times New Roman" w:hAnsi="Times New Roman"/>
          <w:sz w:val="22"/>
          <w:szCs w:val="22"/>
        </w:rPr>
        <w:t>- Земельный участок площадью 15 959+/-88 кв.м., расположенный по адресу: Владимирская обл., Селивановский р-н, п. Красная Горбатка, кадастровый номер: 33:10:000118:470, категория земель: земли населенных пунктов, виды разрешенного использования: под производственные объекты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3EBF37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911285">
        <w:rPr>
          <w:rFonts w:ascii="Times New Roman" w:hAnsi="Times New Roman"/>
          <w:sz w:val="22"/>
          <w:szCs w:val="22"/>
        </w:rPr>
        <w:t>4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911285">
        <w:rPr>
          <w:rFonts w:ascii="Times New Roman" w:hAnsi="Times New Roman"/>
          <w:sz w:val="22"/>
          <w:szCs w:val="22"/>
        </w:rPr>
        <w:t>четыре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</w:t>
      </w:r>
      <w:r w:rsidR="005071CD">
        <w:rPr>
          <w:rFonts w:ascii="Times New Roman" w:hAnsi="Times New Roman"/>
          <w:sz w:val="22"/>
          <w:szCs w:val="22"/>
        </w:rPr>
        <w:t>а</w:t>
      </w:r>
      <w:r w:rsidR="00A671E7" w:rsidRPr="00A671E7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49C"/>
    <w:rsid w:val="003D3FF0"/>
    <w:rsid w:val="003F6669"/>
    <w:rsid w:val="003F7C0D"/>
    <w:rsid w:val="004169F7"/>
    <w:rsid w:val="00457BAF"/>
    <w:rsid w:val="0046301E"/>
    <w:rsid w:val="0049709B"/>
    <w:rsid w:val="005071CD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6E2F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11285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51</cp:revision>
  <cp:lastPrinted>2022-02-18T09:03:00Z</cp:lastPrinted>
  <dcterms:created xsi:type="dcterms:W3CDTF">2022-02-21T14:26:00Z</dcterms:created>
  <dcterms:modified xsi:type="dcterms:W3CDTF">2024-07-31T14:39:00Z</dcterms:modified>
</cp:coreProperties>
</file>