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 xml:space="preserve">ПРОЕКТ </w:t>
            </w:r>
            <w:r>
              <w:rPr>
                <w:rFonts w:ascii="Times New Roman" w:hAnsi="Times New Roman"/>
                <w:b/>
                <w:sz w:val="20"/>
                <w:szCs w:val="20"/>
              </w:rPr>
              <w:t>ДОГОВОР</w:t>
            </w:r>
            <w:r>
              <w:rPr>
                <w:rFonts w:ascii="Times New Roman" w:hAnsi="Times New Roman"/>
                <w:b/>
                <w:sz w:val="20"/>
                <w:szCs w:val="20"/>
              </w:rPr>
              <w:t>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Зозуля Виктор Алексеевич (05.08.1988г.р., место рожд: гор. Армавир Краснодарского края, адрес рег: 352207, Краснодарский край, Новокубанский р-н, Глубокий п, Жукова ул, дом № 20, СНИЛС16265032347, ИНН 234306314302, паспорт РФ серия 0309, номер 408992, выдан 03.02.2010, кем выдан ОУФМС РФ по Краснодарскому краю в Новокубанском районе, код подразделения 230-044),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Краснодарского края от 14.02.2024г. по делу №А32-66041/2023,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ДоговорКуплиПродажиТекст2</w:t>
              <w:br/>
              <w:t>1.1.  В соответствии с Протоколом №  от 18.06.2024г. по продаже имущества Зозули Виктора Алексеевича,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217230 , модель: LADA PRIORA, VIN: XTA217230A0121451, год изготовления: 2010 (далее - Имущество).</w:t>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1.4. Имущество обеспечено обременением в виде залога в пользу АО "ТИНЬКОФФ БАНК" (ИНН 7710140679,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18.06.2024г.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Зозули Виктора Алексеевича 40817810550174675577,</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Зозуля Виктор Алексеевич (05.08.1988г.р., место рожд: гор. Армавир Краснодарского края, адрес рег: 352207, Краснодарский край, Новокубанский р-н, Глубокий п, Жукова ул, дом № 20, СНИЛС16265032347, ИНН 234306314302, паспорт РФ серия 0309, номер 408992, выдан 03.02.2010, кем выдан ОУФМС РФ по Краснодарскому краю в Новокубанском районе, код подразделения 230-044)</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Зозули Виктора Алексеевича 40817810550174675577,</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Зозули Виктора Алексеевича</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Королева Евгения Леонидовна</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LibreOffice/6.4.2.2$Windows_X86_64 LibreOffice_project/4e471d8c02c9c90f512f7f9ead8875b57fcb1ec3</Application>
  <Pages>3</Pages>
  <Words>1196</Words>
  <Characters>8498</Characters>
  <CharactersWithSpaces>9647</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2024-05-08T13:01:32Z</dcterms:modified>
  <cp:revision>1</cp:revision>
  <dc:subject/>
  <dc:title/>
</cp:coreProperties>
</file>