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Губарева Наталья Владимировна (31.07.1968г.р., место рожд: пос. Анатольевка Урицкого р-на Кустанайской обл., адрес рег: 457358, Челябинская обл, Карталинский р-н, Карталы г, Короткий пер, дом № 8, квартира 2, СНИЛС08177934000, ИНН 740700888682, паспорт РФ серия 7513, номер 297585, выдан 10.09.2013, кем выдан Отделом УФМС России по Челябинской области в гор. Карталы, код подразделения 740-016),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29.11.2023г. по делу №А76-31515/2023,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01.08.2024г. по продаже имущества Губаревой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Fiat, модель: Ducato, VIN: Z7G244000ВS023351, гос. рег. номер: Е596КХ174,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Губаревой Натальи Владимировны 40817810150176625145,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Губарева Наталья Владимировна (31.07.1968г.р., место рожд: пос. Анатольевка Урицкого р-на Кустанайской обл., адрес рег: 457358, Челябинская обл, Карталинский р-н, Карталы г, Короткий пер, дом № 8, квартира 2, СНИЛС08177934000, ИНН 740700888682, паспорт РФ серия 7513, номер 297585, выдан 10.09.2013, кем выдан Отделом УФМС России по Челябинской области в гор. Карталы,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Губаревой Натальи Владимировны 40817810150176625145,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Губаревой Натальи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