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26.02.2024г. по делу №А12-31747/2023,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25.06.2024г. по продаже имущества Потибенко Галины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3</w:t>
            </w:r>
            <w:r>
              <w:rPr>
                <w:rFonts w:ascii="Times New Roman" w:hAnsi="Times New Roman"/>
                <w:kern w:val="0"/>
                <w:sz w:val="20"/>
                <w:szCs w:val="20"/>
              </w:rPr>
              <w:t xml:space="preserve"> - Земельный участок, площадь: 864 000м², адрес (местонахождение): 403071,РОССИЯ,Волгоградская обл,Иловлинский р-н,,Иловля рп,,,,, категория земель: Земли сельскохозяйственного назначения, разрешенное использование: Для сельскохозяйственного производства, кадастровый номер: 34:08:120103:229</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Потибенко Галины Юрьевны 40817810750174674556</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Потибенко Галины Юрьевны 40817810750174674556</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Потибенко Галины Юрьевны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1105</Words>
  <Characters>7971</Characters>
  <CharactersWithSpaces>9521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2024-05-16T12:08:29Z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