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CE1B8E" w:rsidRDefault="0010014A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cs="Times New Roman"/>
          <w:b/>
          <w:bCs/>
          <w:color w:val="000000"/>
          <w:szCs w:val="28"/>
        </w:rPr>
        <w:t>купли-продажи</w:t>
      </w:r>
      <w:r w:rsidR="00505EE3" w:rsidRPr="00505EE3">
        <w:rPr>
          <w:rFonts w:cs="Times New Roman"/>
          <w:b/>
          <w:bCs/>
          <w:color w:val="000000"/>
          <w:szCs w:val="28"/>
        </w:rPr>
        <w:t xml:space="preserve"> имущества по результатам открытых торгов посредством </w:t>
      </w:r>
      <w:r w:rsidR="009F401F">
        <w:rPr>
          <w:rFonts w:cs="Times New Roman"/>
          <w:b/>
          <w:bCs/>
          <w:color w:val="000000"/>
          <w:szCs w:val="28"/>
        </w:rPr>
        <w:t>закрытых</w:t>
      </w:r>
      <w:r w:rsidR="00505EE3" w:rsidRPr="00505EE3">
        <w:rPr>
          <w:rFonts w:cs="Times New Roman"/>
          <w:b/>
          <w:bCs/>
          <w:color w:val="000000"/>
          <w:szCs w:val="28"/>
        </w:rPr>
        <w:t xml:space="preserve"> торгов в форме аукциона имущества должника </w:t>
      </w:r>
    </w:p>
    <w:p w:rsidR="00255E4E" w:rsidRPr="0084251A" w:rsidRDefault="00ED6DB9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Долевой Валентины Ивановны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5E70BA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5E70BA">
        <w:rPr>
          <w:rFonts w:cs="Times New Roman"/>
          <w:szCs w:val="28"/>
        </w:rPr>
        <w:t>Долева</w:t>
      </w:r>
      <w:proofErr w:type="spellEnd"/>
      <w:r w:rsidR="00ED6DB9">
        <w:rPr>
          <w:rFonts w:cs="Times New Roman"/>
          <w:szCs w:val="28"/>
        </w:rPr>
        <w:t xml:space="preserve"> </w:t>
      </w:r>
      <w:r w:rsidRPr="005E70BA">
        <w:rPr>
          <w:rFonts w:cs="Times New Roman"/>
          <w:szCs w:val="28"/>
        </w:rPr>
        <w:t xml:space="preserve">(Потехина) Валентина Ивановна (дата/место рождения: 10.02.1950, с. </w:t>
      </w:r>
      <w:proofErr w:type="spellStart"/>
      <w:r w:rsidRPr="005E70BA">
        <w:rPr>
          <w:rFonts w:cs="Times New Roman"/>
          <w:szCs w:val="28"/>
        </w:rPr>
        <w:t>Артеменькино</w:t>
      </w:r>
      <w:proofErr w:type="spellEnd"/>
      <w:r w:rsidRPr="005E70BA">
        <w:rPr>
          <w:rFonts w:cs="Times New Roman"/>
          <w:szCs w:val="28"/>
        </w:rPr>
        <w:t xml:space="preserve"> </w:t>
      </w:r>
      <w:proofErr w:type="spellStart"/>
      <w:r w:rsidRPr="005E70BA">
        <w:rPr>
          <w:rFonts w:cs="Times New Roman"/>
          <w:szCs w:val="28"/>
        </w:rPr>
        <w:t>Вурнарского</w:t>
      </w:r>
      <w:proofErr w:type="spellEnd"/>
      <w:r w:rsidRPr="005E70BA">
        <w:rPr>
          <w:rFonts w:cs="Times New Roman"/>
          <w:szCs w:val="28"/>
        </w:rPr>
        <w:t xml:space="preserve"> района Чувашской Республики, СНИЛС 029161029 31, ИНН 523000468760, адрес регистрации:</w:t>
      </w:r>
      <w:proofErr w:type="gramEnd"/>
      <w:r w:rsidRPr="005E70BA">
        <w:rPr>
          <w:rFonts w:cs="Times New Roman"/>
          <w:szCs w:val="28"/>
        </w:rPr>
        <w:t xml:space="preserve"> Нижегородская область, с. Торговое Талызино, ул. Центральная, д. 1)</w:t>
      </w:r>
      <w:r w:rsidR="00255E4E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 w:rsidR="002117E5">
        <w:rPr>
          <w:rFonts w:cs="Times New Roman"/>
          <w:szCs w:val="28"/>
        </w:rPr>
        <w:t>ый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управляющего Малиева </w:t>
      </w:r>
      <w:r w:rsidR="00255E4E">
        <w:rPr>
          <w:rFonts w:cs="Times New Roman"/>
          <w:szCs w:val="28"/>
        </w:rPr>
        <w:t>Р</w:t>
      </w:r>
      <w:r w:rsidR="00ED6DB9">
        <w:rPr>
          <w:rFonts w:cs="Times New Roman"/>
          <w:szCs w:val="28"/>
        </w:rPr>
        <w:t>одиона</w:t>
      </w:r>
      <w:r w:rsidR="00B3251E" w:rsidRPr="0084251A">
        <w:rPr>
          <w:rFonts w:cs="Times New Roman"/>
          <w:szCs w:val="28"/>
        </w:rPr>
        <w:t xml:space="preserve"> Гасенович</w:t>
      </w:r>
      <w:r w:rsidR="0042392A" w:rsidRPr="0084251A">
        <w:rPr>
          <w:rFonts w:cs="Times New Roman"/>
          <w:szCs w:val="28"/>
        </w:rPr>
        <w:t>а</w:t>
      </w:r>
      <w:r w:rsidR="00B3251E" w:rsidRPr="0084251A">
        <w:rPr>
          <w:rFonts w:cs="Times New Roman"/>
          <w:szCs w:val="28"/>
        </w:rPr>
        <w:t>, действующего на основании: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>суда</w:t>
      </w:r>
      <w:r w:rsidR="00ED6DB9">
        <w:rPr>
          <w:rFonts w:cs="Times New Roman"/>
          <w:szCs w:val="28"/>
        </w:rPr>
        <w:t xml:space="preserve"> </w:t>
      </w:r>
      <w:r w:rsidR="00ED6DB9" w:rsidRPr="00ED6DB9">
        <w:rPr>
          <w:rFonts w:cs="Times New Roman"/>
          <w:szCs w:val="28"/>
        </w:rPr>
        <w:t>Нижегородской области от 21.02.2023 по делу № А43-32950/2022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55E4E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Протокола о результатах проведения торгов  посредством </w:t>
      </w:r>
      <w:r w:rsidR="009F401F">
        <w:rPr>
          <w:rFonts w:ascii="Times New Roman" w:eastAsia="Times New Roman" w:hAnsi="Times New Roman" w:cs="Times New Roman"/>
          <w:b w:val="0"/>
          <w:sz w:val="28"/>
          <w:szCs w:val="28"/>
        </w:rPr>
        <w:t>закрытых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торгов в форме</w:t>
      </w:r>
      <w:proofErr w:type="gramEnd"/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r w:rsidR="00255E4E">
        <w:rPr>
          <w:rFonts w:ascii="Times New Roman" w:hAnsi="Times New Roman" w:cs="Times New Roman"/>
          <w:b w:val="0"/>
          <w:sz w:val="28"/>
          <w:szCs w:val="28"/>
        </w:rPr>
        <w:t>Калараша Григория Васильевича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r w:rsidR="00255E4E" w:rsidRPr="00255E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Лот №1: </w:t>
      </w:r>
      <w:r w:rsidR="00ED6DB9" w:rsidRPr="00ED6D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обл. </w:t>
      </w:r>
      <w:proofErr w:type="gramStart"/>
      <w:r w:rsidR="00ED6DB9" w:rsidRPr="00ED6DB9">
        <w:rPr>
          <w:rFonts w:ascii="Times New Roman" w:hAnsi="Times New Roman" w:cs="Times New Roman"/>
          <w:b w:val="0"/>
          <w:color w:val="000000"/>
          <w:sz w:val="28"/>
          <w:szCs w:val="28"/>
        </w:rPr>
        <w:t>Нижегородская</w:t>
      </w:r>
      <w:proofErr w:type="gramEnd"/>
      <w:r w:rsidR="00ED6DB9" w:rsidRPr="00ED6D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р-н </w:t>
      </w:r>
      <w:proofErr w:type="spellStart"/>
      <w:r w:rsidR="00ED6DB9" w:rsidRPr="00ED6DB9">
        <w:rPr>
          <w:rFonts w:ascii="Times New Roman" w:hAnsi="Times New Roman" w:cs="Times New Roman"/>
          <w:b w:val="0"/>
          <w:color w:val="000000"/>
          <w:sz w:val="28"/>
          <w:szCs w:val="28"/>
        </w:rPr>
        <w:t>Сеченовский</w:t>
      </w:r>
      <w:proofErr w:type="spellEnd"/>
      <w:r w:rsidR="00ED6DB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6949D3" w:rsidRDefault="002117E5" w:rsidP="0011426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Лот №1:</w:t>
      </w:r>
    </w:p>
    <w:p w:rsidR="00ED6DB9" w:rsidRDefault="00ED6DB9" w:rsidP="00ED6DB9">
      <w:pPr>
        <w:autoSpaceDE w:val="0"/>
        <w:autoSpaceDN w:val="0"/>
        <w:adjustRightInd w:val="0"/>
        <w:spacing w:after="0"/>
        <w:jc w:val="both"/>
      </w:pPr>
      <w:r>
        <w:t xml:space="preserve">Земельный участок </w:t>
      </w:r>
    </w:p>
    <w:p w:rsidR="00ED6DB9" w:rsidRDefault="00ED6DB9" w:rsidP="00ED6DB9">
      <w:pPr>
        <w:autoSpaceDE w:val="0"/>
        <w:autoSpaceDN w:val="0"/>
        <w:adjustRightInd w:val="0"/>
        <w:spacing w:after="0"/>
        <w:jc w:val="both"/>
      </w:pPr>
      <w:r>
        <w:t>Кадастровый (условный) номер 52:48:0000000:323</w:t>
      </w:r>
    </w:p>
    <w:p w:rsidR="00ED6DB9" w:rsidRDefault="00ED6DB9" w:rsidP="00ED6DB9">
      <w:pPr>
        <w:autoSpaceDE w:val="0"/>
        <w:autoSpaceDN w:val="0"/>
        <w:adjustRightInd w:val="0"/>
        <w:spacing w:after="0"/>
        <w:jc w:val="both"/>
      </w:pPr>
      <w:r>
        <w:t xml:space="preserve">Площадь </w:t>
      </w:r>
      <w:r w:rsidRPr="00ED6DB9">
        <w:t>1120000 +/- 5292</w:t>
      </w:r>
      <w:r>
        <w:t xml:space="preserve"> кв.м.</w:t>
      </w:r>
    </w:p>
    <w:p w:rsidR="00ED6DB9" w:rsidRDefault="00ED6DB9" w:rsidP="00ED6DB9">
      <w:pPr>
        <w:autoSpaceDE w:val="0"/>
        <w:autoSpaceDN w:val="0"/>
        <w:adjustRightInd w:val="0"/>
        <w:spacing w:after="0"/>
        <w:jc w:val="both"/>
      </w:pPr>
      <w:r>
        <w:t>Для сельскохозяйственного производства</w:t>
      </w:r>
    </w:p>
    <w:p w:rsidR="00255E4E" w:rsidRDefault="00ED6DB9" w:rsidP="00ED6DB9">
      <w:pPr>
        <w:autoSpaceDE w:val="0"/>
        <w:autoSpaceDN w:val="0"/>
        <w:adjustRightInd w:val="0"/>
        <w:spacing w:after="0"/>
        <w:jc w:val="both"/>
      </w:pPr>
      <w:r>
        <w:t>Доля в праве 2/32</w:t>
      </w:r>
    </w:p>
    <w:p w:rsidR="00255E4E" w:rsidRDefault="00255E4E" w:rsidP="00255E4E">
      <w:pPr>
        <w:autoSpaceDE w:val="0"/>
        <w:autoSpaceDN w:val="0"/>
        <w:adjustRightInd w:val="0"/>
        <w:spacing w:after="0"/>
        <w:jc w:val="both"/>
      </w:pPr>
      <w:r>
        <w:t>В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(банкротстве).</w:t>
      </w:r>
    </w:p>
    <w:p w:rsidR="00ED6DB9" w:rsidRPr="002117E5" w:rsidRDefault="00ED6DB9" w:rsidP="00255E4E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ED6DB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ED6DB9">
        <w:rPr>
          <w:rFonts w:cs="Times New Roman"/>
          <w:color w:val="000000"/>
          <w:szCs w:val="28"/>
        </w:rPr>
        <w:t>й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E97BE9">
        <w:rPr>
          <w:rFonts w:cs="Times New Roman"/>
          <w:color w:val="000000"/>
          <w:szCs w:val="28"/>
        </w:rPr>
        <w:t>я</w:t>
      </w:r>
      <w:r w:rsidR="00ED6DB9">
        <w:rPr>
          <w:rFonts w:cs="Times New Roman"/>
          <w:color w:val="000000"/>
          <w:szCs w:val="28"/>
        </w:rPr>
        <w:t xml:space="preserve"> не имеет.</w:t>
      </w: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E30DF" w:rsidRPr="009E30DF">
        <w:rPr>
          <w:rFonts w:cs="Times New Roman"/>
          <w:color w:val="000000"/>
          <w:szCs w:val="28"/>
        </w:rPr>
        <w:t>275</w:t>
      </w:r>
      <w:r w:rsidR="009E30DF">
        <w:rPr>
          <w:rFonts w:cs="Times New Roman"/>
          <w:color w:val="000000"/>
          <w:szCs w:val="28"/>
        </w:rPr>
        <w:t> </w:t>
      </w:r>
      <w:r w:rsidR="009E30DF" w:rsidRPr="009E30DF">
        <w:rPr>
          <w:rFonts w:cs="Times New Roman"/>
          <w:color w:val="000000"/>
          <w:szCs w:val="28"/>
        </w:rPr>
        <w:t>940</w:t>
      </w:r>
      <w:r w:rsidR="009E30DF">
        <w:rPr>
          <w:rFonts w:cs="Times New Roman"/>
          <w:color w:val="000000"/>
          <w:szCs w:val="28"/>
        </w:rPr>
        <w:t xml:space="preserve"> </w:t>
      </w:r>
      <w:r w:rsidR="00924456">
        <w:rPr>
          <w:rFonts w:cs="Times New Roman"/>
          <w:color w:val="000000"/>
          <w:szCs w:val="28"/>
        </w:rPr>
        <w:t>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3.3. </w:t>
      </w:r>
      <w:r w:rsidR="001A574A" w:rsidRPr="0084251A">
        <w:rPr>
          <w:rFonts w:cs="Times New Roman"/>
          <w:szCs w:val="28"/>
        </w:rPr>
        <w:t xml:space="preserve">Передача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 xml:space="preserve"> Продавцом и принятие его Покупателем осуществляется по подписанному сторонами передаточному акту</w:t>
      </w:r>
      <w:r w:rsidRPr="0084251A">
        <w:rPr>
          <w:rFonts w:cs="Times New Roman"/>
          <w:color w:val="000000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3.4.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ED6DB9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spellStart"/>
            <w:proofErr w:type="gramStart"/>
            <w:r w:rsidRPr="005E70BA">
              <w:rPr>
                <w:rFonts w:cs="Times New Roman"/>
                <w:szCs w:val="28"/>
              </w:rPr>
              <w:t>Долева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5E70BA">
              <w:rPr>
                <w:rFonts w:cs="Times New Roman"/>
                <w:szCs w:val="28"/>
              </w:rPr>
              <w:t xml:space="preserve">(Потехина) Валентина Ивановна (дата/место рождения: 10.02.1950, с. </w:t>
            </w:r>
            <w:proofErr w:type="spellStart"/>
            <w:r w:rsidRPr="005E70BA">
              <w:rPr>
                <w:rFonts w:cs="Times New Roman"/>
                <w:szCs w:val="28"/>
              </w:rPr>
              <w:t>Артеменькино</w:t>
            </w:r>
            <w:proofErr w:type="spellEnd"/>
            <w:r w:rsidRPr="005E70B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E70BA">
              <w:rPr>
                <w:rFonts w:cs="Times New Roman"/>
                <w:szCs w:val="28"/>
              </w:rPr>
              <w:t>Вурнарского</w:t>
            </w:r>
            <w:proofErr w:type="spellEnd"/>
            <w:r w:rsidRPr="005E70BA">
              <w:rPr>
                <w:rFonts w:cs="Times New Roman"/>
                <w:szCs w:val="28"/>
              </w:rPr>
              <w:t xml:space="preserve"> района Чувашской Республики, СНИЛС 029161029 31, </w:t>
            </w:r>
            <w:r w:rsidRPr="005E70BA">
              <w:rPr>
                <w:rFonts w:cs="Times New Roman"/>
                <w:szCs w:val="28"/>
              </w:rPr>
              <w:lastRenderedPageBreak/>
              <w:t>ИНН 523000468760, адрес регистрации:</w:t>
            </w:r>
            <w:proofErr w:type="gramEnd"/>
            <w:r w:rsidRPr="005E70BA">
              <w:rPr>
                <w:rFonts w:cs="Times New Roman"/>
                <w:szCs w:val="28"/>
              </w:rPr>
              <w:t xml:space="preserve"> Нижегородская область, с. Торговое Талызино, ул. Центральная, д. 1)</w:t>
            </w:r>
            <w:r>
              <w:rPr>
                <w:rFonts w:cs="Times New Roman"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>в лице финансового управляющего Малиева Р.Г.</w:t>
            </w:r>
          </w:p>
          <w:p w:rsidR="00940616" w:rsidRPr="0084251A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>Получатель –</w:t>
            </w:r>
            <w:r w:rsidR="00ED6DB9">
              <w:rPr>
                <w:rFonts w:cs="Times New Roman"/>
                <w:noProof/>
                <w:szCs w:val="28"/>
              </w:rPr>
              <w:t xml:space="preserve"> Долева Валентина Ивановна </w:t>
            </w:r>
            <w:r w:rsidR="00940616" w:rsidRPr="0084251A">
              <w:rPr>
                <w:rFonts w:cs="Times New Roman"/>
                <w:noProof/>
                <w:szCs w:val="28"/>
              </w:rPr>
              <w:t>// д.р.:</w:t>
            </w:r>
            <w:r w:rsidR="00ED6DB9" w:rsidRPr="005E70BA">
              <w:rPr>
                <w:rFonts w:cs="Times New Roman"/>
                <w:szCs w:val="28"/>
              </w:rPr>
              <w:t xml:space="preserve"> 10.02.1950</w:t>
            </w:r>
            <w:r w:rsidR="00940616" w:rsidRPr="0084251A">
              <w:rPr>
                <w:rFonts w:cs="Times New Roman"/>
                <w:noProof/>
                <w:szCs w:val="28"/>
              </w:rPr>
              <w:t>.//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ED6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ED6DB9" w:rsidRPr="00ED6DB9">
              <w:rPr>
                <w:rFonts w:cs="Times New Roman"/>
                <w:noProof/>
                <w:szCs w:val="28"/>
              </w:rPr>
              <w:t>40817810250172077590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3A" w:rsidRDefault="003C053A" w:rsidP="00B5761C">
      <w:pPr>
        <w:spacing w:after="0"/>
      </w:pPr>
      <w:r>
        <w:separator/>
      </w:r>
    </w:p>
  </w:endnote>
  <w:endnote w:type="continuationSeparator" w:id="0">
    <w:p w:rsidR="003C053A" w:rsidRDefault="003C053A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3A" w:rsidRDefault="003C053A" w:rsidP="00B5761C">
      <w:pPr>
        <w:spacing w:after="0"/>
      </w:pPr>
      <w:r>
        <w:separator/>
      </w:r>
    </w:p>
  </w:footnote>
  <w:footnote w:type="continuationSeparator" w:id="0">
    <w:p w:rsidR="003C053A" w:rsidRDefault="003C053A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1CE6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014A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55E4E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66F1C"/>
    <w:rsid w:val="003B1A85"/>
    <w:rsid w:val="003B3C42"/>
    <w:rsid w:val="003B77BD"/>
    <w:rsid w:val="003C053A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769A"/>
    <w:rsid w:val="00483BD0"/>
    <w:rsid w:val="00491CAD"/>
    <w:rsid w:val="0049412C"/>
    <w:rsid w:val="004A3758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E70BA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981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5AE7"/>
    <w:rsid w:val="0098299D"/>
    <w:rsid w:val="0099698F"/>
    <w:rsid w:val="009A41A6"/>
    <w:rsid w:val="009B144D"/>
    <w:rsid w:val="009B722B"/>
    <w:rsid w:val="009B775F"/>
    <w:rsid w:val="009C162C"/>
    <w:rsid w:val="009D7C46"/>
    <w:rsid w:val="009E30DF"/>
    <w:rsid w:val="009E37FF"/>
    <w:rsid w:val="009E3D27"/>
    <w:rsid w:val="009F401F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1FC1"/>
    <w:rsid w:val="00AA2712"/>
    <w:rsid w:val="00AA715C"/>
    <w:rsid w:val="00AD0DCA"/>
    <w:rsid w:val="00AD191E"/>
    <w:rsid w:val="00AE3AE5"/>
    <w:rsid w:val="00AE7031"/>
    <w:rsid w:val="00AF06C5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97BE9"/>
    <w:rsid w:val="00EA1779"/>
    <w:rsid w:val="00EA2025"/>
    <w:rsid w:val="00EA59DF"/>
    <w:rsid w:val="00EB460C"/>
    <w:rsid w:val="00EC40FB"/>
    <w:rsid w:val="00ED31E4"/>
    <w:rsid w:val="00ED4865"/>
    <w:rsid w:val="00ED6DB9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5</cp:revision>
  <cp:lastPrinted>2023-01-20T13:03:00Z</cp:lastPrinted>
  <dcterms:created xsi:type="dcterms:W3CDTF">2024-06-27T09:34:00Z</dcterms:created>
  <dcterms:modified xsi:type="dcterms:W3CDTF">2024-08-06T07:49:00Z</dcterms:modified>
</cp:coreProperties>
</file>