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312824D8" w:rsidR="00B078A0" w:rsidRPr="005A7D1D" w:rsidRDefault="00BB41D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41D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B41D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B41D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B41D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B41DF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</w:t>
      </w:r>
      <w:r w:rsidRPr="00ED6924">
        <w:rPr>
          <w:rFonts w:ascii="Times New Roman" w:hAnsi="Times New Roman" w:cs="Times New Roman"/>
          <w:b/>
          <w:sz w:val="24"/>
          <w:szCs w:val="24"/>
        </w:rPr>
        <w:t>Банком «Навигатор»</w:t>
      </w:r>
      <w:r w:rsidRPr="00BB41DF">
        <w:rPr>
          <w:rFonts w:ascii="Times New Roman" w:hAnsi="Times New Roman" w:cs="Times New Roman"/>
          <w:sz w:val="24"/>
          <w:szCs w:val="24"/>
        </w:rPr>
        <w:t xml:space="preserve">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078A0" w:rsidRPr="00ED6924"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 посредством публичного предложения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01AF98D4" w14:textId="05271226" w:rsidR="00B078A0" w:rsidRDefault="004D7B9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C19E873" w14:textId="42CEDAB8" w:rsidR="0032082C" w:rsidRPr="005A7D1D" w:rsidRDefault="00F62EB5" w:rsidP="0094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Теплотэкс</w:t>
      </w:r>
      <w:proofErr w:type="spellEnd"/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», ИНН 3702054676 солидарно с  Сокольским Сергеем Альбертовичем, КД 0005-кл-Ив от 06.06.2013, 0006-к-Ив от 20.01.2014, определение АС Ивановской обл. от 15.02.2019 по делу А17-895/2018 о включении в РТК третьей очереди, решение Ленинского районного суда г. Иваново от 09.12.2015 по делу 2-3280/2015, решение Гагаринского районного суда г. Москвы от 04.07.2016 по делу 2-4353/2016, заочное решение</w:t>
      </w:r>
      <w:proofErr w:type="gramEnd"/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 xml:space="preserve"> Ленинского районного суда г. Иваново от 14.07.2016 по делу  2-3211/16, ООО "</w:t>
      </w:r>
      <w:proofErr w:type="spellStart"/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Теплотэкс</w:t>
      </w:r>
      <w:proofErr w:type="spellEnd"/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" находится в процедуре банкротства, истек срок предъявления исполнительных документов в отношении поручителя Сокольского С.А. (</w:t>
      </w:r>
      <w:r w:rsidR="00FB2A8B" w:rsidRPr="00FB2A8B">
        <w:rPr>
          <w:rFonts w:ascii="Times New Roman" w:hAnsi="Times New Roman" w:cs="Times New Roman"/>
          <w:color w:val="000000"/>
          <w:sz w:val="24"/>
          <w:szCs w:val="24"/>
        </w:rPr>
        <w:t>39 544 753,46</w:t>
      </w:r>
      <w:bookmarkStart w:id="0" w:name="_GoBack"/>
      <w:bookmarkEnd w:id="0"/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3 579 016,69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515DFD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1DF" w:rsidRPr="00BB4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августа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B41DF" w:rsidRPr="00BB4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F45992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1DF" w:rsidRPr="00BB4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августа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11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1EB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AA6D4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A6D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6D4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556CA3F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13 августа 2024 г. по 19 сентября 2024 г. - в размере начальной цены продажи лота;</w:t>
      </w:r>
    </w:p>
    <w:p w14:paraId="2D99A60F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90,20% от начальной цены продажи лота;</w:t>
      </w:r>
    </w:p>
    <w:p w14:paraId="7A8458C0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25 сентября 2024 г. - в размере 80,40% от начальной цены продажи лота;</w:t>
      </w:r>
    </w:p>
    <w:p w14:paraId="424DACA5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70,60% от начальной цены продажи лота;</w:t>
      </w:r>
    </w:p>
    <w:p w14:paraId="38E50930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60,80% от начальной цены продажи лота;</w:t>
      </w:r>
    </w:p>
    <w:p w14:paraId="459E48B5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51,00% от начальной цены продажи лота;</w:t>
      </w:r>
    </w:p>
    <w:p w14:paraId="64583286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05 октября 2024 г. по 07 октября 2024 г. - в размере 41,20% от начальной цены продажи лота;</w:t>
      </w:r>
    </w:p>
    <w:p w14:paraId="269738AA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08 октября 2024 г. по 10 октября 2024 г. - в размере 31,40% от начальной цены продажи лота;</w:t>
      </w:r>
    </w:p>
    <w:p w14:paraId="1265A083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октября 2024 г. по 13 октября 2024 г. - в размере 21,60% от начальной цены продажи лота;</w:t>
      </w:r>
    </w:p>
    <w:p w14:paraId="5FCB7164" w14:textId="77777777" w:rsidR="00BB41DF" w:rsidRPr="00BB41DF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11,80% от начальной цены продажи лота;</w:t>
      </w:r>
    </w:p>
    <w:p w14:paraId="03380FE6" w14:textId="2F5F7F7F" w:rsidR="00BB41DF" w:rsidRPr="006D2256" w:rsidRDefault="00BB41DF" w:rsidP="00BB4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F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11904916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9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6D4450EB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358A72E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D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11EB7"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82DF4">
        <w:rPr>
          <w:rFonts w:ascii="Times New Roman" w:hAnsi="Times New Roman" w:cs="Times New Roman"/>
          <w:sz w:val="24"/>
          <w:szCs w:val="24"/>
        </w:rPr>
        <w:t xml:space="preserve"> д</w:t>
      </w:r>
      <w:r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B4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82DF4">
        <w:rPr>
          <w:rFonts w:ascii="Times New Roman" w:hAnsi="Times New Roman" w:cs="Times New Roman"/>
          <w:sz w:val="24"/>
          <w:szCs w:val="24"/>
        </w:rPr>
        <w:t xml:space="preserve"> </w:t>
      </w:r>
      <w:r w:rsidR="00BB41DF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582DF4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BB41DF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582DF4">
        <w:rPr>
          <w:rFonts w:ascii="Times New Roman" w:hAnsi="Times New Roman" w:cs="Times New Roman"/>
          <w:color w:val="000000"/>
          <w:sz w:val="24"/>
          <w:szCs w:val="24"/>
        </w:rPr>
        <w:t>, д. 8, тел. 8-800-505-80-32</w:t>
      </w:r>
      <w:r w:rsidR="00BB41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3DE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3DE3" w:rsidRPr="00FB2A8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3DE3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7F3DE3" w:rsidRPr="00FB2A8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41DF" w:rsidRPr="00BB41DF">
        <w:rPr>
          <w:rFonts w:ascii="Times New Roman" w:hAnsi="Times New Roman" w:cs="Times New Roman"/>
          <w:color w:val="000000"/>
          <w:sz w:val="24"/>
          <w:szCs w:val="24"/>
        </w:rPr>
        <w:t>200-08-</w:t>
      </w:r>
      <w:r w:rsidR="00BB41DF" w:rsidRPr="006D2256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6D225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D2256" w:rsidRPr="006D2256">
        <w:rPr>
          <w:rFonts w:ascii="Times New Roman" w:hAnsi="Times New Roman" w:cs="Times New Roman"/>
          <w:color w:val="000000"/>
          <w:sz w:val="24"/>
          <w:szCs w:val="24"/>
        </w:rPr>
        <w:t>тел. 8-921-994-22-36, эл. почта: informspb@auction-house.ru</w:t>
      </w:r>
      <w:r w:rsidRPr="006D225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3E4A274A" w:rsidR="0003404B" w:rsidRPr="00DD01CB" w:rsidRDefault="007300A5" w:rsidP="00AA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D4740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06FE5"/>
    <w:rsid w:val="00434E5E"/>
    <w:rsid w:val="0043622C"/>
    <w:rsid w:val="00495D59"/>
    <w:rsid w:val="004B74A7"/>
    <w:rsid w:val="004D7B9C"/>
    <w:rsid w:val="0050112C"/>
    <w:rsid w:val="00555595"/>
    <w:rsid w:val="005742CC"/>
    <w:rsid w:val="0058046C"/>
    <w:rsid w:val="00582DF4"/>
    <w:rsid w:val="005A7B49"/>
    <w:rsid w:val="005A7D1D"/>
    <w:rsid w:val="005F1F68"/>
    <w:rsid w:val="00621553"/>
    <w:rsid w:val="00655998"/>
    <w:rsid w:val="006D2256"/>
    <w:rsid w:val="007058CC"/>
    <w:rsid w:val="007300A5"/>
    <w:rsid w:val="00762232"/>
    <w:rsid w:val="00775C5B"/>
    <w:rsid w:val="007840A2"/>
    <w:rsid w:val="007A10EE"/>
    <w:rsid w:val="007D57AD"/>
    <w:rsid w:val="007E3D68"/>
    <w:rsid w:val="007F3DE3"/>
    <w:rsid w:val="007F641B"/>
    <w:rsid w:val="00806741"/>
    <w:rsid w:val="008B15CE"/>
    <w:rsid w:val="008C4892"/>
    <w:rsid w:val="008F1609"/>
    <w:rsid w:val="008F6C92"/>
    <w:rsid w:val="00944A52"/>
    <w:rsid w:val="00953DA4"/>
    <w:rsid w:val="009804F8"/>
    <w:rsid w:val="009827DF"/>
    <w:rsid w:val="00987A46"/>
    <w:rsid w:val="009E68C2"/>
    <w:rsid w:val="009F0C4D"/>
    <w:rsid w:val="00A32D04"/>
    <w:rsid w:val="00A61E9E"/>
    <w:rsid w:val="00AA6D4F"/>
    <w:rsid w:val="00B078A0"/>
    <w:rsid w:val="00B749D3"/>
    <w:rsid w:val="00B80E51"/>
    <w:rsid w:val="00B97A00"/>
    <w:rsid w:val="00BB41DF"/>
    <w:rsid w:val="00C15400"/>
    <w:rsid w:val="00C56153"/>
    <w:rsid w:val="00C66976"/>
    <w:rsid w:val="00D02882"/>
    <w:rsid w:val="00D115EC"/>
    <w:rsid w:val="00D16130"/>
    <w:rsid w:val="00D632A8"/>
    <w:rsid w:val="00D72F12"/>
    <w:rsid w:val="00D83FC6"/>
    <w:rsid w:val="00DD01CB"/>
    <w:rsid w:val="00E2452B"/>
    <w:rsid w:val="00E41D4C"/>
    <w:rsid w:val="00E645EC"/>
    <w:rsid w:val="00ED6924"/>
    <w:rsid w:val="00EE3F19"/>
    <w:rsid w:val="00F11EB7"/>
    <w:rsid w:val="00F463FC"/>
    <w:rsid w:val="00F62EB5"/>
    <w:rsid w:val="00F8472E"/>
    <w:rsid w:val="00F92A8F"/>
    <w:rsid w:val="00FA425B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1667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62</cp:revision>
  <cp:lastPrinted>2023-11-14T11:42:00Z</cp:lastPrinted>
  <dcterms:created xsi:type="dcterms:W3CDTF">2019-07-23T07:53:00Z</dcterms:created>
  <dcterms:modified xsi:type="dcterms:W3CDTF">2024-08-06T12:32:00Z</dcterms:modified>
</cp:coreProperties>
</file>