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D21C9" w14:textId="77777777" w:rsidR="000F6CAF" w:rsidRPr="00617D45" w:rsidRDefault="00BE343E" w:rsidP="000F6CAF">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АО «РАД</w:t>
      </w:r>
      <w:r w:rsidR="004615DE" w:rsidRPr="00617D45">
        <w:rPr>
          <w:rFonts w:ascii="Times New Roman" w:hAnsi="Times New Roman" w:cs="Times New Roman"/>
          <w:sz w:val="20"/>
          <w:szCs w:val="20"/>
          <w:lang w:eastAsia="ru-RU"/>
        </w:rPr>
        <w:t>» (</w:t>
      </w:r>
      <w:r w:rsidR="001C12B6" w:rsidRPr="00617D45">
        <w:rPr>
          <w:rFonts w:ascii="Times New Roman" w:hAnsi="Times New Roman" w:cs="Times New Roman"/>
          <w:sz w:val="20"/>
          <w:szCs w:val="20"/>
          <w:lang w:eastAsia="ru-RU"/>
        </w:rPr>
        <w:t>ИНН 7838430413, 190000, Сан</w:t>
      </w:r>
      <w:r w:rsidR="004615DE" w:rsidRPr="00617D45">
        <w:rPr>
          <w:rFonts w:ascii="Times New Roman" w:hAnsi="Times New Roman" w:cs="Times New Roman"/>
          <w:sz w:val="20"/>
          <w:szCs w:val="20"/>
          <w:lang w:eastAsia="ru-RU"/>
        </w:rPr>
        <w:t xml:space="preserve">кт-Петербург, пер. </w:t>
      </w:r>
      <w:proofErr w:type="spellStart"/>
      <w:r w:rsidR="004615DE" w:rsidRPr="00617D45">
        <w:rPr>
          <w:rFonts w:ascii="Times New Roman" w:hAnsi="Times New Roman" w:cs="Times New Roman"/>
          <w:sz w:val="20"/>
          <w:szCs w:val="20"/>
          <w:lang w:eastAsia="ru-RU"/>
        </w:rPr>
        <w:t>Гривцова</w:t>
      </w:r>
      <w:proofErr w:type="spellEnd"/>
      <w:r w:rsidR="004615DE" w:rsidRPr="00617D45">
        <w:rPr>
          <w:rFonts w:ascii="Times New Roman" w:hAnsi="Times New Roman" w:cs="Times New Roman"/>
          <w:sz w:val="20"/>
          <w:szCs w:val="20"/>
          <w:lang w:eastAsia="ru-RU"/>
        </w:rPr>
        <w:t xml:space="preserve">, д.5, </w:t>
      </w:r>
      <w:proofErr w:type="spellStart"/>
      <w:r w:rsidR="004615DE" w:rsidRPr="00617D45">
        <w:rPr>
          <w:rFonts w:ascii="Times New Roman" w:hAnsi="Times New Roman" w:cs="Times New Roman"/>
          <w:sz w:val="20"/>
          <w:szCs w:val="20"/>
          <w:lang w:eastAsia="ru-RU"/>
        </w:rPr>
        <w:t>лит.</w:t>
      </w:r>
      <w:r w:rsidR="00A90DA2" w:rsidRPr="00617D45">
        <w:rPr>
          <w:rFonts w:ascii="Times New Roman" w:hAnsi="Times New Roman" w:cs="Times New Roman"/>
          <w:sz w:val="20"/>
          <w:szCs w:val="20"/>
          <w:lang w:eastAsia="ru-RU"/>
        </w:rPr>
        <w:t>В</w:t>
      </w:r>
      <w:proofErr w:type="spellEnd"/>
      <w:r w:rsidR="00A90DA2" w:rsidRPr="00617D45">
        <w:rPr>
          <w:rFonts w:ascii="Times New Roman" w:hAnsi="Times New Roman" w:cs="Times New Roman"/>
          <w:sz w:val="20"/>
          <w:szCs w:val="20"/>
          <w:lang w:eastAsia="ru-RU"/>
        </w:rPr>
        <w:t xml:space="preserve">, </w:t>
      </w:r>
      <w:hyperlink r:id="rId4" w:history="1">
        <w:r w:rsidR="002A47C6" w:rsidRPr="00617D45">
          <w:rPr>
            <w:rStyle w:val="a3"/>
            <w:rFonts w:ascii="Times New Roman" w:eastAsia="Times New Roman" w:hAnsi="Times New Roman" w:cs="Times New Roman"/>
            <w:bCs/>
            <w:color w:val="000000" w:themeColor="text1"/>
            <w:sz w:val="20"/>
            <w:szCs w:val="20"/>
            <w:u w:val="none"/>
            <w:lang w:eastAsia="ru-RU"/>
          </w:rPr>
          <w:t>8 8007775757</w:t>
        </w:r>
      </w:hyperlink>
      <w:r w:rsidR="002A47C6" w:rsidRPr="00617D45">
        <w:rPr>
          <w:rFonts w:ascii="Times New Roman" w:eastAsia="Times New Roman" w:hAnsi="Times New Roman" w:cs="Times New Roman"/>
          <w:bCs/>
          <w:color w:val="000000" w:themeColor="text1"/>
          <w:sz w:val="20"/>
          <w:szCs w:val="20"/>
          <w:lang w:eastAsia="ru-RU"/>
        </w:rPr>
        <w:t xml:space="preserve"> </w:t>
      </w:r>
      <w:r w:rsidR="001C12B6" w:rsidRPr="00617D45">
        <w:rPr>
          <w:rFonts w:ascii="Times New Roman" w:hAnsi="Times New Roman" w:cs="Times New Roman"/>
          <w:color w:val="000000" w:themeColor="text1"/>
          <w:sz w:val="20"/>
          <w:szCs w:val="20"/>
          <w:lang w:eastAsia="ru-RU"/>
        </w:rPr>
        <w:t>(доб.421), sh</w:t>
      </w:r>
      <w:r w:rsidR="004615DE" w:rsidRPr="00617D45">
        <w:rPr>
          <w:rFonts w:ascii="Times New Roman" w:hAnsi="Times New Roman" w:cs="Times New Roman"/>
          <w:color w:val="000000" w:themeColor="text1"/>
          <w:sz w:val="20"/>
          <w:szCs w:val="20"/>
          <w:lang w:eastAsia="ru-RU"/>
        </w:rPr>
        <w:t>tefan@au</w:t>
      </w:r>
      <w:r w:rsidR="004615DE" w:rsidRPr="00617D45">
        <w:rPr>
          <w:rFonts w:ascii="Times New Roman" w:hAnsi="Times New Roman" w:cs="Times New Roman"/>
          <w:sz w:val="20"/>
          <w:szCs w:val="20"/>
          <w:lang w:eastAsia="ru-RU"/>
        </w:rPr>
        <w:t>ction-house.ru, далее-</w:t>
      </w:r>
      <w:r w:rsidR="001C12B6" w:rsidRPr="00617D45">
        <w:rPr>
          <w:rFonts w:ascii="Times New Roman" w:hAnsi="Times New Roman" w:cs="Times New Roman"/>
          <w:sz w:val="20"/>
          <w:szCs w:val="20"/>
          <w:lang w:eastAsia="ru-RU"/>
        </w:rPr>
        <w:t>Организатор торгов</w:t>
      </w:r>
      <w:r w:rsidR="003B253A" w:rsidRPr="00617D45">
        <w:rPr>
          <w:rFonts w:ascii="Times New Roman" w:hAnsi="Times New Roman" w:cs="Times New Roman"/>
          <w:sz w:val="20"/>
          <w:szCs w:val="20"/>
          <w:lang w:eastAsia="ru-RU"/>
        </w:rPr>
        <w:t xml:space="preserve">, ОТ), действующее на </w:t>
      </w:r>
      <w:proofErr w:type="spellStart"/>
      <w:r w:rsidR="003B253A" w:rsidRPr="00617D45">
        <w:rPr>
          <w:rFonts w:ascii="Times New Roman" w:hAnsi="Times New Roman" w:cs="Times New Roman"/>
          <w:sz w:val="20"/>
          <w:szCs w:val="20"/>
          <w:lang w:eastAsia="ru-RU"/>
        </w:rPr>
        <w:t>осн</w:t>
      </w:r>
      <w:proofErr w:type="spellEnd"/>
      <w:r w:rsidR="003B253A" w:rsidRPr="00617D45">
        <w:rPr>
          <w:rFonts w:ascii="Times New Roman" w:hAnsi="Times New Roman" w:cs="Times New Roman"/>
          <w:sz w:val="20"/>
          <w:szCs w:val="20"/>
          <w:lang w:eastAsia="ru-RU"/>
        </w:rPr>
        <w:t xml:space="preserve">. </w:t>
      </w:r>
      <w:r w:rsidR="001C12B6" w:rsidRPr="00617D45">
        <w:rPr>
          <w:rFonts w:ascii="Times New Roman" w:hAnsi="Times New Roman" w:cs="Times New Roman"/>
          <w:sz w:val="20"/>
          <w:szCs w:val="20"/>
          <w:lang w:eastAsia="ru-RU"/>
        </w:rPr>
        <w:t xml:space="preserve">договора поручения с </w:t>
      </w:r>
      <w:r w:rsidR="008326F5" w:rsidRPr="00617D45">
        <w:rPr>
          <w:rFonts w:ascii="Times New Roman" w:hAnsi="Times New Roman" w:cs="Times New Roman"/>
          <w:b/>
          <w:sz w:val="20"/>
          <w:szCs w:val="20"/>
          <w:lang w:eastAsia="ru-RU"/>
        </w:rPr>
        <w:t>АО</w:t>
      </w:r>
      <w:r w:rsidR="009C3C0E" w:rsidRPr="00617D45">
        <w:rPr>
          <w:rFonts w:ascii="Times New Roman" w:hAnsi="Times New Roman" w:cs="Times New Roman"/>
          <w:b/>
          <w:sz w:val="20"/>
          <w:szCs w:val="20"/>
          <w:lang w:eastAsia="ru-RU"/>
        </w:rPr>
        <w:t>«ГЕЯ</w:t>
      </w:r>
      <w:r w:rsidRPr="00617D45">
        <w:rPr>
          <w:rFonts w:ascii="Times New Roman" w:hAnsi="Times New Roman" w:cs="Times New Roman"/>
          <w:b/>
          <w:sz w:val="20"/>
          <w:szCs w:val="20"/>
          <w:lang w:eastAsia="ru-RU"/>
        </w:rPr>
        <w:t>»</w:t>
      </w:r>
      <w:r w:rsidR="008326F5" w:rsidRPr="00617D45">
        <w:rPr>
          <w:rFonts w:ascii="Times New Roman" w:hAnsi="Times New Roman" w:cs="Times New Roman"/>
          <w:b/>
          <w:sz w:val="20"/>
          <w:szCs w:val="20"/>
          <w:lang w:eastAsia="ru-RU"/>
        </w:rPr>
        <w:t xml:space="preserve"> </w:t>
      </w:r>
      <w:r w:rsidR="001C12B6" w:rsidRPr="00617D45">
        <w:rPr>
          <w:rFonts w:ascii="Times New Roman" w:hAnsi="Times New Roman" w:cs="Times New Roman"/>
          <w:b/>
          <w:sz w:val="20"/>
          <w:szCs w:val="20"/>
          <w:lang w:eastAsia="ru-RU"/>
        </w:rPr>
        <w:t>(</w:t>
      </w:r>
      <w:r w:rsidR="001C12B6" w:rsidRPr="00617D45">
        <w:rPr>
          <w:rFonts w:ascii="Times New Roman" w:hAnsi="Times New Roman" w:cs="Times New Roman"/>
          <w:sz w:val="20"/>
          <w:szCs w:val="20"/>
          <w:lang w:eastAsia="ru-RU"/>
        </w:rPr>
        <w:t xml:space="preserve">ИНН </w:t>
      </w:r>
      <w:r w:rsidR="009C3C0E" w:rsidRPr="00617D45">
        <w:rPr>
          <w:rFonts w:ascii="Times New Roman" w:hAnsi="Times New Roman" w:cs="Times New Roman"/>
          <w:sz w:val="20"/>
          <w:szCs w:val="20"/>
          <w:lang w:eastAsia="ru-RU"/>
        </w:rPr>
        <w:t>7804343770</w:t>
      </w:r>
      <w:r w:rsidR="003B253A" w:rsidRPr="00617D45">
        <w:rPr>
          <w:rFonts w:ascii="Times New Roman" w:hAnsi="Times New Roman" w:cs="Times New Roman"/>
          <w:sz w:val="20"/>
          <w:szCs w:val="20"/>
          <w:lang w:eastAsia="ru-RU"/>
        </w:rPr>
        <w:t>, далее-</w:t>
      </w:r>
      <w:r w:rsidR="001C12B6" w:rsidRPr="00617D45">
        <w:rPr>
          <w:rFonts w:ascii="Times New Roman" w:hAnsi="Times New Roman" w:cs="Times New Roman"/>
          <w:sz w:val="20"/>
          <w:szCs w:val="20"/>
          <w:lang w:eastAsia="ru-RU"/>
        </w:rPr>
        <w:t xml:space="preserve">Должник), в лице </w:t>
      </w:r>
      <w:r w:rsidR="001C12B6" w:rsidRPr="00617D45">
        <w:rPr>
          <w:rFonts w:ascii="Times New Roman" w:hAnsi="Times New Roman" w:cs="Times New Roman"/>
          <w:b/>
          <w:sz w:val="20"/>
          <w:szCs w:val="20"/>
          <w:lang w:eastAsia="ru-RU"/>
        </w:rPr>
        <w:t>конкурсного управляющего</w:t>
      </w:r>
      <w:r w:rsidR="001C12B6" w:rsidRPr="00617D45">
        <w:rPr>
          <w:rFonts w:ascii="Times New Roman" w:hAnsi="Times New Roman" w:cs="Times New Roman"/>
          <w:sz w:val="20"/>
          <w:szCs w:val="20"/>
        </w:rPr>
        <w:t xml:space="preserve"> </w:t>
      </w:r>
      <w:r w:rsidR="009C3C0E" w:rsidRPr="00617D45">
        <w:rPr>
          <w:rFonts w:ascii="Times New Roman" w:hAnsi="Times New Roman" w:cs="Times New Roman"/>
          <w:b/>
          <w:sz w:val="20"/>
          <w:szCs w:val="20"/>
          <w:lang w:eastAsia="ru-RU"/>
        </w:rPr>
        <w:t>Яна С.В</w:t>
      </w:r>
      <w:r w:rsidR="008326F5" w:rsidRPr="00617D45">
        <w:rPr>
          <w:rFonts w:ascii="Times New Roman" w:hAnsi="Times New Roman" w:cs="Times New Roman"/>
          <w:b/>
          <w:sz w:val="20"/>
          <w:szCs w:val="20"/>
          <w:lang w:eastAsia="ru-RU"/>
        </w:rPr>
        <w:t>.</w:t>
      </w:r>
      <w:r w:rsidR="003B253A" w:rsidRPr="00617D45">
        <w:rPr>
          <w:rFonts w:ascii="Times New Roman" w:hAnsi="Times New Roman" w:cs="Times New Roman"/>
          <w:b/>
          <w:sz w:val="20"/>
          <w:szCs w:val="20"/>
          <w:lang w:eastAsia="ru-RU"/>
        </w:rPr>
        <w:t xml:space="preserve"> </w:t>
      </w:r>
      <w:r w:rsidR="001C12B6" w:rsidRPr="00617D45">
        <w:rPr>
          <w:rFonts w:ascii="Times New Roman" w:hAnsi="Times New Roman" w:cs="Times New Roman"/>
          <w:sz w:val="20"/>
          <w:szCs w:val="20"/>
          <w:lang w:eastAsia="ru-RU"/>
        </w:rPr>
        <w:t xml:space="preserve">(ИНН </w:t>
      </w:r>
      <w:r w:rsidR="009C3C0E" w:rsidRPr="00617D45">
        <w:rPr>
          <w:rFonts w:ascii="Times New Roman" w:hAnsi="Times New Roman" w:cs="Times New Roman"/>
          <w:sz w:val="20"/>
          <w:szCs w:val="20"/>
          <w:lang w:eastAsia="ru-RU"/>
        </w:rPr>
        <w:t>681868552599</w:t>
      </w:r>
      <w:r w:rsidR="008326F5" w:rsidRPr="00617D45">
        <w:rPr>
          <w:rFonts w:ascii="Times New Roman" w:hAnsi="Times New Roman" w:cs="Times New Roman"/>
          <w:sz w:val="20"/>
          <w:szCs w:val="20"/>
          <w:lang w:eastAsia="ru-RU"/>
        </w:rPr>
        <w:t>, далее-КУ),</w:t>
      </w:r>
      <w:r w:rsidR="001611FA" w:rsidRPr="00617D45">
        <w:rPr>
          <w:rFonts w:ascii="Times New Roman" w:hAnsi="Times New Roman" w:cs="Times New Roman"/>
          <w:sz w:val="20"/>
          <w:szCs w:val="20"/>
          <w:lang w:eastAsia="ru-RU"/>
        </w:rPr>
        <w:t xml:space="preserve"> </w:t>
      </w:r>
      <w:r w:rsidR="008326F5" w:rsidRPr="00617D45">
        <w:rPr>
          <w:rFonts w:ascii="Times New Roman" w:hAnsi="Times New Roman" w:cs="Times New Roman"/>
          <w:sz w:val="20"/>
          <w:szCs w:val="20"/>
          <w:lang w:eastAsia="ru-RU"/>
        </w:rPr>
        <w:t xml:space="preserve">член </w:t>
      </w:r>
      <w:r w:rsidR="000F6CAF" w:rsidRPr="00617D45">
        <w:rPr>
          <w:rFonts w:ascii="Times New Roman" w:hAnsi="Times New Roman" w:cs="Times New Roman"/>
          <w:sz w:val="20"/>
          <w:szCs w:val="20"/>
          <w:lang w:eastAsia="ru-RU"/>
        </w:rPr>
        <w:t xml:space="preserve">НП СРО АУ "РАЗВИТИЕ" </w:t>
      </w:r>
      <w:r w:rsidR="008326F5" w:rsidRPr="00617D45">
        <w:rPr>
          <w:rFonts w:ascii="Times New Roman" w:hAnsi="Times New Roman" w:cs="Times New Roman"/>
          <w:sz w:val="20"/>
          <w:szCs w:val="20"/>
          <w:lang w:eastAsia="ru-RU"/>
        </w:rPr>
        <w:t xml:space="preserve">" </w:t>
      </w:r>
      <w:r w:rsidR="001C12B6" w:rsidRPr="00617D45">
        <w:rPr>
          <w:rFonts w:ascii="Times New Roman" w:hAnsi="Times New Roman" w:cs="Times New Roman"/>
          <w:sz w:val="20"/>
          <w:szCs w:val="20"/>
          <w:lang w:eastAsia="ru-RU"/>
        </w:rPr>
        <w:t xml:space="preserve">(ИНН </w:t>
      </w:r>
      <w:r w:rsidR="000F6CAF" w:rsidRPr="00617D45">
        <w:rPr>
          <w:rFonts w:ascii="Times New Roman" w:hAnsi="Times New Roman" w:cs="Times New Roman"/>
          <w:color w:val="000000" w:themeColor="text1"/>
          <w:sz w:val="20"/>
          <w:szCs w:val="20"/>
        </w:rPr>
        <w:t>7703392442</w:t>
      </w:r>
      <w:r w:rsidR="003B253A" w:rsidRPr="00617D45">
        <w:rPr>
          <w:rFonts w:ascii="Times New Roman" w:hAnsi="Times New Roman" w:cs="Times New Roman"/>
          <w:sz w:val="20"/>
          <w:szCs w:val="20"/>
          <w:lang w:eastAsia="ru-RU"/>
        </w:rPr>
        <w:t xml:space="preserve">), </w:t>
      </w:r>
      <w:r w:rsidR="008326F5" w:rsidRPr="00617D45">
        <w:rPr>
          <w:rFonts w:ascii="Times New Roman" w:hAnsi="Times New Roman" w:cs="Times New Roman"/>
          <w:sz w:val="20"/>
          <w:szCs w:val="20"/>
          <w:lang w:eastAsia="ru-RU"/>
        </w:rPr>
        <w:t xml:space="preserve">действующего </w:t>
      </w:r>
      <w:r w:rsidR="004F71A1" w:rsidRPr="00617D45">
        <w:rPr>
          <w:rFonts w:ascii="Times New Roman" w:hAnsi="Times New Roman" w:cs="Times New Roman"/>
          <w:color w:val="000000"/>
          <w:sz w:val="20"/>
          <w:szCs w:val="20"/>
          <w:lang w:eastAsia="ru-RU"/>
        </w:rPr>
        <w:t xml:space="preserve">на </w:t>
      </w:r>
      <w:proofErr w:type="spellStart"/>
      <w:r w:rsidR="004F71A1" w:rsidRPr="00617D45">
        <w:rPr>
          <w:rFonts w:ascii="Times New Roman" w:hAnsi="Times New Roman" w:cs="Times New Roman"/>
          <w:color w:val="000000"/>
          <w:sz w:val="20"/>
          <w:szCs w:val="20"/>
          <w:lang w:eastAsia="ru-RU"/>
        </w:rPr>
        <w:t>осн</w:t>
      </w:r>
      <w:proofErr w:type="spellEnd"/>
      <w:r w:rsidR="004F71A1" w:rsidRPr="00617D45">
        <w:rPr>
          <w:rFonts w:ascii="Times New Roman" w:hAnsi="Times New Roman" w:cs="Times New Roman"/>
          <w:color w:val="000000"/>
          <w:sz w:val="20"/>
          <w:szCs w:val="20"/>
          <w:lang w:eastAsia="ru-RU"/>
        </w:rPr>
        <w:t>.</w:t>
      </w:r>
      <w:r w:rsidR="007364C9" w:rsidRPr="00617D45">
        <w:rPr>
          <w:rFonts w:ascii="Times New Roman" w:hAnsi="Times New Roman" w:cs="Times New Roman"/>
          <w:color w:val="000000"/>
          <w:sz w:val="20"/>
          <w:szCs w:val="20"/>
          <w:lang w:eastAsia="ru-RU"/>
        </w:rPr>
        <w:t xml:space="preserve"> решения </w:t>
      </w:r>
      <w:r w:rsidR="000F6CAF" w:rsidRPr="00617D45">
        <w:rPr>
          <w:rFonts w:ascii="Times New Roman" w:hAnsi="Times New Roman" w:cs="Times New Roman"/>
          <w:color w:val="000000"/>
          <w:sz w:val="20"/>
          <w:szCs w:val="20"/>
          <w:lang w:eastAsia="ru-RU"/>
        </w:rPr>
        <w:t>АС</w:t>
      </w:r>
      <w:r w:rsidR="008326F5" w:rsidRPr="00617D45">
        <w:rPr>
          <w:rFonts w:ascii="Times New Roman" w:hAnsi="Times New Roman" w:cs="Times New Roman"/>
          <w:color w:val="000000"/>
          <w:sz w:val="20"/>
          <w:szCs w:val="20"/>
          <w:lang w:eastAsia="ru-RU"/>
        </w:rPr>
        <w:t xml:space="preserve"> </w:t>
      </w:r>
      <w:r w:rsidR="000F6CAF" w:rsidRPr="00617D45">
        <w:rPr>
          <w:rFonts w:ascii="Times New Roman" w:hAnsi="Times New Roman" w:cs="Times New Roman"/>
          <w:color w:val="000000"/>
          <w:sz w:val="20"/>
          <w:szCs w:val="20"/>
          <w:lang w:eastAsia="ru-RU"/>
        </w:rPr>
        <w:t>г. Санкт-Петербурга и Ленинградской обл., от 13.11.2023 (рез. часть 09.11.2023) по делу А56-80016/2023</w:t>
      </w:r>
      <w:r w:rsidR="007364C9" w:rsidRPr="00617D45">
        <w:rPr>
          <w:rFonts w:ascii="Times New Roman" w:hAnsi="Times New Roman" w:cs="Times New Roman"/>
          <w:color w:val="000000"/>
          <w:sz w:val="20"/>
          <w:szCs w:val="20"/>
          <w:lang w:eastAsia="ru-RU"/>
        </w:rPr>
        <w:t xml:space="preserve">, </w:t>
      </w:r>
      <w:r w:rsidR="001C12B6" w:rsidRPr="00617D45">
        <w:rPr>
          <w:rFonts w:ascii="Times New Roman" w:hAnsi="Times New Roman" w:cs="Times New Roman"/>
          <w:sz w:val="20"/>
          <w:szCs w:val="20"/>
          <w:lang w:eastAsia="ru-RU"/>
        </w:rPr>
        <w:t xml:space="preserve">сообщает о проведении </w:t>
      </w:r>
      <w:r w:rsidR="008326F5" w:rsidRPr="00617D45">
        <w:rPr>
          <w:rFonts w:ascii="Times New Roman" w:hAnsi="Times New Roman" w:cs="Times New Roman"/>
          <w:b/>
          <w:sz w:val="20"/>
          <w:szCs w:val="20"/>
          <w:lang w:eastAsia="ru-RU"/>
        </w:rPr>
        <w:t>17.09.2024</w:t>
      </w:r>
      <w:r w:rsidR="00A90DA2" w:rsidRPr="00617D45">
        <w:rPr>
          <w:rFonts w:ascii="Times New Roman" w:hAnsi="Times New Roman" w:cs="Times New Roman"/>
          <w:b/>
          <w:sz w:val="20"/>
          <w:szCs w:val="20"/>
          <w:lang w:eastAsia="ru-RU"/>
        </w:rPr>
        <w:t xml:space="preserve"> в 10:00</w:t>
      </w:r>
      <w:r w:rsidR="001C12B6" w:rsidRPr="00617D45">
        <w:rPr>
          <w:rFonts w:ascii="Times New Roman" w:hAnsi="Times New Roman" w:cs="Times New Roman"/>
          <w:sz w:val="20"/>
          <w:szCs w:val="20"/>
          <w:lang w:eastAsia="ru-RU"/>
        </w:rPr>
        <w:t xml:space="preserve"> (</w:t>
      </w:r>
      <w:proofErr w:type="spellStart"/>
      <w:r w:rsidR="001C12B6" w:rsidRPr="00617D45">
        <w:rPr>
          <w:rFonts w:ascii="Times New Roman" w:hAnsi="Times New Roman" w:cs="Times New Roman"/>
          <w:sz w:val="20"/>
          <w:szCs w:val="20"/>
          <w:lang w:eastAsia="ru-RU"/>
        </w:rPr>
        <w:t>Мск</w:t>
      </w:r>
      <w:proofErr w:type="spellEnd"/>
      <w:r w:rsidR="001C12B6" w:rsidRPr="00617D45">
        <w:rPr>
          <w:rFonts w:ascii="Times New Roman" w:hAnsi="Times New Roman" w:cs="Times New Roman"/>
          <w:sz w:val="20"/>
          <w:szCs w:val="20"/>
          <w:lang w:eastAsia="ru-RU"/>
        </w:rPr>
        <w:t xml:space="preserve">) </w:t>
      </w:r>
      <w:r w:rsidR="001C12B6" w:rsidRPr="00617D45">
        <w:rPr>
          <w:rFonts w:ascii="Times New Roman" w:hAnsi="Times New Roman" w:cs="Times New Roman"/>
          <w:b/>
          <w:sz w:val="20"/>
          <w:szCs w:val="20"/>
          <w:lang w:eastAsia="ru-RU"/>
        </w:rPr>
        <w:t>откры</w:t>
      </w:r>
      <w:r w:rsidR="004615DE" w:rsidRPr="00617D45">
        <w:rPr>
          <w:rFonts w:ascii="Times New Roman" w:hAnsi="Times New Roman" w:cs="Times New Roman"/>
          <w:b/>
          <w:sz w:val="20"/>
          <w:szCs w:val="20"/>
          <w:lang w:eastAsia="ru-RU"/>
        </w:rPr>
        <w:t>тых электронных торгов</w:t>
      </w:r>
      <w:r w:rsidR="004615DE" w:rsidRPr="00617D45">
        <w:rPr>
          <w:rFonts w:ascii="Times New Roman" w:hAnsi="Times New Roman" w:cs="Times New Roman"/>
          <w:sz w:val="20"/>
          <w:szCs w:val="20"/>
          <w:lang w:eastAsia="ru-RU"/>
        </w:rPr>
        <w:t xml:space="preserve"> (далее</w:t>
      </w:r>
      <w:r w:rsidR="00465092" w:rsidRPr="00617D45">
        <w:rPr>
          <w:rFonts w:ascii="Times New Roman" w:hAnsi="Times New Roman" w:cs="Times New Roman"/>
          <w:sz w:val="20"/>
          <w:szCs w:val="20"/>
          <w:lang w:eastAsia="ru-RU"/>
        </w:rPr>
        <w:t>-</w:t>
      </w:r>
      <w:r w:rsidR="001C12B6" w:rsidRPr="00617D45">
        <w:rPr>
          <w:rFonts w:ascii="Times New Roman" w:hAnsi="Times New Roman" w:cs="Times New Roman"/>
          <w:sz w:val="20"/>
          <w:szCs w:val="20"/>
          <w:lang w:eastAsia="ru-RU"/>
        </w:rPr>
        <w:t>Торги) на электронной торговой площад</w:t>
      </w:r>
      <w:r w:rsidR="00A90DA2" w:rsidRPr="00617D45">
        <w:rPr>
          <w:rFonts w:ascii="Times New Roman" w:hAnsi="Times New Roman" w:cs="Times New Roman"/>
          <w:sz w:val="20"/>
          <w:szCs w:val="20"/>
          <w:lang w:eastAsia="ru-RU"/>
        </w:rPr>
        <w:t xml:space="preserve">ке </w:t>
      </w:r>
      <w:r w:rsidR="001611FA" w:rsidRPr="00617D45">
        <w:rPr>
          <w:rFonts w:ascii="Times New Roman" w:hAnsi="Times New Roman" w:cs="Times New Roman"/>
          <w:sz w:val="20"/>
          <w:szCs w:val="20"/>
          <w:lang w:eastAsia="ru-RU"/>
        </w:rPr>
        <w:t>АО «РАД</w:t>
      </w:r>
      <w:r w:rsidR="003C43B5" w:rsidRPr="00617D45">
        <w:rPr>
          <w:rFonts w:ascii="Times New Roman" w:hAnsi="Times New Roman" w:cs="Times New Roman"/>
          <w:sz w:val="20"/>
          <w:szCs w:val="20"/>
          <w:lang w:eastAsia="ru-RU"/>
        </w:rPr>
        <w:t xml:space="preserve">» </w:t>
      </w:r>
      <w:r w:rsidR="001C12B6" w:rsidRPr="00617D45">
        <w:rPr>
          <w:rFonts w:ascii="Times New Roman" w:hAnsi="Times New Roman" w:cs="Times New Roman"/>
          <w:sz w:val="20"/>
          <w:szCs w:val="20"/>
          <w:lang w:eastAsia="ru-RU"/>
        </w:rPr>
        <w:t>по адр</w:t>
      </w:r>
      <w:r w:rsidR="004615DE" w:rsidRPr="00617D45">
        <w:rPr>
          <w:rFonts w:ascii="Times New Roman" w:hAnsi="Times New Roman" w:cs="Times New Roman"/>
          <w:sz w:val="20"/>
          <w:szCs w:val="20"/>
          <w:lang w:eastAsia="ru-RU"/>
        </w:rPr>
        <w:t>есу в сети Интернет: http://</w:t>
      </w:r>
      <w:r w:rsidR="001C12B6" w:rsidRPr="00617D45">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заявок на участ</w:t>
      </w:r>
      <w:r w:rsidR="004615DE" w:rsidRPr="00617D45">
        <w:rPr>
          <w:rFonts w:ascii="Times New Roman" w:hAnsi="Times New Roman" w:cs="Times New Roman"/>
          <w:sz w:val="20"/>
          <w:szCs w:val="20"/>
          <w:lang w:eastAsia="ru-RU"/>
        </w:rPr>
        <w:t>ие в Торгах</w:t>
      </w:r>
      <w:r w:rsidR="00A90DA2" w:rsidRPr="00617D45">
        <w:rPr>
          <w:rFonts w:ascii="Times New Roman" w:hAnsi="Times New Roman" w:cs="Times New Roman"/>
          <w:b/>
          <w:sz w:val="20"/>
          <w:szCs w:val="20"/>
          <w:lang w:eastAsia="ru-RU"/>
        </w:rPr>
        <w:t xml:space="preserve"> с 09:00</w:t>
      </w:r>
      <w:r w:rsidR="001135CF" w:rsidRPr="00617D45">
        <w:rPr>
          <w:rFonts w:ascii="Times New Roman" w:hAnsi="Times New Roman" w:cs="Times New Roman"/>
          <w:b/>
          <w:sz w:val="20"/>
          <w:szCs w:val="20"/>
          <w:lang w:eastAsia="ru-RU"/>
        </w:rPr>
        <w:t xml:space="preserve"> </w:t>
      </w:r>
      <w:r w:rsidR="008326F5" w:rsidRPr="00617D45">
        <w:rPr>
          <w:rFonts w:ascii="Times New Roman" w:hAnsi="Times New Roman" w:cs="Times New Roman"/>
          <w:b/>
          <w:sz w:val="20"/>
          <w:szCs w:val="20"/>
          <w:lang w:eastAsia="ru-RU"/>
        </w:rPr>
        <w:t>11.08.2024</w:t>
      </w:r>
      <w:r w:rsidR="001135CF" w:rsidRPr="00617D45">
        <w:rPr>
          <w:rFonts w:ascii="Times New Roman" w:hAnsi="Times New Roman" w:cs="Times New Roman"/>
          <w:b/>
          <w:sz w:val="20"/>
          <w:szCs w:val="20"/>
          <w:lang w:eastAsia="ru-RU"/>
        </w:rPr>
        <w:t xml:space="preserve"> по </w:t>
      </w:r>
      <w:r w:rsidR="008326F5" w:rsidRPr="00617D45">
        <w:rPr>
          <w:rFonts w:ascii="Times New Roman" w:hAnsi="Times New Roman" w:cs="Times New Roman"/>
          <w:b/>
          <w:sz w:val="20"/>
          <w:szCs w:val="20"/>
          <w:lang w:eastAsia="ru-RU"/>
        </w:rPr>
        <w:t>15.09.2024</w:t>
      </w:r>
      <w:r w:rsidR="00A90DA2" w:rsidRPr="00617D45">
        <w:rPr>
          <w:rFonts w:ascii="Times New Roman" w:hAnsi="Times New Roman" w:cs="Times New Roman"/>
          <w:b/>
          <w:sz w:val="20"/>
          <w:szCs w:val="20"/>
          <w:lang w:eastAsia="ru-RU"/>
        </w:rPr>
        <w:t xml:space="preserve"> до 23:00</w:t>
      </w:r>
      <w:r w:rsidR="004615DE" w:rsidRPr="00617D45">
        <w:rPr>
          <w:rFonts w:ascii="Times New Roman" w:hAnsi="Times New Roman" w:cs="Times New Roman"/>
          <w:sz w:val="20"/>
          <w:szCs w:val="20"/>
          <w:lang w:eastAsia="ru-RU"/>
        </w:rPr>
        <w:t>. Определение участников торгов</w:t>
      </w:r>
      <w:r w:rsidR="003B253A" w:rsidRPr="00617D45">
        <w:rPr>
          <w:rFonts w:ascii="Times New Roman" w:hAnsi="Times New Roman" w:cs="Times New Roman"/>
          <w:b/>
          <w:sz w:val="20"/>
          <w:szCs w:val="20"/>
          <w:lang w:eastAsia="ru-RU"/>
        </w:rPr>
        <w:t>-</w:t>
      </w:r>
      <w:r w:rsidR="008326F5" w:rsidRPr="00617D45">
        <w:rPr>
          <w:rFonts w:ascii="Times New Roman" w:hAnsi="Times New Roman" w:cs="Times New Roman"/>
          <w:b/>
          <w:sz w:val="20"/>
          <w:szCs w:val="20"/>
          <w:lang w:eastAsia="ru-RU"/>
        </w:rPr>
        <w:t>16.09.2024</w:t>
      </w:r>
      <w:r w:rsidR="00A90DA2" w:rsidRPr="00617D45">
        <w:rPr>
          <w:rFonts w:ascii="Times New Roman" w:hAnsi="Times New Roman" w:cs="Times New Roman"/>
          <w:b/>
          <w:sz w:val="20"/>
          <w:szCs w:val="20"/>
          <w:lang w:eastAsia="ru-RU"/>
        </w:rPr>
        <w:t xml:space="preserve"> </w:t>
      </w:r>
      <w:r w:rsidR="001C12B6" w:rsidRPr="00617D45">
        <w:rPr>
          <w:rFonts w:ascii="Times New Roman" w:hAnsi="Times New Roman" w:cs="Times New Roman"/>
          <w:sz w:val="20"/>
          <w:szCs w:val="20"/>
          <w:lang w:eastAsia="ru-RU"/>
        </w:rPr>
        <w:t>оформляется протоколом об</w:t>
      </w:r>
      <w:r w:rsidR="00A90DA2" w:rsidRPr="00617D45">
        <w:rPr>
          <w:rFonts w:ascii="Times New Roman" w:hAnsi="Times New Roman" w:cs="Times New Roman"/>
          <w:sz w:val="20"/>
          <w:szCs w:val="20"/>
          <w:lang w:eastAsia="ru-RU"/>
        </w:rPr>
        <w:t xml:space="preserve"> определении участников Торгов. </w:t>
      </w:r>
    </w:p>
    <w:p w14:paraId="5261C263" w14:textId="313C4BAF" w:rsidR="009B785D" w:rsidRPr="00617D45" w:rsidRDefault="0095612A" w:rsidP="009B785D">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Продаже на Торгах</w:t>
      </w:r>
      <w:r w:rsidR="008326F5" w:rsidRPr="00617D45">
        <w:rPr>
          <w:rFonts w:ascii="Times New Roman" w:hAnsi="Times New Roman" w:cs="Times New Roman"/>
          <w:b/>
          <w:bCs/>
          <w:sz w:val="20"/>
          <w:szCs w:val="20"/>
          <w:lang w:eastAsia="ru-RU"/>
        </w:rPr>
        <w:t xml:space="preserve"> </w:t>
      </w:r>
      <w:r w:rsidR="008326F5" w:rsidRPr="00617D45">
        <w:rPr>
          <w:rFonts w:ascii="Times New Roman" w:hAnsi="Times New Roman" w:cs="Times New Roman"/>
          <w:sz w:val="20"/>
          <w:szCs w:val="20"/>
          <w:lang w:eastAsia="ru-RU"/>
        </w:rPr>
        <w:t>подлежит</w:t>
      </w:r>
      <w:r w:rsidR="000F6CAF" w:rsidRPr="00617D45">
        <w:rPr>
          <w:rFonts w:ascii="Times New Roman" w:hAnsi="Times New Roman" w:cs="Times New Roman"/>
          <w:sz w:val="20"/>
          <w:szCs w:val="20"/>
          <w:lang w:eastAsia="ru-RU"/>
        </w:rPr>
        <w:t xml:space="preserve"> следующее </w:t>
      </w:r>
      <w:r w:rsidRPr="00617D45">
        <w:rPr>
          <w:rFonts w:ascii="Times New Roman" w:hAnsi="Times New Roman" w:cs="Times New Roman"/>
          <w:sz w:val="20"/>
          <w:szCs w:val="20"/>
          <w:lang w:eastAsia="ru-RU"/>
        </w:rPr>
        <w:t>имущество (далее–Имущество, Лот):</w:t>
      </w:r>
      <w:r w:rsidR="0008176D" w:rsidRPr="00617D45">
        <w:rPr>
          <w:rFonts w:ascii="Times New Roman" w:hAnsi="Times New Roman" w:cs="Times New Roman"/>
          <w:sz w:val="20"/>
          <w:szCs w:val="20"/>
          <w:lang w:eastAsia="ru-RU"/>
        </w:rPr>
        <w:t xml:space="preserve"> </w:t>
      </w:r>
      <w:r w:rsidR="008326F5" w:rsidRPr="00617D45">
        <w:rPr>
          <w:rFonts w:ascii="Times New Roman" w:hAnsi="Times New Roman" w:cs="Times New Roman"/>
          <w:b/>
          <w:sz w:val="20"/>
          <w:szCs w:val="20"/>
          <w:lang w:eastAsia="ru-RU"/>
        </w:rPr>
        <w:t>Лот 1:</w:t>
      </w:r>
      <w:r w:rsidR="008326F5" w:rsidRPr="00617D45">
        <w:rPr>
          <w:rFonts w:ascii="Times New Roman" w:hAnsi="Times New Roman" w:cs="Times New Roman"/>
          <w:sz w:val="20"/>
          <w:szCs w:val="20"/>
          <w:lang w:eastAsia="ru-RU"/>
        </w:rPr>
        <w:t xml:space="preserve"> </w:t>
      </w:r>
      <w:r w:rsidR="000F6CAF" w:rsidRPr="00617D45">
        <w:rPr>
          <w:rFonts w:ascii="Times New Roman" w:hAnsi="Times New Roman" w:cs="Times New Roman"/>
          <w:b/>
          <w:sz w:val="20"/>
          <w:szCs w:val="20"/>
          <w:lang w:eastAsia="ru-RU"/>
        </w:rPr>
        <w:t>Земельный участок,</w:t>
      </w:r>
      <w:r w:rsidR="000F6CAF" w:rsidRPr="00617D45">
        <w:rPr>
          <w:rFonts w:ascii="Times New Roman" w:hAnsi="Times New Roman" w:cs="Times New Roman"/>
          <w:sz w:val="20"/>
          <w:szCs w:val="20"/>
          <w:lang w:eastAsia="ru-RU"/>
        </w:rPr>
        <w:t xml:space="preserve"> категория земель: земли с/х назначения, вид разрешенного использования: для ведения сельхозпроизводства, пл. 16489404+/-19589м2, </w:t>
      </w:r>
      <w:proofErr w:type="spellStart"/>
      <w:r w:rsidR="000F6CAF" w:rsidRPr="00617D45">
        <w:rPr>
          <w:rFonts w:ascii="Times New Roman" w:hAnsi="Times New Roman" w:cs="Times New Roman"/>
          <w:sz w:val="20"/>
          <w:szCs w:val="20"/>
          <w:lang w:eastAsia="ru-RU"/>
        </w:rPr>
        <w:t>кад</w:t>
      </w:r>
      <w:proofErr w:type="spellEnd"/>
      <w:r w:rsidR="000F6CAF" w:rsidRPr="00617D45">
        <w:rPr>
          <w:rFonts w:ascii="Times New Roman" w:hAnsi="Times New Roman" w:cs="Times New Roman"/>
          <w:sz w:val="20"/>
          <w:szCs w:val="20"/>
          <w:lang w:eastAsia="ru-RU"/>
        </w:rPr>
        <w:t xml:space="preserve">. № 47:29:0574001:183 (Единое землепользование), адрес: Ленинградская обл., </w:t>
      </w:r>
      <w:proofErr w:type="spellStart"/>
      <w:r w:rsidR="000F6CAF" w:rsidRPr="00617D45">
        <w:rPr>
          <w:rFonts w:ascii="Times New Roman" w:hAnsi="Times New Roman" w:cs="Times New Roman"/>
          <w:sz w:val="20"/>
          <w:szCs w:val="20"/>
          <w:lang w:eastAsia="ru-RU"/>
        </w:rPr>
        <w:t>Лужс</w:t>
      </w:r>
      <w:r w:rsidR="0008176D" w:rsidRPr="00617D45">
        <w:rPr>
          <w:rFonts w:ascii="Times New Roman" w:hAnsi="Times New Roman" w:cs="Times New Roman"/>
          <w:sz w:val="20"/>
          <w:szCs w:val="20"/>
          <w:lang w:eastAsia="ru-RU"/>
        </w:rPr>
        <w:t>кий</w:t>
      </w:r>
      <w:proofErr w:type="spellEnd"/>
      <w:r w:rsidR="0008176D" w:rsidRPr="00617D45">
        <w:rPr>
          <w:rFonts w:ascii="Times New Roman" w:hAnsi="Times New Roman" w:cs="Times New Roman"/>
          <w:sz w:val="20"/>
          <w:szCs w:val="20"/>
          <w:lang w:eastAsia="ru-RU"/>
        </w:rPr>
        <w:t xml:space="preserve"> район, Ям-</w:t>
      </w:r>
      <w:proofErr w:type="spellStart"/>
      <w:r w:rsidR="0008176D" w:rsidRPr="00617D45">
        <w:rPr>
          <w:rFonts w:ascii="Times New Roman" w:hAnsi="Times New Roman" w:cs="Times New Roman"/>
          <w:sz w:val="20"/>
          <w:szCs w:val="20"/>
          <w:lang w:eastAsia="ru-RU"/>
        </w:rPr>
        <w:t>Тёсовское</w:t>
      </w:r>
      <w:proofErr w:type="spellEnd"/>
      <w:r w:rsidR="0008176D" w:rsidRPr="00617D45">
        <w:rPr>
          <w:rFonts w:ascii="Times New Roman" w:hAnsi="Times New Roman" w:cs="Times New Roman"/>
          <w:sz w:val="20"/>
          <w:szCs w:val="20"/>
          <w:lang w:eastAsia="ru-RU"/>
        </w:rPr>
        <w:t xml:space="preserve"> </w:t>
      </w:r>
      <w:proofErr w:type="spellStart"/>
      <w:r w:rsidR="0008176D" w:rsidRPr="00617D45">
        <w:rPr>
          <w:rFonts w:ascii="Times New Roman" w:hAnsi="Times New Roman" w:cs="Times New Roman"/>
          <w:sz w:val="20"/>
          <w:szCs w:val="20"/>
          <w:lang w:eastAsia="ru-RU"/>
        </w:rPr>
        <w:t>с.п</w:t>
      </w:r>
      <w:proofErr w:type="spellEnd"/>
      <w:r w:rsidR="0008176D" w:rsidRPr="00617D45">
        <w:rPr>
          <w:rFonts w:ascii="Times New Roman" w:hAnsi="Times New Roman" w:cs="Times New Roman"/>
          <w:sz w:val="20"/>
          <w:szCs w:val="20"/>
          <w:lang w:eastAsia="ru-RU"/>
        </w:rPr>
        <w:t>.</w:t>
      </w:r>
      <w:r w:rsidR="000F6CAF" w:rsidRPr="00617D45">
        <w:rPr>
          <w:rFonts w:ascii="Times New Roman" w:hAnsi="Times New Roman" w:cs="Times New Roman"/>
          <w:sz w:val="20"/>
          <w:szCs w:val="20"/>
          <w:lang w:eastAsia="ru-RU"/>
        </w:rPr>
        <w:t>, АОЗТ 'Ям-</w:t>
      </w:r>
      <w:proofErr w:type="spellStart"/>
      <w:r w:rsidR="000F6CAF" w:rsidRPr="00617D45">
        <w:rPr>
          <w:rFonts w:ascii="Times New Roman" w:hAnsi="Times New Roman" w:cs="Times New Roman"/>
          <w:sz w:val="20"/>
          <w:szCs w:val="20"/>
          <w:lang w:eastAsia="ru-RU"/>
        </w:rPr>
        <w:t>Тесовское</w:t>
      </w:r>
      <w:proofErr w:type="spellEnd"/>
      <w:r w:rsidR="000F6CAF" w:rsidRPr="00617D45">
        <w:rPr>
          <w:rFonts w:ascii="Times New Roman" w:hAnsi="Times New Roman" w:cs="Times New Roman"/>
          <w:sz w:val="20"/>
          <w:szCs w:val="20"/>
          <w:lang w:eastAsia="ru-RU"/>
        </w:rPr>
        <w:t>'.</w:t>
      </w:r>
      <w:r w:rsidR="0008176D" w:rsidRPr="00617D45">
        <w:rPr>
          <w:rFonts w:ascii="Times New Roman" w:hAnsi="Times New Roman" w:cs="Times New Roman"/>
          <w:b/>
          <w:color w:val="000000" w:themeColor="text1"/>
          <w:sz w:val="20"/>
          <w:szCs w:val="20"/>
          <w:lang w:eastAsia="ru-RU"/>
        </w:rPr>
        <w:t xml:space="preserve"> Н</w:t>
      </w:r>
      <w:r w:rsidR="00481139" w:rsidRPr="00617D45">
        <w:rPr>
          <w:rFonts w:ascii="Times New Roman" w:hAnsi="Times New Roman" w:cs="Times New Roman"/>
          <w:b/>
          <w:color w:val="000000" w:themeColor="text1"/>
          <w:sz w:val="20"/>
          <w:szCs w:val="20"/>
          <w:lang w:eastAsia="ru-RU"/>
        </w:rPr>
        <w:t>ачальная цена</w:t>
      </w:r>
      <w:r w:rsidR="00895C7F" w:rsidRPr="00617D45">
        <w:rPr>
          <w:rFonts w:ascii="Times New Roman" w:hAnsi="Times New Roman" w:cs="Times New Roman"/>
          <w:b/>
          <w:color w:val="000000" w:themeColor="text1"/>
          <w:sz w:val="20"/>
          <w:szCs w:val="20"/>
          <w:lang w:eastAsia="ru-RU"/>
        </w:rPr>
        <w:t xml:space="preserve"> (далее-НЦ)</w:t>
      </w:r>
      <w:r w:rsidR="0008176D" w:rsidRPr="00617D45">
        <w:rPr>
          <w:rFonts w:ascii="Times New Roman" w:hAnsi="Times New Roman" w:cs="Times New Roman"/>
          <w:b/>
          <w:color w:val="000000" w:themeColor="text1"/>
          <w:sz w:val="20"/>
          <w:szCs w:val="20"/>
          <w:lang w:eastAsia="ru-RU"/>
        </w:rPr>
        <w:t>-77 852 000 руб.</w:t>
      </w:r>
      <w:r w:rsidR="009B785D" w:rsidRPr="00617D45">
        <w:rPr>
          <w:rFonts w:ascii="Times New Roman" w:hAnsi="Times New Roman" w:cs="Times New Roman"/>
          <w:sz w:val="20"/>
          <w:szCs w:val="20"/>
          <w:lang w:eastAsia="ru-RU"/>
        </w:rPr>
        <w:t xml:space="preserve"> </w:t>
      </w:r>
      <w:r w:rsidR="000F6CAF" w:rsidRPr="00617D45">
        <w:rPr>
          <w:rFonts w:ascii="Times New Roman" w:hAnsi="Times New Roman" w:cs="Times New Roman"/>
          <w:b/>
          <w:sz w:val="20"/>
          <w:szCs w:val="20"/>
          <w:lang w:eastAsia="ru-RU"/>
        </w:rPr>
        <w:t>Обременение Имущества</w:t>
      </w:r>
      <w:r w:rsidR="000F6CAF" w:rsidRPr="00617D45">
        <w:rPr>
          <w:rFonts w:ascii="Times New Roman" w:hAnsi="Times New Roman" w:cs="Times New Roman"/>
          <w:sz w:val="20"/>
          <w:szCs w:val="20"/>
          <w:lang w:eastAsia="ru-RU"/>
        </w:rPr>
        <w:t xml:space="preserve">: залог в </w:t>
      </w:r>
      <w:r w:rsidR="0008176D" w:rsidRPr="00617D45">
        <w:rPr>
          <w:rFonts w:ascii="Times New Roman" w:hAnsi="Times New Roman" w:cs="Times New Roman"/>
          <w:sz w:val="20"/>
          <w:szCs w:val="20"/>
          <w:lang w:eastAsia="ru-RU"/>
        </w:rPr>
        <w:t xml:space="preserve">пользу ГК «ВЭБ.РФ», на </w:t>
      </w:r>
      <w:proofErr w:type="spellStart"/>
      <w:r w:rsidR="0008176D" w:rsidRPr="00617D45">
        <w:rPr>
          <w:rFonts w:ascii="Times New Roman" w:hAnsi="Times New Roman" w:cs="Times New Roman"/>
          <w:sz w:val="20"/>
          <w:szCs w:val="20"/>
          <w:lang w:eastAsia="ru-RU"/>
        </w:rPr>
        <w:t>осн</w:t>
      </w:r>
      <w:proofErr w:type="spellEnd"/>
      <w:r w:rsidR="0008176D" w:rsidRPr="00617D45">
        <w:rPr>
          <w:rFonts w:ascii="Times New Roman" w:hAnsi="Times New Roman" w:cs="Times New Roman"/>
          <w:sz w:val="20"/>
          <w:szCs w:val="20"/>
          <w:lang w:eastAsia="ru-RU"/>
        </w:rPr>
        <w:t>.</w:t>
      </w:r>
      <w:r w:rsidR="000F6CAF" w:rsidRPr="00617D45">
        <w:rPr>
          <w:rFonts w:ascii="Times New Roman" w:hAnsi="Times New Roman" w:cs="Times New Roman"/>
          <w:sz w:val="20"/>
          <w:szCs w:val="20"/>
          <w:lang w:eastAsia="ru-RU"/>
        </w:rPr>
        <w:t xml:space="preserve"> Выписки из ЕГРН от 23.07.2024 № КУВИ-001/2024-187417614</w:t>
      </w:r>
      <w:r w:rsidR="008326F5" w:rsidRPr="00617D45">
        <w:rPr>
          <w:rFonts w:ascii="Times New Roman" w:hAnsi="Times New Roman" w:cs="Times New Roman"/>
          <w:color w:val="000000" w:themeColor="text1"/>
          <w:sz w:val="20"/>
          <w:szCs w:val="20"/>
          <w:lang w:eastAsia="ru-RU"/>
        </w:rPr>
        <w:t>.</w:t>
      </w:r>
    </w:p>
    <w:p w14:paraId="2EE79EA9" w14:textId="313B6C86" w:rsidR="009B785D" w:rsidRPr="00617D45" w:rsidRDefault="009B785D" w:rsidP="009B785D">
      <w:pPr>
        <w:pStyle w:val="ac"/>
        <w:ind w:firstLine="708"/>
        <w:jc w:val="both"/>
        <w:rPr>
          <w:rFonts w:ascii="Times New Roman" w:hAnsi="Times New Roman" w:cs="Times New Roman"/>
          <w:color w:val="000000" w:themeColor="text1"/>
          <w:sz w:val="20"/>
          <w:szCs w:val="20"/>
          <w:lang w:eastAsia="ru-RU"/>
        </w:rPr>
      </w:pPr>
      <w:r w:rsidRPr="00617D45">
        <w:rPr>
          <w:rFonts w:ascii="Times New Roman" w:hAnsi="Times New Roman" w:cs="Times New Roman"/>
          <w:b/>
          <w:color w:val="000000" w:themeColor="text1"/>
          <w:sz w:val="20"/>
          <w:szCs w:val="20"/>
          <w:lang w:eastAsia="ru-RU"/>
        </w:rPr>
        <w:t>Для сведения</w:t>
      </w:r>
      <w:r w:rsidRPr="00617D45">
        <w:rPr>
          <w:rFonts w:ascii="Times New Roman" w:hAnsi="Times New Roman" w:cs="Times New Roman"/>
          <w:color w:val="000000" w:themeColor="text1"/>
          <w:sz w:val="20"/>
          <w:szCs w:val="20"/>
          <w:lang w:eastAsia="ru-RU"/>
        </w:rPr>
        <w:t>: По Лоту 1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ФЗ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 Покупатель по Лоту 1 должен соответствовать требованиям, установленным в соответствии со ст. 2,3 ФЗ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не вправе приобретать в собственность земельные участки из земель сельскохозяйственного назначения.</w:t>
      </w:r>
    </w:p>
    <w:p w14:paraId="17C35DDE" w14:textId="0F527D47" w:rsidR="001611FA" w:rsidRPr="00617D45" w:rsidRDefault="000F6CAF" w:rsidP="000F6CAF">
      <w:pPr>
        <w:pStyle w:val="ac"/>
        <w:ind w:firstLine="708"/>
        <w:jc w:val="both"/>
        <w:rPr>
          <w:rFonts w:ascii="Times New Roman" w:hAnsi="Times New Roman" w:cs="Times New Roman"/>
          <w:iCs/>
          <w:color w:val="000000" w:themeColor="text1"/>
          <w:sz w:val="20"/>
          <w:szCs w:val="20"/>
          <w:lang w:eastAsia="ru-RU"/>
        </w:rPr>
      </w:pPr>
      <w:r w:rsidRPr="00617D45">
        <w:rPr>
          <w:rFonts w:ascii="Times New Roman" w:hAnsi="Times New Roman" w:cs="Times New Roman"/>
          <w:iCs/>
          <w:color w:val="000000" w:themeColor="text1"/>
          <w:sz w:val="20"/>
          <w:szCs w:val="20"/>
          <w:lang w:eastAsia="ru-RU"/>
        </w:rPr>
        <w:t xml:space="preserve">Ознакомление с Лотом производится по адресу местонахождения </w:t>
      </w:r>
      <w:r w:rsidR="001611FA" w:rsidRPr="00617D45">
        <w:rPr>
          <w:rFonts w:ascii="Times New Roman" w:hAnsi="Times New Roman" w:cs="Times New Roman"/>
          <w:iCs/>
          <w:color w:val="000000" w:themeColor="text1"/>
          <w:sz w:val="20"/>
          <w:szCs w:val="20"/>
          <w:lang w:eastAsia="ru-RU"/>
        </w:rPr>
        <w:t>у ОТ:</w:t>
      </w:r>
      <w:r w:rsidR="001C12B6" w:rsidRPr="00617D45">
        <w:rPr>
          <w:rFonts w:ascii="Times New Roman" w:hAnsi="Times New Roman" w:cs="Times New Roman"/>
          <w:color w:val="000000" w:themeColor="text1"/>
          <w:sz w:val="20"/>
          <w:szCs w:val="20"/>
          <w:lang w:eastAsia="ru-RU"/>
        </w:rPr>
        <w:t xml:space="preserve"> </w:t>
      </w:r>
      <w:r w:rsidR="0008176D" w:rsidRPr="00617D45">
        <w:rPr>
          <w:rFonts w:ascii="Times New Roman" w:hAnsi="Times New Roman" w:cs="Times New Roman"/>
          <w:color w:val="000000" w:themeColor="text1"/>
          <w:sz w:val="20"/>
          <w:szCs w:val="20"/>
          <w:lang w:eastAsia="ru-RU"/>
        </w:rPr>
        <w:t>тел. 7921-994-50-25, эл. почта: informspb@auction-house.ru.</w:t>
      </w:r>
    </w:p>
    <w:p w14:paraId="78090B8A" w14:textId="7B1DED00" w:rsidR="001611FA" w:rsidRPr="00617D45" w:rsidRDefault="000F6CAF" w:rsidP="001611FA">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b/>
          <w:color w:val="000000" w:themeColor="text1"/>
          <w:sz w:val="20"/>
          <w:szCs w:val="20"/>
          <w:lang w:eastAsia="ru-RU"/>
        </w:rPr>
        <w:t xml:space="preserve">Задаток–10 </w:t>
      </w:r>
      <w:r w:rsidR="00481139" w:rsidRPr="00617D45">
        <w:rPr>
          <w:rFonts w:ascii="Times New Roman" w:hAnsi="Times New Roman" w:cs="Times New Roman"/>
          <w:b/>
          <w:color w:val="000000" w:themeColor="text1"/>
          <w:sz w:val="20"/>
          <w:szCs w:val="20"/>
          <w:lang w:eastAsia="ru-RU"/>
        </w:rPr>
        <w:t xml:space="preserve">% от </w:t>
      </w:r>
      <w:r w:rsidR="00895C7F" w:rsidRPr="00617D45">
        <w:rPr>
          <w:rFonts w:ascii="Times New Roman" w:hAnsi="Times New Roman" w:cs="Times New Roman"/>
          <w:b/>
          <w:color w:val="000000" w:themeColor="text1"/>
          <w:sz w:val="20"/>
          <w:szCs w:val="20"/>
          <w:lang w:eastAsia="ru-RU"/>
        </w:rPr>
        <w:t>НЦ</w:t>
      </w:r>
      <w:r w:rsidR="001611FA" w:rsidRPr="00617D45">
        <w:rPr>
          <w:rFonts w:ascii="Times New Roman" w:hAnsi="Times New Roman" w:cs="Times New Roman"/>
          <w:b/>
          <w:color w:val="000000" w:themeColor="text1"/>
          <w:sz w:val="20"/>
          <w:szCs w:val="20"/>
          <w:lang w:eastAsia="ru-RU"/>
        </w:rPr>
        <w:t xml:space="preserve"> Лота. Шаг </w:t>
      </w:r>
      <w:r w:rsidR="00481139" w:rsidRPr="00617D45">
        <w:rPr>
          <w:rFonts w:ascii="Times New Roman" w:hAnsi="Times New Roman" w:cs="Times New Roman"/>
          <w:b/>
          <w:sz w:val="20"/>
          <w:szCs w:val="20"/>
          <w:lang w:eastAsia="ru-RU"/>
        </w:rPr>
        <w:t xml:space="preserve">аукциона–5% от </w:t>
      </w:r>
      <w:r w:rsidR="00895C7F" w:rsidRPr="00617D45">
        <w:rPr>
          <w:rFonts w:ascii="Times New Roman" w:hAnsi="Times New Roman" w:cs="Times New Roman"/>
          <w:b/>
          <w:sz w:val="20"/>
          <w:szCs w:val="20"/>
          <w:lang w:eastAsia="ru-RU"/>
        </w:rPr>
        <w:t>НЦ</w:t>
      </w:r>
      <w:r w:rsidR="001611FA" w:rsidRPr="00617D45">
        <w:rPr>
          <w:rFonts w:ascii="Times New Roman" w:hAnsi="Times New Roman" w:cs="Times New Roman"/>
          <w:b/>
          <w:sz w:val="20"/>
          <w:szCs w:val="20"/>
          <w:lang w:eastAsia="ru-RU"/>
        </w:rPr>
        <w:t xml:space="preserve"> Лота.</w:t>
      </w:r>
      <w:r w:rsidR="001611FA" w:rsidRPr="00617D45">
        <w:rPr>
          <w:rFonts w:ascii="Times New Roman" w:hAnsi="Times New Roman" w:cs="Times New Roman"/>
          <w:sz w:val="20"/>
          <w:szCs w:val="20"/>
          <w:lang w:eastAsia="ru-RU"/>
        </w:rPr>
        <w:t xml:space="preserve"> Реквизиты для внесения задатка: получатель-АО «РАД»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w:t>
      </w:r>
      <w:proofErr w:type="spellStart"/>
      <w:r w:rsidR="001611FA" w:rsidRPr="00617D45">
        <w:rPr>
          <w:rFonts w:ascii="Times New Roman" w:hAnsi="Times New Roman" w:cs="Times New Roman"/>
          <w:sz w:val="20"/>
          <w:szCs w:val="20"/>
          <w:lang w:eastAsia="ru-RU"/>
        </w:rPr>
        <w:t>с__Средства</w:t>
      </w:r>
      <w:proofErr w:type="spellEnd"/>
      <w:r w:rsidR="001611FA" w:rsidRPr="00617D45">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5139A950" w14:textId="0E0C9A75" w:rsidR="003C43B5" w:rsidRPr="00617D45" w:rsidRDefault="001C12B6" w:rsidP="001611FA">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К уч</w:t>
      </w:r>
      <w:r w:rsidR="00D537B6" w:rsidRPr="00617D45">
        <w:rPr>
          <w:rFonts w:ascii="Times New Roman" w:hAnsi="Times New Roman" w:cs="Times New Roman"/>
          <w:sz w:val="20"/>
          <w:szCs w:val="20"/>
          <w:lang w:eastAsia="ru-RU"/>
        </w:rPr>
        <w:t>астию в т</w:t>
      </w:r>
      <w:r w:rsidRPr="00617D45">
        <w:rPr>
          <w:rFonts w:ascii="Times New Roman" w:hAnsi="Times New Roman" w:cs="Times New Roman"/>
          <w:sz w:val="20"/>
          <w:szCs w:val="20"/>
          <w:lang w:eastAsia="ru-RU"/>
        </w:rPr>
        <w:t>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1135CF" w:rsidRPr="00617D45">
        <w:rPr>
          <w:rFonts w:ascii="Times New Roman" w:hAnsi="Times New Roman" w:cs="Times New Roman"/>
          <w:sz w:val="20"/>
          <w:szCs w:val="20"/>
          <w:lang w:eastAsia="ru-RU"/>
        </w:rPr>
        <w:t>льного предпринимателя, далее-</w:t>
      </w:r>
      <w:r w:rsidRPr="00617D45">
        <w:rPr>
          <w:rFonts w:ascii="Times New Roman" w:hAnsi="Times New Roman" w:cs="Times New Roman"/>
          <w:sz w:val="20"/>
          <w:szCs w:val="20"/>
          <w:lang w:eastAsia="ru-RU"/>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1523BB21" w14:textId="77777777" w:rsidR="001611FA" w:rsidRPr="00617D45" w:rsidRDefault="001C12B6" w:rsidP="001611FA">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Победитель</w:t>
      </w:r>
      <w:r w:rsidR="00484516" w:rsidRPr="00617D45">
        <w:rPr>
          <w:rFonts w:ascii="Times New Roman" w:hAnsi="Times New Roman" w:cs="Times New Roman"/>
          <w:sz w:val="20"/>
          <w:szCs w:val="20"/>
          <w:lang w:eastAsia="ru-RU"/>
        </w:rPr>
        <w:t xml:space="preserve"> Торгов</w:t>
      </w:r>
      <w:r w:rsidR="003B253A" w:rsidRPr="00617D45">
        <w:rPr>
          <w:rFonts w:ascii="Times New Roman" w:hAnsi="Times New Roman" w:cs="Times New Roman"/>
          <w:sz w:val="20"/>
          <w:szCs w:val="20"/>
          <w:lang w:eastAsia="ru-RU"/>
        </w:rPr>
        <w:t xml:space="preserve"> (</w:t>
      </w:r>
      <w:r w:rsidR="00465092" w:rsidRPr="00617D45">
        <w:rPr>
          <w:rFonts w:ascii="Times New Roman" w:hAnsi="Times New Roman" w:cs="Times New Roman"/>
          <w:sz w:val="20"/>
          <w:szCs w:val="20"/>
          <w:lang w:eastAsia="ru-RU"/>
        </w:rPr>
        <w:t>далее-</w:t>
      </w:r>
      <w:r w:rsidR="003B253A" w:rsidRPr="00617D45">
        <w:rPr>
          <w:rFonts w:ascii="Times New Roman" w:hAnsi="Times New Roman" w:cs="Times New Roman"/>
          <w:sz w:val="20"/>
          <w:szCs w:val="20"/>
          <w:lang w:eastAsia="ru-RU"/>
        </w:rPr>
        <w:t>ПТ)</w:t>
      </w:r>
      <w:r w:rsidR="00465092" w:rsidRPr="00617D45">
        <w:rPr>
          <w:rFonts w:ascii="Times New Roman" w:hAnsi="Times New Roman" w:cs="Times New Roman"/>
          <w:sz w:val="20"/>
          <w:szCs w:val="20"/>
          <w:lang w:eastAsia="ru-RU"/>
        </w:rPr>
        <w:t>-</w:t>
      </w:r>
      <w:r w:rsidRPr="00617D45">
        <w:rPr>
          <w:rFonts w:ascii="Times New Roman" w:hAnsi="Times New Roman" w:cs="Times New Roman"/>
          <w:sz w:val="20"/>
          <w:szCs w:val="20"/>
          <w:lang w:eastAsia="ru-RU"/>
        </w:rPr>
        <w:t>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w:t>
      </w:r>
      <w:r w:rsidR="003B253A" w:rsidRPr="00617D45">
        <w:rPr>
          <w:rFonts w:ascii="Times New Roman" w:hAnsi="Times New Roman" w:cs="Times New Roman"/>
          <w:sz w:val="20"/>
          <w:szCs w:val="20"/>
          <w:lang w:eastAsia="ru-RU"/>
        </w:rPr>
        <w:t xml:space="preserve"> ПТ</w:t>
      </w:r>
      <w:r w:rsidRPr="00617D45">
        <w:rPr>
          <w:rFonts w:ascii="Times New Roman" w:hAnsi="Times New Roman" w:cs="Times New Roman"/>
          <w:sz w:val="20"/>
          <w:szCs w:val="20"/>
          <w:lang w:eastAsia="ru-RU"/>
        </w:rPr>
        <w:t xml:space="preserve">. </w:t>
      </w:r>
    </w:p>
    <w:p w14:paraId="5AA90519" w14:textId="77777777" w:rsidR="000F6CAF" w:rsidRPr="00617D45" w:rsidRDefault="001C12B6" w:rsidP="000F6CAF">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 xml:space="preserve">Проект </w:t>
      </w:r>
      <w:r w:rsidR="001135CF" w:rsidRPr="00617D45">
        <w:rPr>
          <w:rFonts w:ascii="Times New Roman" w:hAnsi="Times New Roman" w:cs="Times New Roman"/>
          <w:sz w:val="20"/>
          <w:szCs w:val="20"/>
          <w:lang w:eastAsia="ru-RU"/>
        </w:rPr>
        <w:t xml:space="preserve">договора </w:t>
      </w:r>
      <w:r w:rsidR="000F6CAF" w:rsidRPr="00617D45">
        <w:rPr>
          <w:rFonts w:ascii="Times New Roman" w:hAnsi="Times New Roman" w:cs="Times New Roman"/>
          <w:sz w:val="20"/>
          <w:szCs w:val="20"/>
          <w:lang w:eastAsia="ru-RU"/>
        </w:rPr>
        <w:t>купли продажи</w:t>
      </w:r>
      <w:r w:rsidR="001135CF" w:rsidRPr="00617D45">
        <w:rPr>
          <w:rFonts w:ascii="Times New Roman" w:hAnsi="Times New Roman" w:cs="Times New Roman"/>
          <w:sz w:val="20"/>
          <w:szCs w:val="20"/>
          <w:lang w:eastAsia="ru-RU"/>
        </w:rPr>
        <w:t xml:space="preserve"> </w:t>
      </w:r>
      <w:r w:rsidR="00465092" w:rsidRPr="00617D45">
        <w:rPr>
          <w:rFonts w:ascii="Times New Roman" w:hAnsi="Times New Roman" w:cs="Times New Roman"/>
          <w:sz w:val="20"/>
          <w:szCs w:val="20"/>
          <w:lang w:eastAsia="ru-RU"/>
        </w:rPr>
        <w:t>(далее-</w:t>
      </w:r>
      <w:r w:rsidR="000F6CAF" w:rsidRPr="00617D45">
        <w:rPr>
          <w:rFonts w:ascii="Times New Roman" w:hAnsi="Times New Roman" w:cs="Times New Roman"/>
          <w:sz w:val="20"/>
          <w:szCs w:val="20"/>
          <w:lang w:eastAsia="ru-RU"/>
        </w:rPr>
        <w:t>ДКП) размещен на ЭП. ДКП</w:t>
      </w:r>
      <w:r w:rsidR="001135CF" w:rsidRPr="00617D45">
        <w:rPr>
          <w:rFonts w:ascii="Times New Roman" w:hAnsi="Times New Roman" w:cs="Times New Roman"/>
          <w:sz w:val="20"/>
          <w:szCs w:val="20"/>
          <w:lang w:eastAsia="ru-RU"/>
        </w:rPr>
        <w:t xml:space="preserve"> </w:t>
      </w:r>
      <w:r w:rsidRPr="00617D45">
        <w:rPr>
          <w:rFonts w:ascii="Times New Roman" w:hAnsi="Times New Roman" w:cs="Times New Roman"/>
          <w:sz w:val="20"/>
          <w:szCs w:val="20"/>
          <w:lang w:eastAsia="ru-RU"/>
        </w:rPr>
        <w:t>заключается с П</w:t>
      </w:r>
      <w:r w:rsidR="003B253A" w:rsidRPr="00617D45">
        <w:rPr>
          <w:rFonts w:ascii="Times New Roman" w:hAnsi="Times New Roman" w:cs="Times New Roman"/>
          <w:sz w:val="20"/>
          <w:szCs w:val="20"/>
          <w:lang w:eastAsia="ru-RU"/>
        </w:rPr>
        <w:t>Т</w:t>
      </w:r>
      <w:r w:rsidRPr="00617D45">
        <w:rPr>
          <w:rFonts w:ascii="Times New Roman" w:hAnsi="Times New Roman" w:cs="Times New Roman"/>
          <w:sz w:val="20"/>
          <w:szCs w:val="20"/>
          <w:lang w:eastAsia="ru-RU"/>
        </w:rPr>
        <w:t xml:space="preserve"> в течение 5 д</w:t>
      </w:r>
      <w:r w:rsidR="000F6CAF" w:rsidRPr="00617D45">
        <w:rPr>
          <w:rFonts w:ascii="Times New Roman" w:hAnsi="Times New Roman" w:cs="Times New Roman"/>
          <w:sz w:val="20"/>
          <w:szCs w:val="20"/>
          <w:lang w:eastAsia="ru-RU"/>
        </w:rPr>
        <w:t>ней с даты получения ПТ ДКП</w:t>
      </w:r>
      <w:r w:rsidR="003B253A" w:rsidRPr="00617D45">
        <w:rPr>
          <w:rFonts w:ascii="Times New Roman" w:hAnsi="Times New Roman" w:cs="Times New Roman"/>
          <w:sz w:val="20"/>
          <w:szCs w:val="20"/>
          <w:lang w:eastAsia="ru-RU"/>
        </w:rPr>
        <w:t xml:space="preserve"> от КУ. </w:t>
      </w:r>
    </w:p>
    <w:p w14:paraId="2F518D27" w14:textId="77777777" w:rsidR="009B785D" w:rsidRPr="00617D45" w:rsidRDefault="003B253A" w:rsidP="009B785D">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Оплата–</w:t>
      </w:r>
      <w:r w:rsidR="001C12B6" w:rsidRPr="00617D45">
        <w:rPr>
          <w:rFonts w:ascii="Times New Roman" w:hAnsi="Times New Roman" w:cs="Times New Roman"/>
          <w:sz w:val="20"/>
          <w:szCs w:val="20"/>
          <w:lang w:eastAsia="ru-RU"/>
        </w:rPr>
        <w:t>в течение 30 дне</w:t>
      </w:r>
      <w:r w:rsidR="000F6CAF" w:rsidRPr="00617D45">
        <w:rPr>
          <w:rFonts w:ascii="Times New Roman" w:hAnsi="Times New Roman" w:cs="Times New Roman"/>
          <w:sz w:val="20"/>
          <w:szCs w:val="20"/>
          <w:lang w:eastAsia="ru-RU"/>
        </w:rPr>
        <w:t>й со дня подписания ДКП</w:t>
      </w:r>
      <w:r w:rsidRPr="00617D45">
        <w:rPr>
          <w:rFonts w:ascii="Times New Roman" w:hAnsi="Times New Roman" w:cs="Times New Roman"/>
          <w:sz w:val="20"/>
          <w:szCs w:val="20"/>
          <w:lang w:eastAsia="ru-RU"/>
        </w:rPr>
        <w:t xml:space="preserve"> на</w:t>
      </w:r>
      <w:r w:rsidR="000F6CAF" w:rsidRPr="00617D45">
        <w:rPr>
          <w:rFonts w:ascii="Times New Roman" w:hAnsi="Times New Roman" w:cs="Times New Roman"/>
          <w:sz w:val="20"/>
          <w:szCs w:val="20"/>
          <w:lang w:eastAsia="ru-RU"/>
        </w:rPr>
        <w:t xml:space="preserve"> спец.</w:t>
      </w:r>
      <w:r w:rsidR="001C12B6" w:rsidRPr="00617D45">
        <w:rPr>
          <w:rFonts w:ascii="Times New Roman" w:hAnsi="Times New Roman" w:cs="Times New Roman"/>
          <w:sz w:val="20"/>
          <w:szCs w:val="20"/>
          <w:lang w:eastAsia="ru-RU"/>
        </w:rPr>
        <w:t xml:space="preserve"> счет Должника:</w:t>
      </w:r>
      <w:r w:rsidR="001C12B6" w:rsidRPr="00617D45">
        <w:rPr>
          <w:rFonts w:ascii="Times New Roman" w:hAnsi="Times New Roman" w:cs="Times New Roman"/>
          <w:sz w:val="20"/>
          <w:szCs w:val="20"/>
        </w:rPr>
        <w:t xml:space="preserve"> </w:t>
      </w:r>
      <w:r w:rsidR="000F6CAF" w:rsidRPr="00617D45">
        <w:rPr>
          <w:rFonts w:ascii="Times New Roman" w:hAnsi="Times New Roman" w:cs="Times New Roman"/>
          <w:sz w:val="20"/>
          <w:szCs w:val="20"/>
          <w:lang w:eastAsia="ru-RU"/>
        </w:rPr>
        <w:t>Р/с № 40702810212020615688 Банк ПАО Совкомбанк, БИК 044525360, к/с № 30101810445250000360.</w:t>
      </w:r>
    </w:p>
    <w:p w14:paraId="09E1D8A5" w14:textId="66A0E130" w:rsidR="009B785D" w:rsidRPr="009B785D" w:rsidRDefault="009B785D" w:rsidP="009B785D">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bookmarkStart w:id="0" w:name="_GoBack"/>
      <w:bookmarkEnd w:id="0"/>
    </w:p>
    <w:p w14:paraId="05AED54C" w14:textId="77777777" w:rsidR="009B785D" w:rsidRPr="009B785D" w:rsidRDefault="009B785D" w:rsidP="000F6CAF">
      <w:pPr>
        <w:pStyle w:val="ac"/>
        <w:ind w:firstLine="708"/>
        <w:jc w:val="both"/>
        <w:rPr>
          <w:rFonts w:ascii="Times New Roman" w:hAnsi="Times New Roman" w:cs="Times New Roman"/>
          <w:sz w:val="20"/>
          <w:szCs w:val="20"/>
          <w:lang w:eastAsia="ru-RU"/>
        </w:rPr>
      </w:pPr>
    </w:p>
    <w:p w14:paraId="4FBF1098" w14:textId="77777777" w:rsidR="009B785D" w:rsidRPr="000F6CAF" w:rsidRDefault="009B785D" w:rsidP="000F6CAF">
      <w:pPr>
        <w:pStyle w:val="ac"/>
        <w:ind w:firstLine="708"/>
        <w:jc w:val="both"/>
        <w:rPr>
          <w:rFonts w:ascii="Times New Roman" w:hAnsi="Times New Roman" w:cs="Times New Roman"/>
          <w:sz w:val="20"/>
          <w:szCs w:val="20"/>
          <w:lang w:eastAsia="ru-RU"/>
        </w:rPr>
      </w:pPr>
    </w:p>
    <w:sectPr w:rsidR="009B785D" w:rsidRPr="000F6CAF"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9F"/>
    <w:rsid w:val="000250AC"/>
    <w:rsid w:val="00033EB6"/>
    <w:rsid w:val="00041D63"/>
    <w:rsid w:val="0008176D"/>
    <w:rsid w:val="000F6CAF"/>
    <w:rsid w:val="001135CF"/>
    <w:rsid w:val="001611FA"/>
    <w:rsid w:val="001872CD"/>
    <w:rsid w:val="001A049C"/>
    <w:rsid w:val="001C12B6"/>
    <w:rsid w:val="00210983"/>
    <w:rsid w:val="00286CDB"/>
    <w:rsid w:val="002A47C6"/>
    <w:rsid w:val="002C249F"/>
    <w:rsid w:val="002F3BCD"/>
    <w:rsid w:val="003B253A"/>
    <w:rsid w:val="003C43B5"/>
    <w:rsid w:val="004615DE"/>
    <w:rsid w:val="00465092"/>
    <w:rsid w:val="00481139"/>
    <w:rsid w:val="00484516"/>
    <w:rsid w:val="004A07DB"/>
    <w:rsid w:val="004B7064"/>
    <w:rsid w:val="004F71A1"/>
    <w:rsid w:val="00617D45"/>
    <w:rsid w:val="007364C9"/>
    <w:rsid w:val="007D343D"/>
    <w:rsid w:val="008326F5"/>
    <w:rsid w:val="00895C7F"/>
    <w:rsid w:val="0095612A"/>
    <w:rsid w:val="009B785D"/>
    <w:rsid w:val="009C3C0E"/>
    <w:rsid w:val="00A47716"/>
    <w:rsid w:val="00A508F4"/>
    <w:rsid w:val="00A90DA2"/>
    <w:rsid w:val="00B931BC"/>
    <w:rsid w:val="00BE343E"/>
    <w:rsid w:val="00D537B6"/>
    <w:rsid w:val="00F5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FAD0"/>
  <w15:chartTrackingRefBased/>
  <w15:docId w15:val="{6299C7DD-35BF-4B51-9347-F0ED6791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2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C12B6"/>
    <w:rPr>
      <w:color w:val="0000FF"/>
      <w:u w:val="single"/>
    </w:rPr>
  </w:style>
  <w:style w:type="paragraph" w:styleId="a4">
    <w:name w:val="annotation text"/>
    <w:basedOn w:val="a"/>
    <w:link w:val="a5"/>
    <w:uiPriority w:val="99"/>
    <w:semiHidden/>
    <w:unhideWhenUsed/>
    <w:rsid w:val="00484516"/>
    <w:pPr>
      <w:spacing w:line="240" w:lineRule="auto"/>
    </w:pPr>
    <w:rPr>
      <w:sz w:val="20"/>
      <w:szCs w:val="20"/>
    </w:rPr>
  </w:style>
  <w:style w:type="character" w:customStyle="1" w:styleId="a5">
    <w:name w:val="Текст примечания Знак"/>
    <w:basedOn w:val="a0"/>
    <w:link w:val="a4"/>
    <w:uiPriority w:val="99"/>
    <w:semiHidden/>
    <w:rsid w:val="00484516"/>
    <w:rPr>
      <w:sz w:val="20"/>
      <w:szCs w:val="20"/>
    </w:rPr>
  </w:style>
  <w:style w:type="paragraph" w:styleId="a6">
    <w:name w:val="List Paragraph"/>
    <w:basedOn w:val="a"/>
    <w:uiPriority w:val="34"/>
    <w:qFormat/>
    <w:rsid w:val="00484516"/>
    <w:pPr>
      <w:spacing w:after="0" w:line="240" w:lineRule="auto"/>
      <w:ind w:left="720"/>
      <w:contextualSpacing/>
    </w:pPr>
    <w:rPr>
      <w:rFonts w:ascii="NTTimes/Cyrillic" w:eastAsia="Times New Roman" w:hAnsi="NTTimes/Cyrillic" w:cs="NTTimes/Cyrillic"/>
      <w:sz w:val="24"/>
      <w:szCs w:val="24"/>
      <w:lang w:val="en-US" w:eastAsia="ru-RU"/>
    </w:rPr>
  </w:style>
  <w:style w:type="character" w:styleId="a7">
    <w:name w:val="annotation reference"/>
    <w:basedOn w:val="a0"/>
    <w:uiPriority w:val="99"/>
    <w:semiHidden/>
    <w:unhideWhenUsed/>
    <w:rsid w:val="00484516"/>
    <w:rPr>
      <w:sz w:val="16"/>
      <w:szCs w:val="16"/>
    </w:rPr>
  </w:style>
  <w:style w:type="paragraph" w:styleId="a8">
    <w:name w:val="Balloon Text"/>
    <w:basedOn w:val="a"/>
    <w:link w:val="a9"/>
    <w:uiPriority w:val="99"/>
    <w:semiHidden/>
    <w:unhideWhenUsed/>
    <w:rsid w:val="004845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4516"/>
    <w:rPr>
      <w:rFonts w:ascii="Segoe UI" w:hAnsi="Segoe UI" w:cs="Segoe UI"/>
      <w:sz w:val="18"/>
      <w:szCs w:val="18"/>
    </w:rPr>
  </w:style>
  <w:style w:type="paragraph" w:styleId="aa">
    <w:name w:val="annotation subject"/>
    <w:basedOn w:val="a4"/>
    <w:next w:val="a4"/>
    <w:link w:val="ab"/>
    <w:uiPriority w:val="99"/>
    <w:semiHidden/>
    <w:unhideWhenUsed/>
    <w:rsid w:val="007D343D"/>
    <w:rPr>
      <w:b/>
      <w:bCs/>
    </w:rPr>
  </w:style>
  <w:style w:type="character" w:customStyle="1" w:styleId="ab">
    <w:name w:val="Тема примечания Знак"/>
    <w:basedOn w:val="a5"/>
    <w:link w:val="aa"/>
    <w:uiPriority w:val="99"/>
    <w:semiHidden/>
    <w:rsid w:val="007D343D"/>
    <w:rPr>
      <w:b/>
      <w:bCs/>
      <w:sz w:val="20"/>
      <w:szCs w:val="20"/>
    </w:rPr>
  </w:style>
  <w:style w:type="paragraph" w:styleId="ac">
    <w:name w:val="No Spacing"/>
    <w:uiPriority w:val="1"/>
    <w:qFormat/>
    <w:rsid w:val="00736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25251">
      <w:bodyDiv w:val="1"/>
      <w:marLeft w:val="0"/>
      <w:marRight w:val="0"/>
      <w:marTop w:val="0"/>
      <w:marBottom w:val="0"/>
      <w:divBdr>
        <w:top w:val="none" w:sz="0" w:space="0" w:color="auto"/>
        <w:left w:val="none" w:sz="0" w:space="0" w:color="auto"/>
        <w:bottom w:val="none" w:sz="0" w:space="0" w:color="auto"/>
        <w:right w:val="none" w:sz="0" w:space="0" w:color="auto"/>
      </w:divBdr>
    </w:div>
    <w:div w:id="606470445">
      <w:bodyDiv w:val="1"/>
      <w:marLeft w:val="0"/>
      <w:marRight w:val="0"/>
      <w:marTop w:val="0"/>
      <w:marBottom w:val="0"/>
      <w:divBdr>
        <w:top w:val="none" w:sz="0" w:space="0" w:color="auto"/>
        <w:left w:val="none" w:sz="0" w:space="0" w:color="auto"/>
        <w:bottom w:val="none" w:sz="0" w:space="0" w:color="auto"/>
        <w:right w:val="none" w:sz="0" w:space="0" w:color="auto"/>
      </w:divBdr>
    </w:div>
    <w:div w:id="954865699">
      <w:bodyDiv w:val="1"/>
      <w:marLeft w:val="0"/>
      <w:marRight w:val="0"/>
      <w:marTop w:val="0"/>
      <w:marBottom w:val="0"/>
      <w:divBdr>
        <w:top w:val="none" w:sz="0" w:space="0" w:color="auto"/>
        <w:left w:val="none" w:sz="0" w:space="0" w:color="auto"/>
        <w:bottom w:val="none" w:sz="0" w:space="0" w:color="auto"/>
        <w:right w:val="none" w:sz="0" w:space="0" w:color="auto"/>
      </w:divBdr>
    </w:div>
    <w:div w:id="1194462413">
      <w:bodyDiv w:val="1"/>
      <w:marLeft w:val="0"/>
      <w:marRight w:val="0"/>
      <w:marTop w:val="0"/>
      <w:marBottom w:val="0"/>
      <w:divBdr>
        <w:top w:val="none" w:sz="0" w:space="0" w:color="auto"/>
        <w:left w:val="none" w:sz="0" w:space="0" w:color="auto"/>
        <w:bottom w:val="none" w:sz="0" w:space="0" w:color="auto"/>
        <w:right w:val="none" w:sz="0" w:space="0" w:color="auto"/>
      </w:divBdr>
    </w:div>
    <w:div w:id="1631284939">
      <w:bodyDiv w:val="1"/>
      <w:marLeft w:val="0"/>
      <w:marRight w:val="0"/>
      <w:marTop w:val="0"/>
      <w:marBottom w:val="0"/>
      <w:divBdr>
        <w:top w:val="none" w:sz="0" w:space="0" w:color="auto"/>
        <w:left w:val="none" w:sz="0" w:space="0" w:color="auto"/>
        <w:bottom w:val="none" w:sz="0" w:space="0" w:color="auto"/>
        <w:right w:val="none" w:sz="0" w:space="0" w:color="auto"/>
      </w:divBdr>
    </w:div>
    <w:div w:id="19832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5</cp:revision>
  <cp:lastPrinted>2024-08-01T13:29:00Z</cp:lastPrinted>
  <dcterms:created xsi:type="dcterms:W3CDTF">2024-08-05T07:01:00Z</dcterms:created>
  <dcterms:modified xsi:type="dcterms:W3CDTF">2024-08-05T07:13:00Z</dcterms:modified>
</cp:coreProperties>
</file>