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Сухова Галина Викторовна (Гулей Галина Викторовна) (14.05.1971г.р., место рожд: с .Ворона Коломыйского р-на Ив-Франковской обл., адрес рег: 676572, Амурская обл, Селемджинский р-н, Февральск пгт, Саянская ул, дом № 2А, квартира 19, СНИЛС07260536652, ИНН 282500207902, паспорт РФ серия 1015, номер 446508, выдан 09.06.2016, кем выдан МП. В П. ФЕВРАЛЬСК УФМС РОССИИ ПО АМУРСКОЙ ОБЛАСТИ В СЕЛЕМДЖИНСКОМ РАЙОНЕ, код подразделения 280-030),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Амурской области от 24.01.2024г. по делу №А04-10777/2023,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Суховой Галины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Суховой Галины Викторовны 40817810850174248714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Сухова Галина Викторовна (Гулей Галина Викторовна) (14.05.1971г.р., место рожд: с .Ворона Коломыйского р-на Ив-Франковской обл., адрес рег: 676572, Амурская обл, Селемджинский р-н, Февральск пгт, Саянская ул, дом № 2А, квартира 19, СНИЛС07260536652, ИНН 282500207902, паспорт РФ серия 1015, номер 446508, выдан 09.06.2016, кем выдан МП. В П. ФЕВРАЛЬСК УФМС РОССИИ ПО АМУРСКОЙ ОБЛАСТИ В СЕЛЕМДЖИНСКОМ РАЙОНЕ, код подразделения 280-030)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Суховой Галины Викторовны 40817810850174248714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Суховой Галины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