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4A3597" w:rsidRDefault="00D93F46" w:rsidP="00D93F46">
      <w:pPr>
        <w:jc w:val="center"/>
        <w:rPr>
          <w:rFonts w:cs="Times New Roman"/>
          <w:b/>
          <w:sz w:val="10"/>
          <w:szCs w:val="10"/>
        </w:rPr>
      </w:pPr>
    </w:p>
    <w:p w14:paraId="709CE34E" w14:textId="586D5D7E"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87489D">
        <w:rPr>
          <w:rFonts w:eastAsia="Times New Roman" w:cs="Times New Roman"/>
          <w:b/>
          <w:bCs/>
          <w:kern w:val="0"/>
          <w:lang w:eastAsia="ru-RU" w:bidi="ar-SA"/>
        </w:rPr>
        <w:t>12 сентября</w:t>
      </w:r>
      <w:r w:rsidRPr="00B94B2E">
        <w:rPr>
          <w:rFonts w:eastAsia="Times New Roman" w:cs="Times New Roman"/>
          <w:b/>
          <w:bCs/>
          <w:kern w:val="0"/>
          <w:lang w:eastAsia="ru-RU" w:bidi="ar-SA"/>
        </w:rPr>
        <w:t xml:space="preserve"> 2024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39616FB0"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87489D">
        <w:rPr>
          <w:rFonts w:eastAsia="Times New Roman" w:cs="Times New Roman"/>
          <w:b/>
          <w:bCs/>
          <w:kern w:val="0"/>
          <w:lang w:eastAsia="ru-RU" w:bidi="ar-SA"/>
        </w:rPr>
        <w:t>10</w:t>
      </w:r>
      <w:r w:rsidRPr="00B94B2E">
        <w:rPr>
          <w:rFonts w:eastAsia="Times New Roman" w:cs="Times New Roman"/>
          <w:b/>
          <w:bCs/>
          <w:kern w:val="0"/>
          <w:lang w:eastAsia="ru-RU" w:bidi="ar-SA"/>
        </w:rPr>
        <w:t>.0</w:t>
      </w:r>
      <w:r w:rsidR="0087489D">
        <w:rPr>
          <w:rFonts w:eastAsia="Times New Roman" w:cs="Times New Roman"/>
          <w:b/>
          <w:bCs/>
          <w:kern w:val="0"/>
          <w:lang w:eastAsia="ru-RU" w:bidi="ar-SA"/>
        </w:rPr>
        <w:t>8</w:t>
      </w:r>
      <w:r w:rsidRPr="00B94B2E">
        <w:rPr>
          <w:rFonts w:eastAsia="Times New Roman" w:cs="Times New Roman"/>
          <w:b/>
          <w:bCs/>
          <w:kern w:val="0"/>
          <w:lang w:eastAsia="ru-RU" w:bidi="ar-SA"/>
        </w:rPr>
        <w:t xml:space="preserve">.2024 по </w:t>
      </w:r>
      <w:bookmarkStart w:id="0" w:name="_Hlk155702557"/>
      <w:r w:rsidR="0087489D">
        <w:rPr>
          <w:rFonts w:eastAsia="Times New Roman" w:cs="Times New Roman"/>
          <w:b/>
          <w:bCs/>
          <w:kern w:val="0"/>
          <w:lang w:eastAsia="ru-RU" w:bidi="ar-SA"/>
        </w:rPr>
        <w:t>10</w:t>
      </w:r>
      <w:r w:rsidR="00B94B2E">
        <w:rPr>
          <w:rFonts w:eastAsia="Times New Roman" w:cs="Times New Roman"/>
          <w:b/>
          <w:bCs/>
          <w:kern w:val="0"/>
          <w:lang w:eastAsia="ru-RU" w:bidi="ar-SA"/>
        </w:rPr>
        <w:t>.0</w:t>
      </w:r>
      <w:r w:rsidR="0087489D">
        <w:rPr>
          <w:rFonts w:eastAsia="Times New Roman" w:cs="Times New Roman"/>
          <w:b/>
          <w:bCs/>
          <w:kern w:val="0"/>
          <w:lang w:eastAsia="ru-RU" w:bidi="ar-SA"/>
        </w:rPr>
        <w:t>9</w:t>
      </w:r>
      <w:r w:rsidRPr="00B94B2E">
        <w:rPr>
          <w:rFonts w:eastAsia="Times New Roman" w:cs="Times New Roman"/>
          <w:b/>
          <w:bCs/>
          <w:kern w:val="0"/>
          <w:lang w:eastAsia="ru-RU" w:bidi="ar-SA"/>
        </w:rPr>
        <w:t xml:space="preserve">.2024 </w:t>
      </w:r>
      <w:bookmarkEnd w:id="0"/>
      <w:r w:rsidRPr="00B94B2E">
        <w:rPr>
          <w:rFonts w:eastAsia="Times New Roman" w:cs="Times New Roman"/>
          <w:b/>
          <w:bCs/>
          <w:kern w:val="0"/>
          <w:lang w:eastAsia="ru-RU" w:bidi="ar-SA"/>
        </w:rPr>
        <w:t>до 23:59.</w:t>
      </w:r>
    </w:p>
    <w:p w14:paraId="472E0550" w14:textId="26454A5C"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87489D">
        <w:rPr>
          <w:rFonts w:eastAsia="Times New Roman" w:cs="Times New Roman"/>
          <w:b/>
          <w:bCs/>
          <w:kern w:val="0"/>
          <w:lang w:eastAsia="ru-RU" w:bidi="ar-SA"/>
        </w:rPr>
        <w:t>10</w:t>
      </w:r>
      <w:r w:rsidR="00B94B2E">
        <w:rPr>
          <w:rFonts w:eastAsia="Times New Roman" w:cs="Times New Roman"/>
          <w:b/>
          <w:bCs/>
          <w:kern w:val="0"/>
          <w:lang w:eastAsia="ru-RU" w:bidi="ar-SA"/>
        </w:rPr>
        <w:t>.0</w:t>
      </w:r>
      <w:r w:rsidR="0087489D">
        <w:rPr>
          <w:rFonts w:eastAsia="Times New Roman" w:cs="Times New Roman"/>
          <w:b/>
          <w:bCs/>
          <w:kern w:val="0"/>
          <w:lang w:eastAsia="ru-RU" w:bidi="ar-SA"/>
        </w:rPr>
        <w:t>9</w:t>
      </w:r>
      <w:r w:rsidRPr="00B94B2E">
        <w:rPr>
          <w:rFonts w:eastAsia="Times New Roman" w:cs="Times New Roman"/>
          <w:b/>
          <w:bCs/>
          <w:kern w:val="0"/>
          <w:lang w:eastAsia="ru-RU" w:bidi="ar-SA"/>
        </w:rPr>
        <w:t>.2024.</w:t>
      </w:r>
    </w:p>
    <w:p w14:paraId="4B8E99D1" w14:textId="28FBA475"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Допуск претендентов к электронному аукциону осуществляется </w:t>
      </w:r>
      <w:r w:rsidR="0087489D">
        <w:rPr>
          <w:rFonts w:eastAsia="Times New Roman" w:cs="Times New Roman"/>
          <w:b/>
          <w:bCs/>
          <w:kern w:val="0"/>
          <w:lang w:eastAsia="ru-RU" w:bidi="ar-SA"/>
        </w:rPr>
        <w:t>11</w:t>
      </w:r>
      <w:r w:rsidR="00B94B2E">
        <w:rPr>
          <w:rFonts w:eastAsia="Times New Roman" w:cs="Times New Roman"/>
          <w:b/>
          <w:bCs/>
          <w:kern w:val="0"/>
          <w:lang w:eastAsia="ru-RU" w:bidi="ar-SA"/>
        </w:rPr>
        <w:t>.0</w:t>
      </w:r>
      <w:r w:rsidR="0087489D">
        <w:rPr>
          <w:rFonts w:eastAsia="Times New Roman" w:cs="Times New Roman"/>
          <w:b/>
          <w:bCs/>
          <w:kern w:val="0"/>
          <w:lang w:eastAsia="ru-RU" w:bidi="ar-SA"/>
        </w:rPr>
        <w:t>9.</w:t>
      </w:r>
      <w:r w:rsidRPr="00B94B2E">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9C923FA"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sidR="008A07C0">
        <w:rPr>
          <w:rFonts w:cs="Times New Roman"/>
          <w:bCs/>
          <w:u w:val="single"/>
        </w:rPr>
        <w:t>е</w:t>
      </w:r>
      <w:r w:rsidRPr="00F55CF4">
        <w:rPr>
          <w:rFonts w:cs="Times New Roman"/>
          <w:bCs/>
          <w:u w:val="single"/>
        </w:rPr>
        <w:t xml:space="preserve"> продажи</w:t>
      </w:r>
      <w:r w:rsidR="00E7057F">
        <w:rPr>
          <w:rFonts w:cs="Times New Roman"/>
          <w:bCs/>
          <w:u w:val="single"/>
        </w:rPr>
        <w:t xml:space="preserve"> (далее – Объект, Лот)</w:t>
      </w:r>
      <w:r w:rsidRPr="00F55CF4">
        <w:rPr>
          <w:rFonts w:cs="Times New Roman"/>
          <w:bCs/>
          <w:u w:val="single"/>
        </w:rPr>
        <w:t>:</w:t>
      </w:r>
    </w:p>
    <w:p w14:paraId="551CAA43" w14:textId="26B2A3CE" w:rsidR="00E7057F" w:rsidRDefault="008B1CEA" w:rsidP="008A07C0">
      <w:pPr>
        <w:jc w:val="both"/>
        <w:rPr>
          <w:rFonts w:eastAsia="Times New Roman" w:cs="Times New Roman"/>
          <w:kern w:val="0"/>
          <w:lang w:eastAsia="ru-RU" w:bidi="ar-SA"/>
        </w:rPr>
      </w:pPr>
      <w:r w:rsidRPr="008B1CEA">
        <w:rPr>
          <w:rFonts w:eastAsia="Times New Roman" w:cs="Times New Roman"/>
          <w:kern w:val="0"/>
          <w:lang w:eastAsia="ru-RU" w:bidi="ar-SA"/>
        </w:rPr>
        <w:t>Встроенно-пристроенное нежилое помещение, площадь: 135,3 кв. м, назначение: нежилое, номер, тип этажа, на котором расположено помещение: Этаж №1, кадастровый номер 34:34:080021:651, расположенное по адресу: Волгоградская обл., г. Волгоград, ул. Лазоревая, д. 221, пом. 2</w:t>
      </w:r>
      <w:r w:rsidR="00E7057F">
        <w:rPr>
          <w:rFonts w:eastAsia="Times New Roman" w:cs="Times New Roman"/>
          <w:kern w:val="0"/>
          <w:lang w:eastAsia="ru-RU" w:bidi="ar-SA"/>
        </w:rPr>
        <w:t xml:space="preserve">. </w:t>
      </w:r>
    </w:p>
    <w:p w14:paraId="2B120674" w14:textId="77777777" w:rsidR="00E7057F" w:rsidRDefault="00E7057F" w:rsidP="008A07C0">
      <w:pPr>
        <w:jc w:val="both"/>
        <w:rPr>
          <w:rFonts w:eastAsia="Times New Roman" w:cs="Times New Roman"/>
          <w:kern w:val="0"/>
          <w:lang w:eastAsia="ru-RU" w:bidi="ar-SA"/>
        </w:rPr>
      </w:pPr>
    </w:p>
    <w:p w14:paraId="3D5545EF" w14:textId="06FC5894" w:rsidR="008A07C0" w:rsidRDefault="00EA40DE" w:rsidP="00D53917">
      <w:pPr>
        <w:widowControl/>
        <w:suppressAutoHyphens w:val="0"/>
        <w:jc w:val="both"/>
        <w:rPr>
          <w:rFonts w:eastAsia="Times New Roman" w:cs="Times New Roman"/>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00E7057F" w:rsidRPr="00E7057F">
        <w:rPr>
          <w:rFonts w:eastAsia="Times New Roman" w:cs="Times New Roman"/>
          <w:kern w:val="0"/>
          <w:lang w:eastAsia="ru-RU" w:bidi="ar-SA"/>
        </w:rPr>
        <w:t>Объект находится в многоквартирном жилом доме. Земельный участок, на котором расположен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 и используется Продавцом в соответствии с Жилищным кодексом РФ</w:t>
      </w:r>
      <w:r w:rsidR="00C163C7">
        <w:rPr>
          <w:rFonts w:eastAsia="Times New Roman" w:cs="Times New Roman"/>
          <w:kern w:val="0"/>
          <w:lang w:eastAsia="ru-RU" w:bidi="ar-SA"/>
        </w:rPr>
        <w:t>.</w:t>
      </w:r>
    </w:p>
    <w:p w14:paraId="13A8F456" w14:textId="77777777" w:rsidR="00E7057F" w:rsidRPr="00F50E11" w:rsidRDefault="00E7057F" w:rsidP="008A07C0">
      <w:pPr>
        <w:jc w:val="both"/>
        <w:rPr>
          <w:rFonts w:eastAsia="Times New Roman" w:cs="Times New Roman"/>
          <w:kern w:val="0"/>
          <w:sz w:val="10"/>
          <w:szCs w:val="10"/>
          <w:lang w:eastAsia="ru-RU" w:bidi="ar-SA"/>
        </w:rPr>
      </w:pPr>
    </w:p>
    <w:p w14:paraId="4DB1C662" w14:textId="77777777" w:rsidR="008A07C0" w:rsidRPr="00F50E11" w:rsidRDefault="008A07C0" w:rsidP="008A07C0">
      <w:pPr>
        <w:jc w:val="both"/>
        <w:rPr>
          <w:b/>
          <w:bCs/>
          <w:kern w:val="2"/>
          <w:sz w:val="10"/>
          <w:szCs w:val="10"/>
        </w:rPr>
      </w:pPr>
    </w:p>
    <w:p w14:paraId="64EDF42D" w14:textId="4CA74018" w:rsidR="0078706C" w:rsidRPr="00060604" w:rsidRDefault="0078706C" w:rsidP="008A07C0">
      <w:pPr>
        <w:jc w:val="center"/>
        <w:rPr>
          <w:kern w:val="2"/>
        </w:rPr>
      </w:pPr>
      <w:r w:rsidRPr="006C63EE">
        <w:rPr>
          <w:b/>
          <w:bCs/>
          <w:kern w:val="2"/>
        </w:rPr>
        <w:t xml:space="preserve">Начальная цена Лота №1 – </w:t>
      </w:r>
      <w:r w:rsidR="00973432" w:rsidRPr="00973432">
        <w:rPr>
          <w:b/>
          <w:bCs/>
          <w:spacing w:val="-2"/>
        </w:rPr>
        <w:t xml:space="preserve">5 112 000 </w:t>
      </w:r>
      <w:r w:rsidRPr="00ED34D8">
        <w:rPr>
          <w:b/>
          <w:bCs/>
          <w:spacing w:val="-2"/>
        </w:rPr>
        <w:t>рублей 00 копеек</w:t>
      </w:r>
      <w:r>
        <w:rPr>
          <w:spacing w:val="-2"/>
        </w:rPr>
        <w:t xml:space="preserve"> </w:t>
      </w:r>
      <w:r w:rsidRPr="00D9633C">
        <w:rPr>
          <w:kern w:val="2"/>
        </w:rPr>
        <w:t>(в том числе НДС</w:t>
      </w:r>
      <w:r w:rsidR="00372895">
        <w:rPr>
          <w:kern w:val="2"/>
        </w:rPr>
        <w:t xml:space="preserve"> 20%</w:t>
      </w:r>
      <w:r w:rsidRPr="00D9633C">
        <w:rPr>
          <w:kern w:val="2"/>
        </w:rPr>
        <w:t>)</w:t>
      </w:r>
      <w:r w:rsidR="008A07C0">
        <w:rPr>
          <w:kern w:val="2"/>
        </w:rPr>
        <w:t>.</w:t>
      </w:r>
    </w:p>
    <w:p w14:paraId="5F63C4FF" w14:textId="6FD06D17" w:rsidR="0078706C" w:rsidRPr="00263186" w:rsidRDefault="0078706C" w:rsidP="0078706C">
      <w:pPr>
        <w:jc w:val="center"/>
        <w:rPr>
          <w:b/>
          <w:bCs/>
          <w:kern w:val="2"/>
        </w:rPr>
      </w:pPr>
      <w:r w:rsidRPr="00263186">
        <w:rPr>
          <w:b/>
          <w:bCs/>
          <w:kern w:val="2"/>
        </w:rPr>
        <w:t xml:space="preserve">Сумма задатка – </w:t>
      </w:r>
      <w:r w:rsidR="00973432" w:rsidRPr="00973432">
        <w:rPr>
          <w:b/>
          <w:bCs/>
          <w:kern w:val="2"/>
        </w:rPr>
        <w:t xml:space="preserve">511 200 </w:t>
      </w:r>
      <w:r w:rsidRPr="00ED34D8">
        <w:rPr>
          <w:b/>
          <w:bCs/>
          <w:kern w:val="2"/>
        </w:rPr>
        <w:t>рублей 00 копеек</w:t>
      </w:r>
      <w:r w:rsidR="006C1EF7">
        <w:rPr>
          <w:b/>
          <w:bCs/>
          <w:kern w:val="2"/>
        </w:rPr>
        <w:t>.</w:t>
      </w:r>
    </w:p>
    <w:p w14:paraId="5E871AC7" w14:textId="43EAD077" w:rsidR="0078706C" w:rsidRDefault="0078706C" w:rsidP="0078706C">
      <w:pPr>
        <w:jc w:val="center"/>
        <w:rPr>
          <w:b/>
          <w:kern w:val="2"/>
        </w:rPr>
      </w:pPr>
      <w:r w:rsidRPr="00D00260">
        <w:rPr>
          <w:b/>
          <w:kern w:val="2"/>
        </w:rPr>
        <w:t>Шаг аукциона</w:t>
      </w:r>
      <w:r w:rsidR="00E7057F">
        <w:rPr>
          <w:b/>
          <w:kern w:val="2"/>
        </w:rPr>
        <w:t xml:space="preserve"> </w:t>
      </w:r>
      <w:r w:rsidRPr="00D00260">
        <w:rPr>
          <w:b/>
          <w:kern w:val="2"/>
        </w:rPr>
        <w:t xml:space="preserve">– </w:t>
      </w:r>
      <w:r w:rsidR="00973432" w:rsidRPr="00973432">
        <w:rPr>
          <w:b/>
          <w:bCs/>
        </w:rPr>
        <w:t xml:space="preserve">255 600 </w:t>
      </w:r>
      <w:r w:rsidRPr="00ED34D8">
        <w:rPr>
          <w:b/>
          <w:kern w:val="2"/>
        </w:rPr>
        <w:t>рублей 00 копеек</w:t>
      </w:r>
      <w:r w:rsidR="006C1EF7">
        <w:rPr>
          <w:b/>
          <w:kern w:val="2"/>
        </w:rPr>
        <w:t>.</w:t>
      </w:r>
    </w:p>
    <w:p w14:paraId="129E8840" w14:textId="77777777" w:rsidR="00B21B61" w:rsidRPr="00B21B61" w:rsidRDefault="00B21B61" w:rsidP="0078706C">
      <w:pPr>
        <w:jc w:val="center"/>
        <w:rPr>
          <w:b/>
          <w:kern w:val="2"/>
          <w:sz w:val="10"/>
          <w:szCs w:val="10"/>
        </w:rPr>
      </w:pPr>
    </w:p>
    <w:p w14:paraId="7227E4DC" w14:textId="77777777" w:rsidR="00B21B61" w:rsidRPr="00245FC8" w:rsidRDefault="00B21B61" w:rsidP="00B21B61">
      <w:pPr>
        <w:rPr>
          <w:b/>
        </w:rPr>
      </w:pPr>
      <w:r w:rsidRPr="00245FC8">
        <w:rPr>
          <w:b/>
        </w:rPr>
        <w:t>Имущество находится на торгах для передачи помещений в аренду.</w:t>
      </w:r>
    </w:p>
    <w:p w14:paraId="001B2F5F" w14:textId="77777777" w:rsidR="0078706C" w:rsidRPr="00B21B61" w:rsidRDefault="0078706C" w:rsidP="0078706C">
      <w:pPr>
        <w:jc w:val="center"/>
        <w:rPr>
          <w:rFonts w:cs="Times New Roman"/>
          <w:b/>
          <w:bCs/>
          <w:kern w:val="2"/>
          <w:sz w:val="10"/>
          <w:szCs w:val="10"/>
        </w:rPr>
      </w:pPr>
    </w:p>
    <w:p w14:paraId="09397058" w14:textId="7B436866" w:rsidR="008A07C0" w:rsidRDefault="008A07C0" w:rsidP="008A07C0">
      <w:pPr>
        <w:ind w:right="-57" w:firstLine="708"/>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Pr="00FD2ACE">
        <w:t xml:space="preserve"> </w:t>
      </w:r>
    </w:p>
    <w:p w14:paraId="6A2F5767" w14:textId="77777777" w:rsidR="00EC00CA" w:rsidRPr="00524E6B" w:rsidRDefault="00EC00CA" w:rsidP="00EC00CA">
      <w:pPr>
        <w:jc w:val="center"/>
        <w:rPr>
          <w:b/>
          <w:bCs/>
          <w:kern w:val="2"/>
        </w:rPr>
      </w:pPr>
    </w:p>
    <w:bookmarkEnd w:id="1"/>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4023C8AC"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21B61" w:rsidRPr="00B21B61">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2BEBD854"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A07C0">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4A3597">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w:t>
      </w:r>
      <w:r w:rsidRPr="006979D5">
        <w:rPr>
          <w:rFonts w:eastAsia="Times New Roman" w:cs="Times New Roman"/>
          <w:kern w:val="0"/>
          <w:lang w:eastAsia="ru-RU" w:bidi="ar-SA"/>
        </w:rPr>
        <w:lastRenderedPageBreak/>
        <w:t xml:space="preserve">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lastRenderedPageBreak/>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1BC4AB06" w14:textId="77777777" w:rsidR="00B21B61" w:rsidRPr="00B21B61" w:rsidRDefault="00B21B61" w:rsidP="00B21B61">
      <w:pPr>
        <w:widowControl/>
        <w:suppressAutoHyphens w:val="0"/>
        <w:ind w:firstLine="709"/>
        <w:jc w:val="both"/>
        <w:rPr>
          <w:rFonts w:eastAsia="Times New Roman" w:cs="Times New Roman"/>
          <w:kern w:val="0"/>
          <w:lang w:eastAsia="ru-RU" w:bidi="ar-SA"/>
        </w:rPr>
      </w:pPr>
      <w:bookmarkStart w:id="6" w:name="_Hlk173500478"/>
      <w:r w:rsidRPr="00B21B61">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62E1C3BE" w14:textId="77777777" w:rsidR="00B21B61" w:rsidRPr="00B21B61" w:rsidRDefault="00B21B61" w:rsidP="00B21B61">
      <w:pPr>
        <w:widowControl/>
        <w:suppressAutoHyphens w:val="0"/>
        <w:autoSpaceDE w:val="0"/>
        <w:autoSpaceDN w:val="0"/>
        <w:adjustRightInd w:val="0"/>
        <w:ind w:firstLine="709"/>
        <w:jc w:val="both"/>
        <w:rPr>
          <w:rFonts w:eastAsia="Times New Roman" w:cs="Times New Roman"/>
          <w:kern w:val="0"/>
          <w:lang w:eastAsia="ru-RU" w:bidi="ar-SA"/>
        </w:rPr>
      </w:pPr>
      <w:r w:rsidRPr="00B21B61">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A1F4391" w14:textId="77777777" w:rsidR="00B21B61" w:rsidRPr="00B21B61" w:rsidRDefault="00B21B61" w:rsidP="00B21B61">
      <w:pPr>
        <w:widowControl/>
        <w:suppressAutoHyphens w:val="0"/>
        <w:autoSpaceDE w:val="0"/>
        <w:autoSpaceDN w:val="0"/>
        <w:adjustRightInd w:val="0"/>
        <w:ind w:firstLine="709"/>
        <w:jc w:val="both"/>
        <w:rPr>
          <w:rFonts w:eastAsia="Times New Roman" w:cs="Times New Roman"/>
          <w:kern w:val="0"/>
          <w:lang w:eastAsia="ru-RU" w:bidi="ar-SA"/>
        </w:rPr>
      </w:pPr>
      <w:r w:rsidRPr="00B21B61">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bookmarkEnd w:id="6"/>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6301AD6B" w14:textId="10654AE2" w:rsidR="00B21B61" w:rsidRDefault="00B21B6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B21B61">
        <w:rPr>
          <w:rFonts w:eastAsia="Times New Roman" w:cs="Times New Roman"/>
          <w:b/>
          <w:color w:val="000000"/>
          <w:lang w:eastAsia="ru-RU"/>
        </w:rPr>
        <w:t>Оплата цены продажи приобретенн</w:t>
      </w:r>
      <w:r>
        <w:rPr>
          <w:rFonts w:eastAsia="Times New Roman" w:cs="Times New Roman"/>
          <w:b/>
          <w:color w:val="000000"/>
          <w:lang w:eastAsia="ru-RU"/>
        </w:rPr>
        <w:t>ого</w:t>
      </w:r>
      <w:r w:rsidRPr="00B21B61">
        <w:rPr>
          <w:rFonts w:eastAsia="Times New Roman" w:cs="Times New Roman"/>
          <w:b/>
          <w:color w:val="000000"/>
          <w:lang w:eastAsia="ru-RU"/>
        </w:rPr>
        <w:t xml:space="preserve"> Объект</w:t>
      </w:r>
      <w:r>
        <w:rPr>
          <w:rFonts w:eastAsia="Times New Roman" w:cs="Times New Roman"/>
          <w:b/>
          <w:color w:val="000000"/>
          <w:lang w:eastAsia="ru-RU"/>
        </w:rPr>
        <w:t>а</w:t>
      </w:r>
      <w:r w:rsidRPr="00B21B61">
        <w:rPr>
          <w:rFonts w:eastAsia="Times New Roman" w:cs="Times New Roman"/>
          <w:b/>
          <w:color w:val="000000"/>
          <w:lang w:eastAsia="ru-RU"/>
        </w:rPr>
        <w:t xml:space="preserve"> производится победителем аукциона в порядке и сроки, указанные в договоре купли-продажи. </w:t>
      </w:r>
    </w:p>
    <w:p w14:paraId="3FA03C1C" w14:textId="06F43E2B"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8A07C0" w:rsidRPr="008A07C0">
        <w:rPr>
          <w:rFonts w:eastAsia="Times New Roman" w:cs="Times New Roman"/>
          <w:b/>
          <w:color w:val="000000"/>
          <w:lang w:eastAsia="ru-RU"/>
        </w:rPr>
        <w:t>г. Волгоград, ул. Коммунистическая, д. 40, тел. 8-917-647-26-58 Цыганова Виктория Александровна</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FC5AC0E" w:rsidR="00D93F46" w:rsidRDefault="00D93F46" w:rsidP="004A3597">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6740C7">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BDF5143" w14:textId="77777777" w:rsidR="004A3597" w:rsidRDefault="004A3597" w:rsidP="004A3597">
      <w:pPr>
        <w:widowControl/>
        <w:ind w:right="-57" w:firstLine="709"/>
        <w:jc w:val="both"/>
        <w:rPr>
          <w:rFonts w:eastAsia="Times New Roman" w:cs="Times New Roman"/>
          <w:lang w:eastAsia="ru-RU"/>
        </w:rPr>
      </w:pPr>
    </w:p>
    <w:bookmarkEnd w:id="7"/>
    <w:p w14:paraId="066AD31E" w14:textId="1E73321A" w:rsidR="008A07C0" w:rsidRDefault="008A07C0" w:rsidP="004A3597">
      <w:pPr>
        <w:ind w:firstLine="709"/>
        <w:jc w:val="both"/>
        <w:rPr>
          <w:rFonts w:eastAsia="Times New Roman" w:cs="Times New Roman"/>
          <w:b/>
          <w:bCs/>
          <w:lang w:eastAsia="ru-RU"/>
        </w:rPr>
      </w:pPr>
      <w:r w:rsidRPr="008A07C0">
        <w:rPr>
          <w:rFonts w:eastAsia="Times New Roman" w:cs="Times New Roman"/>
          <w:b/>
          <w:bCs/>
          <w:lang w:eastAsia="ru-RU"/>
        </w:rPr>
        <w:lastRenderedPageBreak/>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63B7863F" w14:textId="6B33AB5C" w:rsidR="00B21B61" w:rsidRPr="00B21B61" w:rsidRDefault="00B21B61" w:rsidP="00B21B61">
      <w:pPr>
        <w:ind w:firstLine="708"/>
      </w:pPr>
      <w:r w:rsidRPr="00B21B61">
        <w:t>В течение 10 (Десяти) рабочих дней с даты оплаты в полном объеме цены продажи Объект</w:t>
      </w:r>
      <w:r>
        <w:t>а</w:t>
      </w:r>
      <w:r w:rsidRPr="00B21B61">
        <w:t xml:space="preserve"> Продавец передает Объект Покупателю по акту приема-передачи.</w:t>
      </w:r>
    </w:p>
    <w:p w14:paraId="7C5E5BEB" w14:textId="77777777" w:rsidR="00FA1098" w:rsidRDefault="00FA1098" w:rsidP="00842FE6">
      <w:pPr>
        <w:widowControl/>
        <w:suppressAutoHyphens w:val="0"/>
        <w:autoSpaceDE w:val="0"/>
        <w:autoSpaceDN w:val="0"/>
        <w:adjustRightInd w:val="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4A3597">
          <w:headerReference w:type="default" r:id="rId13"/>
          <w:pgSz w:w="11906" w:h="16838"/>
          <w:pgMar w:top="284" w:right="707" w:bottom="709"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423C"/>
    <w:rsid w:val="0005652F"/>
    <w:rsid w:val="0006389C"/>
    <w:rsid w:val="00066E1E"/>
    <w:rsid w:val="00067FAA"/>
    <w:rsid w:val="00080314"/>
    <w:rsid w:val="00086A63"/>
    <w:rsid w:val="00091BFE"/>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3597"/>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5A5D"/>
    <w:rsid w:val="00870FBD"/>
    <w:rsid w:val="0087489D"/>
    <w:rsid w:val="008755E3"/>
    <w:rsid w:val="00897E69"/>
    <w:rsid w:val="008A07C0"/>
    <w:rsid w:val="008A15D2"/>
    <w:rsid w:val="008A4537"/>
    <w:rsid w:val="008A5EDF"/>
    <w:rsid w:val="008B19BF"/>
    <w:rsid w:val="008B1CEA"/>
    <w:rsid w:val="008B6F97"/>
    <w:rsid w:val="008C3578"/>
    <w:rsid w:val="008C5DC3"/>
    <w:rsid w:val="008D1AEC"/>
    <w:rsid w:val="008E083D"/>
    <w:rsid w:val="008F6AD8"/>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3432"/>
    <w:rsid w:val="00974144"/>
    <w:rsid w:val="00974F95"/>
    <w:rsid w:val="00975490"/>
    <w:rsid w:val="00980C04"/>
    <w:rsid w:val="00985895"/>
    <w:rsid w:val="00990E1B"/>
    <w:rsid w:val="00991924"/>
    <w:rsid w:val="009A352B"/>
    <w:rsid w:val="009A3F46"/>
    <w:rsid w:val="009A646E"/>
    <w:rsid w:val="009B007C"/>
    <w:rsid w:val="009B1C21"/>
    <w:rsid w:val="009B6889"/>
    <w:rsid w:val="009C0E6C"/>
    <w:rsid w:val="009C0F8A"/>
    <w:rsid w:val="009C5E7A"/>
    <w:rsid w:val="009D31D7"/>
    <w:rsid w:val="009D4B06"/>
    <w:rsid w:val="009D7CAF"/>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47801"/>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1B61"/>
    <w:rsid w:val="00B26978"/>
    <w:rsid w:val="00B26E1B"/>
    <w:rsid w:val="00B275BE"/>
    <w:rsid w:val="00B303F6"/>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4B2E"/>
    <w:rsid w:val="00B970C2"/>
    <w:rsid w:val="00B97B8E"/>
    <w:rsid w:val="00BA2723"/>
    <w:rsid w:val="00BA2963"/>
    <w:rsid w:val="00BA2D81"/>
    <w:rsid w:val="00BA444A"/>
    <w:rsid w:val="00BA7DB8"/>
    <w:rsid w:val="00BB2789"/>
    <w:rsid w:val="00BB4112"/>
    <w:rsid w:val="00BB4A8A"/>
    <w:rsid w:val="00BD08E2"/>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5F6"/>
    <w:rsid w:val="00C55790"/>
    <w:rsid w:val="00C573E5"/>
    <w:rsid w:val="00C65481"/>
    <w:rsid w:val="00C6589B"/>
    <w:rsid w:val="00C66BD6"/>
    <w:rsid w:val="00C704B4"/>
    <w:rsid w:val="00C8034F"/>
    <w:rsid w:val="00C84D49"/>
    <w:rsid w:val="00C90D83"/>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4827"/>
    <w:rsid w:val="00F44A1F"/>
    <w:rsid w:val="00F46836"/>
    <w:rsid w:val="00F56CF0"/>
    <w:rsid w:val="00F66725"/>
    <w:rsid w:val="00F7722E"/>
    <w:rsid w:val="00F776E0"/>
    <w:rsid w:val="00F84D42"/>
    <w:rsid w:val="00F9019E"/>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 Знак Знак"/>
    <w:basedOn w:val="a"/>
    <w:rsid w:val="00B21B61"/>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4854</Words>
  <Characters>27670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2024-08-09T08:16:00Z</dcterms:created>
  <dcterms:modified xsi:type="dcterms:W3CDTF">2024-08-09T08:37:00Z</dcterms:modified>
</cp:coreProperties>
</file>