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55573EF0" w:rsidR="00D803DB" w:rsidRDefault="00DE3611">
      <w:pPr>
        <w:pStyle w:val="a3"/>
        <w:spacing w:before="92"/>
        <w:ind w:right="343" w:firstLine="707"/>
      </w:pPr>
      <w:r>
        <w:t>Седова Елена Олеговна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562A49">
        <w:t>решения</w:t>
      </w:r>
      <w:r w:rsidR="00562A49">
        <w:rPr>
          <w:spacing w:val="1"/>
        </w:rPr>
        <w:t xml:space="preserve"> </w:t>
      </w:r>
      <w:proofErr w:type="spellStart"/>
      <w:r w:rsidR="00824C65" w:rsidRPr="00824C65">
        <w:t>Решения</w:t>
      </w:r>
      <w:proofErr w:type="spellEnd"/>
      <w:r w:rsidR="00824C65" w:rsidRPr="00824C65">
        <w:t xml:space="preserve"> </w:t>
      </w:r>
      <w:r w:rsidRPr="00DE3611">
        <w:t>Арбитражного суда Нижегородской области от 06.07.2023 года по делу А43-10024/2023</w:t>
      </w:r>
      <w:r w:rsidR="00562A49">
        <w:t xml:space="preserve">, 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 xml:space="preserve">стороны,  </w:t>
      </w:r>
      <w:r w:rsidR="00562A49">
        <w:rPr>
          <w:spacing w:val="38"/>
        </w:rPr>
        <w:t xml:space="preserve"> </w:t>
      </w:r>
      <w:r w:rsidR="00562A49">
        <w:t>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7F5D312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DE3611">
        <w:t>НИЖЕГОРОДСКОЙ ОБЛАСТИ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732F4D08" w:rsidR="00562A49" w:rsidRDefault="00DE3611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Седова Елена Олеговна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7966D921" w:rsidR="00D803DB" w:rsidRDefault="00DE3611" w:rsidP="00562A49">
            <w:pPr>
              <w:pStyle w:val="TableParagraph"/>
              <w:ind w:right="212"/>
              <w:rPr>
                <w:sz w:val="20"/>
              </w:rPr>
            </w:pPr>
            <w:r w:rsidRPr="00DE3611">
              <w:rPr>
                <w:sz w:val="20"/>
              </w:rPr>
              <w:t xml:space="preserve">03.07.1986 г.р., место рождения: дер. </w:t>
            </w:r>
            <w:proofErr w:type="spellStart"/>
            <w:r w:rsidRPr="00DE3611">
              <w:rPr>
                <w:sz w:val="20"/>
              </w:rPr>
              <w:t>Малахово</w:t>
            </w:r>
            <w:proofErr w:type="spellEnd"/>
            <w:r w:rsidRPr="00DE3611">
              <w:rPr>
                <w:sz w:val="20"/>
              </w:rPr>
              <w:t xml:space="preserve"> Сосновского </w:t>
            </w:r>
            <w:proofErr w:type="spellStart"/>
            <w:r w:rsidRPr="00DE3611">
              <w:rPr>
                <w:sz w:val="20"/>
              </w:rPr>
              <w:t>рна</w:t>
            </w:r>
            <w:proofErr w:type="spellEnd"/>
            <w:r w:rsidRPr="00DE3611">
              <w:rPr>
                <w:sz w:val="20"/>
              </w:rPr>
              <w:t xml:space="preserve"> Горьковской обл., ИНН 523101238019, СНИЛС: 121-841-704 28, адрес: Нижегородская область. г. Балахна, ул. Романа Пискунова, 3-501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D17CA9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35A226E9" w14:textId="77777777" w:rsidR="00DE3611" w:rsidRPr="00DE3611" w:rsidRDefault="00DE3611" w:rsidP="00DE3611">
            <w:pPr>
              <w:pStyle w:val="TableParagraph"/>
              <w:spacing w:line="226" w:lineRule="exact"/>
              <w:rPr>
                <w:sz w:val="20"/>
              </w:rPr>
            </w:pPr>
            <w:r w:rsidRPr="00DE3611">
              <w:rPr>
                <w:sz w:val="20"/>
              </w:rPr>
              <w:t>Счет получателя: 40817810250175867419</w:t>
            </w:r>
          </w:p>
          <w:p w14:paraId="28BB78EF" w14:textId="77777777" w:rsidR="00DE3611" w:rsidRPr="00DE3611" w:rsidRDefault="00DE3611" w:rsidP="00DE3611">
            <w:pPr>
              <w:pStyle w:val="TableParagraph"/>
              <w:spacing w:line="226" w:lineRule="exact"/>
              <w:rPr>
                <w:sz w:val="20"/>
              </w:rPr>
            </w:pPr>
            <w:r w:rsidRPr="00DE3611">
              <w:rPr>
                <w:sz w:val="20"/>
              </w:rPr>
              <w:t>Банк получателя: ФИЛИАЛ "ЦЕНТРАЛЬНЫЙ" ПАО "СОВКОМБАНК"</w:t>
            </w:r>
          </w:p>
          <w:p w14:paraId="3B1B3CD2" w14:textId="77777777" w:rsidR="00DE3611" w:rsidRPr="00DE3611" w:rsidRDefault="00DE3611" w:rsidP="00DE3611">
            <w:pPr>
              <w:pStyle w:val="TableParagraph"/>
              <w:spacing w:line="226" w:lineRule="exact"/>
              <w:rPr>
                <w:sz w:val="20"/>
              </w:rPr>
            </w:pPr>
            <w:r w:rsidRPr="00DE3611">
              <w:rPr>
                <w:sz w:val="20"/>
              </w:rPr>
              <w:t>БИК банка получателя: 045004763</w:t>
            </w:r>
          </w:p>
          <w:p w14:paraId="1EF90F85" w14:textId="77777777" w:rsidR="00DE3611" w:rsidRPr="00DE3611" w:rsidRDefault="00DE3611" w:rsidP="00DE3611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 w:rsidRPr="00DE3611">
              <w:rPr>
                <w:sz w:val="20"/>
              </w:rPr>
              <w:t>Кор/счет</w:t>
            </w:r>
            <w:proofErr w:type="gramEnd"/>
            <w:r w:rsidRPr="00DE3611">
              <w:rPr>
                <w:sz w:val="20"/>
              </w:rPr>
              <w:t xml:space="preserve"> банка получателя: 30101810150040000763</w:t>
            </w:r>
          </w:p>
          <w:p w14:paraId="681072DE" w14:textId="53D522E1" w:rsidR="00D803DB" w:rsidRDefault="00DE3611" w:rsidP="00DE3611">
            <w:pPr>
              <w:pStyle w:val="TableParagraph"/>
              <w:spacing w:line="214" w:lineRule="exact"/>
              <w:rPr>
                <w:sz w:val="20"/>
              </w:rPr>
            </w:pPr>
            <w:r w:rsidRPr="00DE3611">
              <w:rPr>
                <w:sz w:val="20"/>
              </w:rPr>
              <w:t>ИНН банка получателя: 4401116480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00CEC0E7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 w:rsidR="00DE3611">
              <w:rPr>
                <w:sz w:val="20"/>
              </w:rPr>
              <w:t>Седовой Елены Олеговны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D17CA9">
          <w:pgSz w:w="11910" w:h="16840"/>
          <w:pgMar w:top="1120" w:right="500" w:bottom="280" w:left="1580" w:header="720" w:footer="720" w:gutter="0"/>
          <w:cols w:space="720"/>
        </w:sectPr>
      </w:pPr>
    </w:p>
    <w:p w14:paraId="6E2AB591" w14:textId="77777777" w:rsidR="00D803DB" w:rsidRDefault="00000000">
      <w:pPr>
        <w:pStyle w:val="1"/>
        <w:spacing w:before="75"/>
        <w:ind w:left="3371" w:right="3596" w:firstLine="0"/>
        <w:jc w:val="center"/>
      </w:pPr>
      <w:r>
        <w:lastRenderedPageBreak/>
        <w:t>АКТ</w:t>
      </w:r>
      <w:r>
        <w:rPr>
          <w:spacing w:val="-4"/>
        </w:rPr>
        <w:t xml:space="preserve"> </w:t>
      </w:r>
      <w:r>
        <w:t>ПРИЁМА-ПЕРЕДАЧИ</w:t>
      </w:r>
    </w:p>
    <w:p w14:paraId="778462A0" w14:textId="77777777" w:rsidR="00D803DB" w:rsidRDefault="00D803DB">
      <w:pPr>
        <w:pStyle w:val="a3"/>
        <w:ind w:left="0"/>
        <w:jc w:val="left"/>
        <w:rPr>
          <w:b/>
          <w:sz w:val="20"/>
        </w:rPr>
      </w:pPr>
    </w:p>
    <w:p w14:paraId="2CC88425" w14:textId="77777777" w:rsidR="00D803DB" w:rsidRDefault="00D803DB">
      <w:pPr>
        <w:pStyle w:val="a3"/>
        <w:spacing w:before="6"/>
        <w:ind w:left="0"/>
        <w:jc w:val="left"/>
        <w:rPr>
          <w:b/>
        </w:rPr>
      </w:pPr>
    </w:p>
    <w:p w14:paraId="23824833" w14:textId="77777777" w:rsidR="00D803DB" w:rsidRDefault="00000000">
      <w:pPr>
        <w:pStyle w:val="a3"/>
        <w:tabs>
          <w:tab w:val="left" w:pos="1033"/>
        </w:tabs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88E50" w14:textId="46A9CBDE" w:rsidR="00D803DB" w:rsidRDefault="00824C65">
      <w:pPr>
        <w:pStyle w:val="a3"/>
        <w:spacing w:line="20" w:lineRule="exact"/>
        <w:ind w:left="705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EE226C" wp14:editId="332251D3">
                <wp:extent cx="1537970" cy="5715"/>
                <wp:effectExtent l="5715" t="6985" r="8890" b="6350"/>
                <wp:docPr id="6021439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16222554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09B68" id="Group 2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">
                <v:line id="Line 3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" strokeweight=".15578mm"/>
                <w10:anchorlock/>
              </v:group>
            </w:pict>
          </mc:Fallback>
        </mc:AlternateContent>
      </w:r>
    </w:p>
    <w:p w14:paraId="41187F56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63D9CBC6" w14:textId="77777777" w:rsidR="00D803DB" w:rsidRDefault="00D803DB">
      <w:pPr>
        <w:pStyle w:val="a3"/>
        <w:spacing w:before="5"/>
        <w:ind w:left="0"/>
        <w:jc w:val="left"/>
      </w:pPr>
    </w:p>
    <w:p w14:paraId="356B5A59" w14:textId="77777777" w:rsidR="00D803DB" w:rsidRDefault="00000000">
      <w:pPr>
        <w:pStyle w:val="a3"/>
        <w:ind w:right="343" w:firstLine="707"/>
      </w:pPr>
      <w:r>
        <w:t>Алешина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Викторовна,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«Продавец»,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proofErr w:type="spellStart"/>
      <w:r>
        <w:t>Джамгурчиева</w:t>
      </w:r>
      <w:proofErr w:type="spellEnd"/>
      <w:r>
        <w:rPr>
          <w:spacing w:val="1"/>
        </w:rPr>
        <w:t xml:space="preserve"> </w:t>
      </w:r>
      <w:r>
        <w:t>Руслана</w:t>
      </w:r>
      <w:r>
        <w:rPr>
          <w:spacing w:val="1"/>
        </w:rPr>
        <w:t xml:space="preserve"> </w:t>
      </w:r>
      <w:proofErr w:type="spellStart"/>
      <w:r>
        <w:t>Аликовича</w:t>
      </w:r>
      <w:proofErr w:type="spellEnd"/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(резолютивная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объявлена</w:t>
      </w:r>
      <w:r>
        <w:rPr>
          <w:spacing w:val="40"/>
        </w:rPr>
        <w:t xml:space="preserve"> </w:t>
      </w:r>
      <w:r>
        <w:t>02.02.2023</w:t>
      </w:r>
      <w:r>
        <w:rPr>
          <w:spacing w:val="39"/>
        </w:rPr>
        <w:t xml:space="preserve"> </w:t>
      </w:r>
      <w:r>
        <w:t>г.)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делу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А40-</w:t>
      </w:r>
      <w:proofErr w:type="gramStart"/>
      <w:r>
        <w:t>257078/22-129-454</w:t>
      </w:r>
      <w:proofErr w:type="gramEnd"/>
      <w:r>
        <w:rPr>
          <w:spacing w:val="39"/>
        </w:rPr>
        <w:t xml:space="preserve"> </w:t>
      </w:r>
      <w:r>
        <w:t>Ф,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стороны,</w:t>
      </w:r>
      <w:r>
        <w:rPr>
          <w:spacing w:val="39"/>
        </w:rPr>
        <w:t xml:space="preserve"> </w:t>
      </w:r>
      <w:r>
        <w:t>и</w:t>
      </w:r>
    </w:p>
    <w:p w14:paraId="7275E5FD" w14:textId="77777777" w:rsidR="00D803DB" w:rsidRDefault="00000000">
      <w:pPr>
        <w:pStyle w:val="a3"/>
        <w:tabs>
          <w:tab w:val="left" w:pos="1993"/>
          <w:tab w:val="left" w:pos="4204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 нижеследующем:</w:t>
      </w:r>
    </w:p>
    <w:p w14:paraId="30051D10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4F38B5EB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Во</w:t>
      </w:r>
      <w:r>
        <w:rPr>
          <w:spacing w:val="8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2.1.2.</w:t>
      </w:r>
      <w:r>
        <w:rPr>
          <w:spacing w:val="7"/>
        </w:rPr>
        <w:t xml:space="preserve"> </w:t>
      </w:r>
      <w:r>
        <w:t>Договора</w:t>
      </w:r>
      <w:r>
        <w:rPr>
          <w:spacing w:val="9"/>
        </w:rPr>
        <w:t xml:space="preserve"> </w:t>
      </w:r>
      <w:r>
        <w:t>купли</w:t>
      </w:r>
      <w:r>
        <w:rPr>
          <w:spacing w:val="8"/>
        </w:rPr>
        <w:t xml:space="preserve"> </w:t>
      </w:r>
      <w:r>
        <w:t>продажи</w:t>
      </w:r>
      <w:r>
        <w:rPr>
          <w:spacing w:val="8"/>
        </w:rPr>
        <w:t xml:space="preserve"> </w:t>
      </w:r>
      <w:r>
        <w:t xml:space="preserve">от 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9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.         </w:t>
      </w:r>
      <w:r>
        <w:rPr>
          <w:spacing w:val="9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тексту</w:t>
      </w:r>
    </w:p>
    <w:p w14:paraId="4DA7E0AC" w14:textId="77777777" w:rsidR="00D803DB" w:rsidRDefault="00000000">
      <w:pPr>
        <w:pStyle w:val="a3"/>
        <w:tabs>
          <w:tab w:val="left" w:pos="8984"/>
        </w:tabs>
        <w:spacing w:line="242" w:lineRule="auto"/>
        <w:ind w:right="343"/>
      </w:pPr>
      <w:r>
        <w:t>– Договор), заключенного между Сторонами, Продавец передал Покупателю, а Покупатель принял</w:t>
      </w:r>
      <w:r>
        <w:rPr>
          <w:spacing w:val="-5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Имущество):</w:t>
      </w:r>
      <w:r>
        <w:rPr>
          <w:u w:val="single"/>
        </w:rPr>
        <w:tab/>
      </w:r>
      <w:r>
        <w:t>.</w:t>
      </w:r>
    </w:p>
    <w:p w14:paraId="3C62FA54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3" w:firstLine="707"/>
        <w:jc w:val="both"/>
      </w:pPr>
      <w:r>
        <w:t>Во исполнение п. 2.1.3. Договора Продавец передал Покупателю все 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указанное</w:t>
      </w:r>
      <w:r>
        <w:rPr>
          <w:spacing w:val="-52"/>
        </w:rPr>
        <w:t xml:space="preserve"> </w:t>
      </w:r>
      <w:r>
        <w:t>Имущество.</w:t>
      </w:r>
    </w:p>
    <w:p w14:paraId="3C2A4C2C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spacing w:line="252" w:lineRule="exact"/>
        <w:jc w:val="both"/>
      </w:pPr>
      <w:r>
        <w:t>Претензий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имеет.</w:t>
      </w:r>
    </w:p>
    <w:p w14:paraId="3DB8FDCA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</w:tabs>
        <w:ind w:left="122" w:right="345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с момента 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5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акта.</w:t>
      </w:r>
    </w:p>
    <w:p w14:paraId="7CED04FF" w14:textId="77777777" w:rsidR="00D803DB" w:rsidRDefault="00000000">
      <w:pPr>
        <w:pStyle w:val="a4"/>
        <w:numPr>
          <w:ilvl w:val="0"/>
          <w:numId w:val="1"/>
        </w:numPr>
        <w:tabs>
          <w:tab w:val="left" w:pos="1538"/>
          <w:tab w:val="left" w:pos="7839"/>
        </w:tabs>
        <w:ind w:left="122" w:right="342" w:firstLine="707"/>
        <w:jc w:val="both"/>
      </w:pPr>
      <w:r>
        <w:t>Настоящий акт составлен в трех экземплярах, имеющих одинаковую юридическую</w:t>
      </w:r>
      <w:r>
        <w:rPr>
          <w:spacing w:val="1"/>
        </w:rPr>
        <w:t xml:space="preserve"> </w:t>
      </w:r>
      <w:r>
        <w:t>силу, по одному экземпляру для каждой из Сторон и экземпляр для Управления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регистрации, кадастра</w:t>
      </w:r>
      <w:r>
        <w:rPr>
          <w:spacing w:val="-1"/>
        </w:rPr>
        <w:t xml:space="preserve"> </w:t>
      </w:r>
      <w:r>
        <w:t>и картографии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14:paraId="2BE5A9F1" w14:textId="77777777" w:rsidR="00D803DB" w:rsidRDefault="00D803DB">
      <w:pPr>
        <w:pStyle w:val="a3"/>
        <w:spacing w:before="8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3521"/>
        <w:gridCol w:w="1283"/>
      </w:tblGrid>
      <w:tr w:rsidR="00D803DB" w14:paraId="49093142" w14:textId="77777777">
        <w:trPr>
          <w:trHeight w:val="229"/>
        </w:trPr>
        <w:tc>
          <w:tcPr>
            <w:tcW w:w="4782" w:type="dxa"/>
          </w:tcPr>
          <w:p w14:paraId="24B54D68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804" w:type="dxa"/>
            <w:gridSpan w:val="2"/>
          </w:tcPr>
          <w:p w14:paraId="5A6753DD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7B906658" w14:textId="77777777">
        <w:trPr>
          <w:trHeight w:val="2759"/>
        </w:trPr>
        <w:tc>
          <w:tcPr>
            <w:tcW w:w="4782" w:type="dxa"/>
          </w:tcPr>
          <w:p w14:paraId="00B38101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Алешина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  <w:p w14:paraId="0168B68B" w14:textId="77777777" w:rsidR="00D803DB" w:rsidRDefault="00D803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92FA84C" w14:textId="77777777" w:rsidR="00D803D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26.06.1966</w:t>
            </w:r>
          </w:p>
          <w:p w14:paraId="24583A9F" w14:textId="77777777" w:rsidR="00D803DB" w:rsidRDefault="00000000">
            <w:pPr>
              <w:pStyle w:val="TableParagraph"/>
              <w:spacing w:before="1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место рождения: д. </w:t>
            </w:r>
            <w:proofErr w:type="spellStart"/>
            <w:r>
              <w:rPr>
                <w:sz w:val="20"/>
              </w:rPr>
              <w:t>Мижуева</w:t>
            </w:r>
            <w:proofErr w:type="spellEnd"/>
            <w:r>
              <w:rPr>
                <w:sz w:val="20"/>
              </w:rPr>
              <w:t>, Кудымкарского р-на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67CDAA22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044-500-218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14:paraId="5804BDAB" w14:textId="77777777" w:rsidR="00D803DB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772644940850</w:t>
            </w:r>
          </w:p>
          <w:p w14:paraId="48ED2D13" w14:textId="77777777" w:rsidR="00D803DB" w:rsidRDefault="00000000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117556,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Варшавское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д.75,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корп.2, кв.128</w:t>
            </w:r>
          </w:p>
          <w:p w14:paraId="4DE71794" w14:textId="77777777" w:rsidR="00D803DB" w:rsidRDefault="00000000">
            <w:pPr>
              <w:pStyle w:val="TableParagraph"/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Банковские реквизиты: р/с 40817810250163773227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"Совкомбанк",</w:t>
            </w:r>
          </w:p>
          <w:p w14:paraId="35807543" w14:textId="77777777" w:rsidR="00D803DB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к\с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30101810300000000743,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043469743</w:t>
            </w:r>
          </w:p>
        </w:tc>
        <w:tc>
          <w:tcPr>
            <w:tcW w:w="4804" w:type="dxa"/>
            <w:gridSpan w:val="2"/>
          </w:tcPr>
          <w:p w14:paraId="1C1F65C8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30273B23" w14:textId="77777777">
        <w:trPr>
          <w:trHeight w:val="671"/>
        </w:trPr>
        <w:tc>
          <w:tcPr>
            <w:tcW w:w="4782" w:type="dxa"/>
            <w:vMerge w:val="restart"/>
            <w:tcBorders>
              <w:bottom w:val="single" w:sz="12" w:space="0" w:color="000000"/>
            </w:tcBorders>
          </w:tcPr>
          <w:p w14:paraId="6DB3431D" w14:textId="77777777" w:rsidR="00D803DB" w:rsidRDefault="00000000">
            <w:pPr>
              <w:pStyle w:val="TableParagraph"/>
              <w:spacing w:before="2"/>
              <w:ind w:right="688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Алешиной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Викторовны</w:t>
            </w:r>
          </w:p>
          <w:p w14:paraId="1122A733" w14:textId="77777777" w:rsidR="00D803DB" w:rsidRDefault="00D803D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750626" w14:textId="77777777" w:rsidR="00D803DB" w:rsidRDefault="00000000">
            <w:pPr>
              <w:pStyle w:val="TableParagraph"/>
              <w:spacing w:before="1" w:line="202" w:lineRule="exact"/>
              <w:ind w:left="2340"/>
              <w:rPr>
                <w:sz w:val="20"/>
              </w:rPr>
            </w:pPr>
            <w:r>
              <w:rPr>
                <w:sz w:val="20"/>
              </w:rPr>
              <w:t>Р.А.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Джамгурчиев</w:t>
            </w:r>
            <w:proofErr w:type="spellEnd"/>
          </w:p>
        </w:tc>
        <w:tc>
          <w:tcPr>
            <w:tcW w:w="3521" w:type="dxa"/>
            <w:tcBorders>
              <w:bottom w:val="single" w:sz="4" w:space="0" w:color="000000"/>
              <w:right w:val="nil"/>
            </w:tcBorders>
          </w:tcPr>
          <w:p w14:paraId="1979C99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3" w:type="dxa"/>
            <w:vMerge w:val="restart"/>
            <w:tcBorders>
              <w:left w:val="nil"/>
            </w:tcBorders>
          </w:tcPr>
          <w:p w14:paraId="70380510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  <w:tr w:rsidR="00D803DB" w14:paraId="6D277A67" w14:textId="77777777">
        <w:trPr>
          <w:trHeight w:val="211"/>
        </w:trPr>
        <w:tc>
          <w:tcPr>
            <w:tcW w:w="4782" w:type="dxa"/>
            <w:vMerge/>
            <w:tcBorders>
              <w:top w:val="nil"/>
              <w:bottom w:val="single" w:sz="12" w:space="0" w:color="000000"/>
            </w:tcBorders>
          </w:tcPr>
          <w:p w14:paraId="6C147F29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right w:val="nil"/>
            </w:tcBorders>
          </w:tcPr>
          <w:p w14:paraId="695F32BD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</w:tcBorders>
          </w:tcPr>
          <w:p w14:paraId="042A7DC4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1E8FB615" w14:textId="77777777" w:rsidR="00F67C51" w:rsidRDefault="00F67C51"/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3614C"/>
    <w:rsid w:val="00562A49"/>
    <w:rsid w:val="00824C65"/>
    <w:rsid w:val="00D17CA9"/>
    <w:rsid w:val="00D803DB"/>
    <w:rsid w:val="00DE3611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2024-05-12T14:08:00Z</dcterms:created>
  <dcterms:modified xsi:type="dcterms:W3CDTF">2024-05-12T14:08:00Z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