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Баранова Анастасия Николаевна (06.10.1974г.р., место рожд: гор. Алапаевск Свердловская обл., адрес рег: 624600, Свердловская обл, Алапаевск г, Братьев Смольниковых ул, дом № 38, квартира 39, СНИЛС02591486061, ИНН 660102231890, паспорт РФ серия 6519, номер 970154, выдан 14.10.2019, кем выдан ГУ МВД РОССИИ ПО СВЕРДЛОВСКОЙ ОБЛАСТИ , код подразделения 660-014),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07.06.2023г. по делу №А60-17198/2023,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19.09.2024г. по продаже имущества Барановой Анастасии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Наименование и основные характеристики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19.09.2024г. на сайте https://lot-online.ru/, и указана в Протоколе  от 19.09.2024г.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Барановой Анастасии Николаевны 40817810750174354737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Баранова Анастасия Николаевна (06.10.1974г.р., место рожд: гор. Алапаевск Свердловская обл., адрес рег: 624600, Свердловская обл, Алапаевск г, Братьев Смольниковых ул, дом № 38, квартира 39, СНИЛС02591486061, ИНН 660102231890, паспорт РФ серия 6519, номер 970154, выдан 14.10.2019, кем выдан ГУ МВД РОССИИ ПО СВЕРДЛОВСКОЙ ОБЛАСТИ , код подразделения 660-014)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Барановой Анастасии Николаевны 40817810750174354737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Барановой Анастасии Николаевны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