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2EB14F20" w:rsidR="008E00D8" w:rsidRDefault="002D478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7F088BF4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D4784" w:rsidRPr="002D4784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- 468,3 кв. м, нежилое здание (хоз. блок) - 56,3 кв. м, земельный участок - 1500+/-14 кв. м, адрес:</w:t>
      </w:r>
      <w:proofErr w:type="gramEnd"/>
      <w:r w:rsidR="002D4784" w:rsidRPr="002D4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4784" w:rsidRPr="002D4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область, Наро-Фоминский район, д. </w:t>
      </w:r>
      <w:proofErr w:type="spellStart"/>
      <w:r w:rsidR="002D4784" w:rsidRPr="002D4784"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Сырьево</w:t>
      </w:r>
      <w:proofErr w:type="spellEnd"/>
      <w:r w:rsidR="002D4784" w:rsidRPr="002D4784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Пушкина, д. 5, 3-этажный, кадастровые номера 50:26:0151404:249, 50:26:0151404:273, 50:26:0151404:177, земли населенных пунктов - для индивидуального жилищного и иного строительства, зарегистрированные в жилом помещении лица и/или право пользования жилым помещением у третьих лиц – отсутствует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784" w:rsidRPr="002D4784">
        <w:rPr>
          <w:rFonts w:ascii="Times New Roman" w:eastAsia="Times New Roman" w:hAnsi="Times New Roman" w:cs="Times New Roman"/>
          <w:color w:val="000000"/>
          <w:sz w:val="24"/>
          <w:szCs w:val="24"/>
        </w:rPr>
        <w:t>25 230 000</w:t>
      </w:r>
      <w:r w:rsidR="009D784B" w:rsidRPr="009D784B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0B91314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2D4784" w:rsidRPr="002D4784">
        <w:rPr>
          <w:bCs/>
          <w:color w:val="000000"/>
        </w:rPr>
        <w:t>5</w:t>
      </w:r>
      <w:r w:rsidR="008E00D8" w:rsidRPr="008E00D8">
        <w:rPr>
          <w:bCs/>
          <w:color w:val="000000"/>
        </w:rPr>
        <w:t xml:space="preserve"> (</w:t>
      </w:r>
      <w:r w:rsidR="002D4784">
        <w:rPr>
          <w:bCs/>
          <w:color w:val="000000"/>
        </w:rPr>
        <w:t>п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6CA226D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D4784">
        <w:rPr>
          <w:b/>
          <w:bCs/>
          <w:color w:val="000000"/>
        </w:rPr>
        <w:t>30 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56A00E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2D4784" w:rsidRPr="002D4784">
        <w:rPr>
          <w:b/>
          <w:bCs/>
          <w:color w:val="000000"/>
        </w:rPr>
        <w:t xml:space="preserve">30 сентября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2D4784">
        <w:rPr>
          <w:b/>
          <w:bCs/>
          <w:color w:val="000000"/>
        </w:rPr>
        <w:t>18</w:t>
      </w:r>
      <w:r w:rsidR="009D784B" w:rsidRPr="009D784B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но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E63082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D4784">
        <w:rPr>
          <w:b/>
          <w:bCs/>
          <w:color w:val="000000"/>
        </w:rPr>
        <w:t>20</w:t>
      </w:r>
      <w:r w:rsidR="005D73C6" w:rsidRPr="00315E22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августа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D4784">
        <w:rPr>
          <w:b/>
          <w:bCs/>
          <w:color w:val="000000"/>
        </w:rPr>
        <w:t>07</w:t>
      </w:r>
      <w:r w:rsidR="008E00D8" w:rsidRPr="008E00D8">
        <w:rPr>
          <w:b/>
          <w:bCs/>
          <w:color w:val="000000"/>
        </w:rPr>
        <w:t xml:space="preserve"> </w:t>
      </w:r>
      <w:r w:rsidR="002D4784">
        <w:rPr>
          <w:b/>
          <w:bCs/>
          <w:color w:val="000000"/>
        </w:rPr>
        <w:t>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19AEB8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D4784">
        <w:rPr>
          <w:rFonts w:eastAsia="Times New Roman"/>
          <w:b/>
          <w:bCs/>
          <w:color w:val="000000"/>
        </w:rPr>
        <w:t>22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2D4784">
        <w:rPr>
          <w:rFonts w:eastAsia="Times New Roman"/>
          <w:b/>
          <w:bCs/>
          <w:color w:val="000000"/>
        </w:rPr>
        <w:t>но</w:t>
      </w:r>
      <w:r w:rsidR="009D784B">
        <w:rPr>
          <w:rFonts w:eastAsia="Times New Roman"/>
          <w:b/>
          <w:bCs/>
          <w:color w:val="000000"/>
        </w:rPr>
        <w:t>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2D4784">
        <w:rPr>
          <w:b/>
          <w:bCs/>
          <w:color w:val="000000"/>
        </w:rPr>
        <w:t>28 декабря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4B6E494A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D4784" w:rsidRPr="002D4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ноября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72C37E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начальной цены продажи лота;</w:t>
      </w:r>
    </w:p>
    <w:p w14:paraId="0CC28BDF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29 ноября 2024 г. по 01 декабря 2024 г. - в размере 95,56% от начальной цены продажи лота;</w:t>
      </w:r>
    </w:p>
    <w:p w14:paraId="1E7CAE59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02 декабря 2024 г. по 04 декабря 2024 г. - в размере 91,12% от начальной цены продажи лота;</w:t>
      </w:r>
    </w:p>
    <w:p w14:paraId="303958FC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05 декабря 2024 г. по 07 декабря 2024 г. - в размере 86,68% от начальной цены продажи лота;</w:t>
      </w:r>
    </w:p>
    <w:p w14:paraId="23178E6B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82,24% от начальной цены продажи лота;</w:t>
      </w:r>
    </w:p>
    <w:p w14:paraId="59BF74AA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77,80% от начальной цены продажи лота;</w:t>
      </w:r>
    </w:p>
    <w:p w14:paraId="20EB76C6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73,36% от начальной цены продажи лота;</w:t>
      </w:r>
    </w:p>
    <w:p w14:paraId="04385BAE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68,92% от начальной цены продажи лота;</w:t>
      </w:r>
    </w:p>
    <w:p w14:paraId="0121DC36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64,48% от начальной цены продажи лота;</w:t>
      </w:r>
    </w:p>
    <w:p w14:paraId="0B09A75D" w14:textId="77777777" w:rsidR="002D4784" w:rsidRP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60,04% от начальной цены продажи лота;</w:t>
      </w:r>
    </w:p>
    <w:p w14:paraId="60FE7FB0" w14:textId="6A3543FB" w:rsidR="002D4784" w:rsidRDefault="002D4784" w:rsidP="002D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A81D44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714B9539" w:rsidR="008E00D8" w:rsidRPr="008E00D8" w:rsidRDefault="002D4784" w:rsidP="00D2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пн.- чт. с 09:30 до 17:00, пт. с 09:30 до 16:00 по адресу: г. Москва, Павелецкая наб., д. 8, тел. 8-800-200-08-05, 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lastRenderedPageBreak/>
        <w:t>8-800-505-80-32</w:t>
      </w:r>
      <w:bookmarkStart w:id="0" w:name="_GoBack"/>
      <w:r w:rsidR="0041796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электронная почта 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etorgi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asv</w:t>
      </w:r>
      <w:proofErr w:type="spellEnd"/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="00417966" w:rsidRPr="004179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1796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bookmarkEnd w:id="0"/>
      <w:proofErr w:type="spell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2D478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D478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24549" w:rsidRPr="00D24549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D24549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D24549" w:rsidRPr="00D24549">
        <w:rPr>
          <w:rFonts w:ascii="Times New Roman" w:hAnsi="Times New Roman" w:cs="Times New Roman"/>
          <w:color w:val="000000"/>
          <w:sz w:val="24"/>
          <w:szCs w:val="24"/>
        </w:rPr>
        <w:t>985-171-90-57, эл. почта:</w:t>
      </w:r>
      <w:r w:rsidR="00D24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549" w:rsidRPr="00D24549">
        <w:rPr>
          <w:rFonts w:ascii="Times New Roman" w:hAnsi="Times New Roman" w:cs="Times New Roman"/>
          <w:color w:val="000000"/>
          <w:sz w:val="24"/>
          <w:szCs w:val="24"/>
        </w:rPr>
        <w:t>orlov@auction-house.ru</w:t>
      </w:r>
      <w:r w:rsidRPr="002D478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2D4784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17966"/>
    <w:rsid w:val="00447948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24549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2179</Words>
  <Characters>13732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41</cp:revision>
  <cp:lastPrinted>2023-07-06T09:26:00Z</cp:lastPrinted>
  <dcterms:created xsi:type="dcterms:W3CDTF">2023-07-06T09:54:00Z</dcterms:created>
  <dcterms:modified xsi:type="dcterms:W3CDTF">2024-08-07T13:44:00Z</dcterms:modified>
</cp:coreProperties>
</file>