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14.08.2024</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Сербиева Малика Алиевна (05.07.1970г.р., место рожд: с. Октябрь Каратальского района, адрес рег: 364006, Чеченская Респ, Грозный г, Угольная ул, дом № 279, квартира 18, СНИЛС13327025016, ИНН 201602906216, паспорт РФ серия 9615, номер 596373, выдан 07.08.2015, кем выдан Отделением УФМС России по Чеченской республике в Старопромысловском р-не г. Грозного, код подразделения 200-006),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Чеченской Республики от 21.08.2023г. по делу №А77-1906/2022,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20.09.2024г. по продаже имущества Сербиевой Малики Алиевны,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366000, РОССИЯ, г Грозный, снт Садоводческое товарищество им.Бутенко, 96, кадастровый номер: 20:17:0106005:32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20.09.2024г. на сайте https://lot-online.ru/, и указана в Протоколе  от 20.09.2024г.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Сербиевой Малики Алиевны 40817810450180219454</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Сербиева Малика Алиевна (05.07.1970г.р., место рожд: с. Октябрь Каратальского района, адрес рег: 364006, Чеченская Респ, Грозный г, Угольная ул, дом № 279, квартира 18, СНИЛС13327025016, ИНН 201602906216, паспорт РФ серия 9615, номер 596373, выдан 07.08.2015, кем выдан Отделением УФМС России по Чеченской республике в Старопромысловском р-не г. Грозного, код подразделения 200-006)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Сербиевой Малики Алиевны 40817810450180219454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Сербиевой Малики Алиевны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