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22.05.2024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Кучина Кристина Юрьевна (Афтаева Кристина Юрьевна) (21.10.1988г.р., место рожд: гор. Пенза, адрес рег: 442780, Пензенская обл, Бессоновский р-н, Бессоновка с, 2-я Речная ул, дом № 46, СНИЛС13565992903, ИНН 580902712314, паспорт РФ серия 5608, номер 820075, выдан 05.11.2008, кем выдан ОУФМС России по Пензенской области в Железнодорожном районе гор. Пензы, код подразделения 580-004),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11.03.2024г. по делу №А49-780/2024,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Кучиной Кристины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1 124м², адрес (местонахождение): Российская Федерация, Пензенская область, Городищенский муниципальный район, сельское поселение Русско-Ишимский сельсовет, с. Мордовский Ишим, ул. Школьная, з/у 25/1, категория земель: Земли населенных пунктов, разрешенное использование: Для ведения личного подсобного хозяйства, кадастровый номер: 58:07:0390201:448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Кучиной Кристины Юрьевны 40817810450174926986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Кучина Кристина Юрьевна (Афтаева Кристина Юрьевна) (21.10.1988г.р., место рожд: гор. Пенза, адрес рег: 442780, Пензенская обл, Бессоновский р-н, Бессоновка с, 2-я Речная ул, дом № 46, СНИЛС13565992903, ИНН 580902712314, паспорт РФ серия 5608, номер 820075, выдан 05.11.2008, кем выдан ОУФМС России по Пензенской области в Железнодорожном районе гор. Пензы, код подразделения 580-004)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Кучиной Кристины Юрьевны 40817810450174926986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Кучиной Кристины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