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9A" w:rsidRPr="00AA37D6" w:rsidRDefault="00B1049A" w:rsidP="00B10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A37D6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49A" w:rsidRPr="00AA37D6" w:rsidTr="00572242">
        <w:tc>
          <w:tcPr>
            <w:tcW w:w="4672" w:type="dxa"/>
          </w:tcPr>
          <w:p w:rsidR="00B1049A" w:rsidRPr="00AA37D6" w:rsidRDefault="00B1049A" w:rsidP="00572242">
            <w:pPr>
              <w:rPr>
                <w:rFonts w:ascii="Times New Roman" w:hAnsi="Times New Roman" w:cs="Times New Roman"/>
              </w:rPr>
            </w:pPr>
            <w:r w:rsidRPr="00AA37D6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B1049A" w:rsidRPr="00AA37D6" w:rsidRDefault="00B1049A" w:rsidP="00572242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AA37D6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B1049A" w:rsidRPr="00AA37D6" w:rsidRDefault="00B1049A" w:rsidP="00B104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049A" w:rsidRPr="00AA37D6" w:rsidRDefault="00B1049A" w:rsidP="00B104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7D6">
        <w:rPr>
          <w:rFonts w:ascii="Times New Roman" w:hAnsi="Times New Roman" w:cs="Times New Roman"/>
          <w:b/>
        </w:rPr>
        <w:t xml:space="preserve">Малышев Сергей Владимирович </w:t>
      </w:r>
      <w:r w:rsidRPr="00AA37D6">
        <w:rPr>
          <w:rFonts w:ascii="Times New Roman" w:hAnsi="Times New Roman" w:cs="Times New Roman"/>
        </w:rPr>
        <w:t xml:space="preserve">(01.01.1970 г.р., место рождения: с. </w:t>
      </w:r>
      <w:proofErr w:type="spellStart"/>
      <w:r w:rsidRPr="00AA37D6">
        <w:rPr>
          <w:rFonts w:ascii="Times New Roman" w:hAnsi="Times New Roman" w:cs="Times New Roman"/>
        </w:rPr>
        <w:t>Травино</w:t>
      </w:r>
      <w:proofErr w:type="spellEnd"/>
      <w:r w:rsidRPr="00AA37D6">
        <w:rPr>
          <w:rFonts w:ascii="Times New Roman" w:hAnsi="Times New Roman" w:cs="Times New Roman"/>
        </w:rPr>
        <w:t xml:space="preserve"> </w:t>
      </w:r>
      <w:proofErr w:type="spellStart"/>
      <w:r w:rsidRPr="00AA37D6">
        <w:rPr>
          <w:rFonts w:ascii="Times New Roman" w:hAnsi="Times New Roman" w:cs="Times New Roman"/>
        </w:rPr>
        <w:t>Камызякского</w:t>
      </w:r>
      <w:proofErr w:type="spellEnd"/>
      <w:r w:rsidRPr="00AA37D6">
        <w:rPr>
          <w:rFonts w:ascii="Times New Roman" w:hAnsi="Times New Roman" w:cs="Times New Roman"/>
        </w:rPr>
        <w:t xml:space="preserve"> р-на Астраханской обл., адрес регистрации: Астраханская обл., гор. Астрахань, ул. Звездная, д. 3, корп. 1, кв. 14, ИНН 301709959703, СНИЛС № 036-769-303 85) </w:t>
      </w:r>
      <w:r w:rsidRPr="00AA37D6">
        <w:rPr>
          <w:rFonts w:ascii="Times New Roman" w:hAnsi="Times New Roman" w:cs="Times New Roman"/>
          <w:b/>
        </w:rPr>
        <w:t xml:space="preserve">в лице представителя - </w:t>
      </w:r>
      <w:r w:rsidRPr="00AA37D6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AA37D6">
        <w:rPr>
          <w:rFonts w:ascii="Times New Roman" w:hAnsi="Times New Roman" w:cs="Times New Roman"/>
          <w:b/>
          <w:color w:val="000000"/>
        </w:rPr>
        <w:t>Карава</w:t>
      </w:r>
      <w:proofErr w:type="spellEnd"/>
      <w:r w:rsidRPr="00AA37D6">
        <w:rPr>
          <w:rFonts w:ascii="Times New Roman" w:hAnsi="Times New Roman" w:cs="Times New Roman"/>
          <w:b/>
          <w:color w:val="000000"/>
        </w:rPr>
        <w:t xml:space="preserve"> Элина Викторовна </w:t>
      </w:r>
      <w:r w:rsidRPr="00AA37D6">
        <w:rPr>
          <w:rFonts w:ascii="Times New Roman" w:hAnsi="Times New Roman" w:cs="Times New Roman"/>
          <w:color w:val="00000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AA37D6">
        <w:rPr>
          <w:rFonts w:ascii="Times New Roman" w:hAnsi="Times New Roman" w:cs="Times New Roman"/>
        </w:rPr>
        <w:t xml:space="preserve">, действующего на основании решения Арбитражного суда Астраханской области от 19.12.2023 по делу № А06-8598/2023, </w:t>
      </w:r>
      <w:r w:rsidRPr="00AA37D6">
        <w:rPr>
          <w:rFonts w:ascii="Times New Roman" w:hAnsi="Times New Roman" w:cs="Times New Roman"/>
          <w:b/>
        </w:rPr>
        <w:t>«Организатор торгов»</w:t>
      </w:r>
      <w:r w:rsidRPr="00AA37D6">
        <w:rPr>
          <w:rFonts w:ascii="Times New Roman" w:hAnsi="Times New Roman" w:cs="Times New Roman"/>
        </w:rPr>
        <w:t>, с одной стороны,</w:t>
      </w:r>
    </w:p>
    <w:p w:rsidR="00B1049A" w:rsidRPr="00AA37D6" w:rsidRDefault="00B1049A" w:rsidP="00B1049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AA37D6">
        <w:rPr>
          <w:rFonts w:ascii="Times New Roman" w:hAnsi="Times New Roman" w:cs="Times New Roman"/>
        </w:rPr>
        <w:t xml:space="preserve">и _______________, </w:t>
      </w:r>
      <w:r w:rsidRPr="00AA37D6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AA37D6">
        <w:rPr>
          <w:rStyle w:val="paragraph"/>
          <w:rFonts w:ascii="Times New Roman" w:hAnsi="Times New Roman" w:cs="Times New Roman"/>
        </w:rPr>
        <w:t>ый</w:t>
      </w:r>
      <w:proofErr w:type="spellEnd"/>
      <w:r w:rsidRPr="00AA37D6">
        <w:rPr>
          <w:rStyle w:val="paragraph"/>
          <w:rFonts w:ascii="Times New Roman" w:hAnsi="Times New Roman" w:cs="Times New Roman"/>
        </w:rPr>
        <w:t>, -</w:t>
      </w:r>
      <w:proofErr w:type="spellStart"/>
      <w:r w:rsidRPr="00AA37D6">
        <w:rPr>
          <w:rStyle w:val="paragraph"/>
          <w:rFonts w:ascii="Times New Roman" w:hAnsi="Times New Roman" w:cs="Times New Roman"/>
        </w:rPr>
        <w:t>ая</w:t>
      </w:r>
      <w:proofErr w:type="spellEnd"/>
      <w:r w:rsidRPr="00AA37D6">
        <w:rPr>
          <w:rStyle w:val="paragraph"/>
          <w:rFonts w:ascii="Times New Roman" w:hAnsi="Times New Roman" w:cs="Times New Roman"/>
        </w:rPr>
        <w:t xml:space="preserve">) в дальнейшем </w:t>
      </w:r>
      <w:r w:rsidRPr="00AA37D6">
        <w:rPr>
          <w:rStyle w:val="paragraph"/>
          <w:rFonts w:ascii="Times New Roman" w:hAnsi="Times New Roman" w:cs="Times New Roman"/>
          <w:b/>
        </w:rPr>
        <w:t>«Претендент»</w:t>
      </w:r>
      <w:r w:rsidRPr="00AA37D6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B1049A" w:rsidRPr="00AA37D6" w:rsidRDefault="00B1049A" w:rsidP="00B104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7D6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Pr="00AA37D6">
        <w:rPr>
          <w:rFonts w:ascii="Times New Roman" w:hAnsi="Times New Roman" w:cs="Times New Roman"/>
        </w:rPr>
        <w:t>Малышева Сергея Владимировича</w:t>
      </w:r>
      <w:r w:rsidRPr="00AA37D6">
        <w:rPr>
          <w:rFonts w:ascii="Times New Roman" w:hAnsi="Times New Roman" w:cs="Times New Roman"/>
        </w:rPr>
        <w:t xml:space="preserve">, именуемого в дальнейшем </w:t>
      </w:r>
      <w:r w:rsidRPr="00AA37D6">
        <w:rPr>
          <w:rFonts w:ascii="Times New Roman" w:hAnsi="Times New Roman" w:cs="Times New Roman"/>
          <w:b/>
        </w:rPr>
        <w:t>«Продавец»,</w:t>
      </w:r>
      <w:r w:rsidRPr="00AA37D6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AA37D6" w:rsidRPr="00AA37D6">
        <w:rPr>
          <w:rFonts w:ascii="Times New Roman" w:hAnsi="Times New Roman" w:cs="Times New Roman"/>
        </w:rPr>
        <w:t>получатель – Малышев Сергей Владимирович, ИНН 301709959703, р/с № 40817810012002284781, Вологодское отделение №8638 ПАО Сбербанк, БИК 041909644, к/с 30101810900000000644</w:t>
      </w:r>
      <w:r w:rsidRPr="00AA37D6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открытых торгах по продаже имущества Продавца</w:t>
      </w:r>
      <w:bookmarkStart w:id="0" w:name="_GoBack"/>
      <w:bookmarkEnd w:id="0"/>
      <w:r w:rsidRPr="00AA37D6">
        <w:rPr>
          <w:rFonts w:ascii="Times New Roman" w:hAnsi="Times New Roman" w:cs="Times New Roman"/>
        </w:rPr>
        <w:t>, задаток в размере 10 % от начальной цены лота, установленной в соответствующем периоде</w:t>
      </w:r>
      <w:r w:rsidR="00AA37D6" w:rsidRPr="00AA37D6">
        <w:rPr>
          <w:rFonts w:ascii="Times New Roman" w:hAnsi="Times New Roman" w:cs="Times New Roman"/>
        </w:rPr>
        <w:t xml:space="preserve"> проведения торгов</w:t>
      </w:r>
      <w:r w:rsidRPr="00AA37D6">
        <w:rPr>
          <w:rFonts w:ascii="Times New Roman" w:hAnsi="Times New Roman" w:cs="Times New Roman"/>
        </w:rPr>
        <w:t>.</w:t>
      </w:r>
    </w:p>
    <w:p w:rsidR="00B1049A" w:rsidRPr="00AA37D6" w:rsidRDefault="00B1049A" w:rsidP="00B104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7D6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AA37D6">
        <w:rPr>
          <w:rFonts w:ascii="Times New Roman" w:hAnsi="Times New Roman" w:cs="Times New Roman"/>
          <w:iCs/>
        </w:rPr>
        <w:t>предмета торгов по лоту № 1</w:t>
      </w:r>
      <w:r w:rsidRPr="00AA37D6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AA37D6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B1049A" w:rsidRPr="00AA37D6" w:rsidRDefault="00B1049A" w:rsidP="00B1049A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AA37D6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AA37D6">
        <w:rPr>
          <w:rStyle w:val="paragraph"/>
          <w:rFonts w:ascii="Times New Roman" w:hAnsi="Times New Roman" w:cs="Times New Roman"/>
        </w:rPr>
        <w:t xml:space="preserve">. </w:t>
      </w:r>
    </w:p>
    <w:p w:rsidR="00B1049A" w:rsidRPr="00AA37D6" w:rsidRDefault="00B1049A" w:rsidP="00B1049A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AA37D6">
        <w:rPr>
          <w:rStyle w:val="paragraph"/>
          <w:rFonts w:ascii="Times New Roman" w:hAnsi="Times New Roman" w:cs="Times New Roman"/>
        </w:rPr>
        <w:t>Подписи сторон:</w:t>
      </w:r>
    </w:p>
    <w:p w:rsidR="00B1049A" w:rsidRPr="00AA37D6" w:rsidRDefault="00B1049A" w:rsidP="00B1049A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B1049A" w:rsidRPr="00AA37D6" w:rsidTr="00572242">
        <w:tc>
          <w:tcPr>
            <w:tcW w:w="4672" w:type="dxa"/>
          </w:tcPr>
          <w:p w:rsidR="00B1049A" w:rsidRPr="00AA37D6" w:rsidRDefault="00B1049A" w:rsidP="00572242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AA37D6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B1049A" w:rsidRPr="00AA37D6" w:rsidRDefault="00AA37D6" w:rsidP="00572242">
            <w:pPr>
              <w:jc w:val="both"/>
              <w:rPr>
                <w:rFonts w:ascii="Times New Roman" w:hAnsi="Times New Roman" w:cs="Times New Roman"/>
              </w:rPr>
            </w:pPr>
            <w:r w:rsidRPr="00AA37D6">
              <w:rPr>
                <w:rFonts w:ascii="Times New Roman" w:hAnsi="Times New Roman" w:cs="Times New Roman"/>
                <w:b/>
              </w:rPr>
              <w:t xml:space="preserve">Малышев Сергей Владимирович </w:t>
            </w:r>
            <w:r w:rsidRPr="00AA37D6">
              <w:rPr>
                <w:rFonts w:ascii="Times New Roman" w:hAnsi="Times New Roman" w:cs="Times New Roman"/>
              </w:rPr>
              <w:t xml:space="preserve">(01.01.1970 г.р., место рождения: с. </w:t>
            </w:r>
            <w:proofErr w:type="spellStart"/>
            <w:r w:rsidRPr="00AA37D6">
              <w:rPr>
                <w:rFonts w:ascii="Times New Roman" w:hAnsi="Times New Roman" w:cs="Times New Roman"/>
              </w:rPr>
              <w:t>Травино</w:t>
            </w:r>
            <w:proofErr w:type="spellEnd"/>
            <w:r w:rsidRPr="00AA3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7D6">
              <w:rPr>
                <w:rFonts w:ascii="Times New Roman" w:hAnsi="Times New Roman" w:cs="Times New Roman"/>
              </w:rPr>
              <w:t>Камызякского</w:t>
            </w:r>
            <w:proofErr w:type="spellEnd"/>
            <w:r w:rsidRPr="00AA37D6">
              <w:rPr>
                <w:rFonts w:ascii="Times New Roman" w:hAnsi="Times New Roman" w:cs="Times New Roman"/>
              </w:rPr>
              <w:t xml:space="preserve"> р-на Астраханской обл., адрес регистрации: Астраханская обл., гор. Астрахань, ул. Звездная, д. 3, корп. 1, кв. 14, ИНН 301709959703, СНИЛС № 036-769-303 85)</w:t>
            </w:r>
          </w:p>
          <w:p w:rsidR="00B1049A" w:rsidRDefault="00B1049A" w:rsidP="00572242">
            <w:pPr>
              <w:jc w:val="both"/>
              <w:rPr>
                <w:rFonts w:ascii="Times New Roman" w:hAnsi="Times New Roman" w:cs="Times New Roman"/>
              </w:rPr>
            </w:pPr>
          </w:p>
          <w:p w:rsidR="00AA37D6" w:rsidRPr="00AA37D6" w:rsidRDefault="00AA37D6" w:rsidP="00572242">
            <w:pPr>
              <w:jc w:val="both"/>
              <w:rPr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37D6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B1049A" w:rsidRPr="00AA37D6" w:rsidRDefault="00B1049A" w:rsidP="0057224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A37D6">
              <w:rPr>
                <w:rFonts w:ascii="Times New Roman" w:hAnsi="Times New Roman" w:cs="Times New Roman"/>
                <w:b/>
              </w:rPr>
              <w:t>Карава</w:t>
            </w:r>
            <w:proofErr w:type="spellEnd"/>
            <w:r w:rsidRPr="00AA37D6">
              <w:rPr>
                <w:rFonts w:ascii="Times New Roman" w:hAnsi="Times New Roman" w:cs="Times New Roman"/>
                <w:b/>
              </w:rPr>
              <w:t xml:space="preserve"> Элина Викторовна</w:t>
            </w:r>
          </w:p>
          <w:p w:rsidR="00B1049A" w:rsidRPr="00AA37D6" w:rsidRDefault="00B1049A" w:rsidP="0057224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AA37D6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AA37D6">
              <w:rPr>
                <w:rFonts w:ascii="Times New Roman" w:hAnsi="Times New Roman" w:cs="Times New Roman"/>
              </w:rPr>
              <w:t>Карава</w:t>
            </w:r>
            <w:proofErr w:type="spellEnd"/>
            <w:r w:rsidRPr="00AA37D6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673" w:type="dxa"/>
          </w:tcPr>
          <w:p w:rsidR="00B1049A" w:rsidRPr="00AA37D6" w:rsidRDefault="00B1049A" w:rsidP="00572242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AA37D6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B1049A" w:rsidRPr="00AA37D6" w:rsidRDefault="00B1049A" w:rsidP="0057224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AA37D6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2F4DDF" w:rsidRPr="00AA37D6" w:rsidRDefault="002F4DDF"/>
    <w:sectPr w:rsidR="002F4DDF" w:rsidRPr="00AA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4E"/>
    <w:rsid w:val="002F4DDF"/>
    <w:rsid w:val="00AA37D6"/>
    <w:rsid w:val="00B1049A"/>
    <w:rsid w:val="00E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7D5B-6845-467B-AF72-97FAAE3F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B1049A"/>
  </w:style>
  <w:style w:type="paragraph" w:styleId="a4">
    <w:name w:val="List Paragraph"/>
    <w:basedOn w:val="a"/>
    <w:uiPriority w:val="34"/>
    <w:qFormat/>
    <w:rsid w:val="00B1049A"/>
    <w:pPr>
      <w:ind w:left="720"/>
      <w:contextualSpacing/>
    </w:pPr>
  </w:style>
  <w:style w:type="paragraph" w:customStyle="1" w:styleId="ConsNonformat">
    <w:name w:val="ConsNonformat"/>
    <w:rsid w:val="00B1049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WQCfuZc/rs8qAb5Q2dRmQc+5FO8qj/wLu42XeckA4UQ=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4/SxDXPxJzoj+W1ZbeRXIiC0gNC9IduuyXSz/bmmZgo=</DigestValue>
    </Reference>
  </SignedInfo>
  <SignatureValue>v3eTCBFUVWY+ljnR11mrAT/xHY9CxbRfZbiNYmaRE+yULn4cMcMGJhwJ1loL8Gul
0BErGa5jdnAhpNK8jczz+Q==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7hbTOTndJYsxUCf6jUlL7CyFLCU=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M11mQaMDle6/sT6CJyhyMFe65D8=</DigestValue>
      </Reference>
      <Reference URI="/word/styles.xml?ContentType=application/vnd.openxmlformats-officedocument.wordprocessingml.styles+xml">
        <DigestMethod Algorithm="http://www.w3.org/2000/09/xmldsig#sha1"/>
        <DigestValue>1la7LTgqrlXZK0Q/z/06xI/Htyk=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2024-06-25T10:30:51Z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2024-06-25T10:30:51Z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2024-06-25T07:15:00Z</dcterms:created>
  <dcterms:modified xsi:type="dcterms:W3CDTF">2024-06-25T10:30:00Z</dcterms:modified>
</cp:coreProperties>
</file>