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E333" w14:textId="5C6A40A0" w:rsidR="00A80B0D" w:rsidRPr="001D71E9" w:rsidRDefault="008B2921" w:rsidP="001D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1D71E9">
        <w:rPr>
          <w:rFonts w:ascii="Times New Roman" w:hAnsi="Times New Roman" w:cs="Times New Roman"/>
          <w:sz w:val="24"/>
          <w:szCs w:val="24"/>
        </w:rPr>
        <w:t> </w:t>
      </w:r>
      <w:r w:rsidR="00DC4B3A" w:rsidRPr="001D71E9">
        <w:rPr>
          <w:rFonts w:ascii="Times New Roman" w:hAnsi="Times New Roman" w:cs="Times New Roman"/>
          <w:sz w:val="24"/>
          <w:szCs w:val="24"/>
        </w:rPr>
        <w:t>7838430413;</w:t>
      </w:r>
      <w:r w:rsidRPr="001D71E9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D71E9">
        <w:rPr>
          <w:rFonts w:ascii="Times New Roman" w:hAnsi="Times New Roman" w:cs="Times New Roman"/>
          <w:sz w:val="24"/>
          <w:szCs w:val="24"/>
        </w:rPr>
        <w:t> </w:t>
      </w:r>
      <w:r w:rsidRPr="001D71E9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hAnsi="Times New Roman" w:cs="Times New Roman"/>
          <w:sz w:val="24"/>
          <w:szCs w:val="24"/>
        </w:rPr>
        <w:t>5, лит.</w:t>
      </w:r>
      <w:r w:rsidR="00ED5B49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1D71E9">
        <w:rPr>
          <w:rFonts w:ascii="Times New Roman" w:hAnsi="Times New Roman" w:cs="Times New Roman"/>
          <w:sz w:val="24"/>
          <w:szCs w:val="24"/>
        </w:rPr>
        <w:t>тел. +7</w:t>
      </w:r>
      <w:r w:rsidRPr="001D71E9">
        <w:rPr>
          <w:rFonts w:ascii="Times New Roman" w:hAnsi="Times New Roman" w:cs="Times New Roman"/>
          <w:sz w:val="24"/>
          <w:szCs w:val="24"/>
        </w:rPr>
        <w:t>(</w:t>
      </w:r>
      <w:r w:rsidR="00443B1E" w:rsidRPr="001D71E9">
        <w:rPr>
          <w:rFonts w:ascii="Times New Roman" w:hAnsi="Times New Roman" w:cs="Times New Roman"/>
          <w:sz w:val="24"/>
          <w:szCs w:val="24"/>
        </w:rPr>
        <w:t>800</w:t>
      </w:r>
      <w:r w:rsidRPr="001D71E9">
        <w:rPr>
          <w:rFonts w:ascii="Times New Roman" w:hAnsi="Times New Roman" w:cs="Times New Roman"/>
          <w:sz w:val="24"/>
          <w:szCs w:val="24"/>
        </w:rPr>
        <w:t>)</w:t>
      </w:r>
      <w:r w:rsidR="00443B1E" w:rsidRPr="001D71E9">
        <w:rPr>
          <w:rFonts w:ascii="Times New Roman" w:hAnsi="Times New Roman" w:cs="Times New Roman"/>
          <w:sz w:val="24"/>
          <w:szCs w:val="24"/>
        </w:rPr>
        <w:t>777</w:t>
      </w:r>
      <w:r w:rsidRPr="001D71E9">
        <w:rPr>
          <w:rFonts w:ascii="Times New Roman" w:hAnsi="Times New Roman" w:cs="Times New Roman"/>
          <w:sz w:val="24"/>
          <w:szCs w:val="24"/>
        </w:rPr>
        <w:t>-</w:t>
      </w:r>
      <w:r w:rsidR="00443B1E" w:rsidRPr="001D71E9">
        <w:rPr>
          <w:rFonts w:ascii="Times New Roman" w:hAnsi="Times New Roman" w:cs="Times New Roman"/>
          <w:sz w:val="24"/>
          <w:szCs w:val="24"/>
        </w:rPr>
        <w:t>57</w:t>
      </w:r>
      <w:r w:rsidRPr="001D71E9">
        <w:rPr>
          <w:rFonts w:ascii="Times New Roman" w:hAnsi="Times New Roman" w:cs="Times New Roman"/>
          <w:sz w:val="24"/>
          <w:szCs w:val="24"/>
        </w:rPr>
        <w:t>-</w:t>
      </w:r>
      <w:r w:rsidR="00443B1E" w:rsidRPr="001D71E9">
        <w:rPr>
          <w:rFonts w:ascii="Times New Roman" w:hAnsi="Times New Roman" w:cs="Times New Roman"/>
          <w:sz w:val="24"/>
          <w:szCs w:val="24"/>
        </w:rPr>
        <w:t>57</w:t>
      </w:r>
      <w:r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1D71E9">
        <w:rPr>
          <w:rFonts w:ascii="Times New Roman" w:hAnsi="Times New Roman" w:cs="Times New Roman"/>
          <w:sz w:val="24"/>
          <w:szCs w:val="24"/>
        </w:rPr>
        <w:t>доб.</w:t>
      </w:r>
      <w:r w:rsidR="00DC4B3A" w:rsidRPr="001D71E9">
        <w:rPr>
          <w:rFonts w:ascii="Times New Roman" w:hAnsi="Times New Roman" w:cs="Times New Roman"/>
          <w:sz w:val="24"/>
          <w:szCs w:val="24"/>
        </w:rPr>
        <w:t> </w:t>
      </w:r>
      <w:r w:rsidR="00443B1E" w:rsidRPr="001D71E9">
        <w:rPr>
          <w:rFonts w:ascii="Times New Roman" w:hAnsi="Times New Roman" w:cs="Times New Roman"/>
          <w:sz w:val="24"/>
          <w:szCs w:val="24"/>
        </w:rPr>
        <w:t>59</w:t>
      </w:r>
      <w:r w:rsidR="00B4774E" w:rsidRPr="001D71E9">
        <w:rPr>
          <w:rFonts w:ascii="Times New Roman" w:hAnsi="Times New Roman" w:cs="Times New Roman"/>
          <w:sz w:val="24"/>
          <w:szCs w:val="24"/>
        </w:rPr>
        <w:t>8</w:t>
      </w:r>
      <w:r w:rsidR="00443B1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1D71E9">
        <w:rPr>
          <w:rFonts w:ascii="Times New Roman" w:hAnsi="Times New Roman" w:cs="Times New Roman"/>
          <w:sz w:val="24"/>
          <w:szCs w:val="24"/>
        </w:rPr>
        <w:t>-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1D71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1D71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1D71E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4774E" w:rsidRPr="001D71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ermakova</w:t>
        </w:r>
        <w:r w:rsidR="00B4774E" w:rsidRPr="001D71E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Pr="001D71E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D71E9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 w:rsidRPr="001D71E9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1D71E9">
        <w:rPr>
          <w:rFonts w:ascii="Times New Roman" w:hAnsi="Times New Roman" w:cs="Times New Roman"/>
          <w:sz w:val="24"/>
          <w:szCs w:val="24"/>
        </w:rPr>
        <w:t>(</w:t>
      </w:r>
      <w:r w:rsidRPr="001D71E9">
        <w:rPr>
          <w:rFonts w:ascii="Times New Roman" w:hAnsi="Times New Roman" w:cs="Times New Roman"/>
          <w:sz w:val="24"/>
          <w:szCs w:val="24"/>
        </w:rPr>
        <w:t>ОТ</w:t>
      </w:r>
      <w:r w:rsidR="00016D2E" w:rsidRPr="001D71E9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1D71E9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1D71E9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B435A5" w:rsidRPr="001D71E9">
        <w:rPr>
          <w:rFonts w:ascii="Times New Roman" w:hAnsi="Times New Roman" w:cs="Times New Roman"/>
          <w:b/>
          <w:bCs/>
          <w:sz w:val="24"/>
          <w:szCs w:val="24"/>
        </w:rPr>
        <w:t>Меркушевым Олегом Васильевичем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 (дата рождения: 08.11.1966, место рождения: г. Кривой Рог, Днепропетровской области Украинской ССР, адрес регистрации: г. Москва п. Воскресенское, д.26, ИНН 772822632426, СНИЛС 046-003-476 17, </w:t>
      </w:r>
      <w:r w:rsidR="00EA3622" w:rsidRPr="001D71E9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bookmarkEnd w:id="0"/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B435A5"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</w:t>
      </w:r>
      <w:r w:rsidR="00B435A5" w:rsidRPr="001D71E9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Александровой Алины Вячеславовны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 (ИНН 470419750751; СНИЛС 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172-572-702 74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, рег.№ 22207, 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</w:t>
      </w:r>
      <w:r w:rsidR="00B435A5"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121352, Москва, а/я 5</w:t>
      </w:r>
      <w:r w:rsidR="004A68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705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A68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далее</w:t>
      </w:r>
      <w:r w:rsidR="00705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4A68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ФУ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) – члена </w:t>
      </w:r>
      <w:r w:rsidR="00B435A5" w:rsidRPr="001D71E9">
        <w:rPr>
          <w:rFonts w:ascii="Times New Roman" w:eastAsia="Calibri" w:hAnsi="Times New Roman" w:cs="Times New Roman"/>
          <w:sz w:val="24"/>
          <w:szCs w:val="24"/>
        </w:rPr>
        <w:t>Союза «Саморегулируемая организация арбитражных управляющих Северо-Запада»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435A5" w:rsidRPr="001D71E9">
        <w:rPr>
          <w:rFonts w:ascii="Times New Roman" w:hAnsi="Times New Roman" w:cs="Times New Roman"/>
          <w:color w:val="171515"/>
          <w:sz w:val="24"/>
          <w:szCs w:val="24"/>
          <w:shd w:val="clear" w:color="auto" w:fill="FFFFFF"/>
        </w:rPr>
        <w:t>Союз «СРО АУ СЗ»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, ИНН </w:t>
      </w:r>
      <w:r w:rsidR="00B435A5" w:rsidRPr="001D71E9">
        <w:rPr>
          <w:rFonts w:ascii="Times New Roman" w:hAnsi="Times New Roman" w:cs="Times New Roman"/>
          <w:color w:val="171515"/>
          <w:sz w:val="24"/>
          <w:szCs w:val="24"/>
          <w:shd w:val="clear" w:color="auto" w:fill="FFFFFF"/>
        </w:rPr>
        <w:t>7825489593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; ОГРН 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1027809209471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; адрес: </w:t>
      </w:r>
      <w:r w:rsidR="00B435A5" w:rsidRPr="001D71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191015, г. Санкт-Петербург, ул. Шпалерная, 51, литер А, помещение 2-Н, №245</w:t>
      </w:r>
      <w:r w:rsidR="00B435A5" w:rsidRPr="001D71E9">
        <w:rPr>
          <w:rFonts w:ascii="Times New Roman" w:hAnsi="Times New Roman" w:cs="Times New Roman"/>
          <w:sz w:val="24"/>
          <w:szCs w:val="24"/>
        </w:rPr>
        <w:t xml:space="preserve">), 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 xml:space="preserve">действующей </w:t>
      </w:r>
      <w:r w:rsidR="00705769">
        <w:rPr>
          <w:rFonts w:ascii="Times New Roman" w:hAnsi="Times New Roman" w:cs="Times New Roman"/>
          <w:bCs/>
          <w:sz w:val="24"/>
          <w:szCs w:val="24"/>
        </w:rPr>
        <w:t xml:space="preserve">в процедуре реализации имущества гражданина </w:t>
      </w:r>
      <w:r w:rsidR="00B435A5" w:rsidRPr="001D71E9">
        <w:rPr>
          <w:rFonts w:ascii="Times New Roman" w:hAnsi="Times New Roman" w:cs="Times New Roman"/>
          <w:bCs/>
          <w:sz w:val="24"/>
          <w:szCs w:val="24"/>
        </w:rPr>
        <w:t>на основании решения от 23.08.2023 Арбитражного суда города Москвы по делу № </w:t>
      </w:r>
      <w:r w:rsidR="00B435A5" w:rsidRPr="001D71E9">
        <w:rPr>
          <w:rFonts w:ascii="Times New Roman" w:eastAsia="Calibri" w:hAnsi="Times New Roman" w:cs="Times New Roman"/>
          <w:sz w:val="24"/>
          <w:szCs w:val="24"/>
        </w:rPr>
        <w:t>А40-231593/22-103-391 Ф</w:t>
      </w:r>
      <w:r w:rsidR="00016D2E"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1D71E9">
        <w:rPr>
          <w:rFonts w:ascii="Times New Roman" w:hAnsi="Times New Roman" w:cs="Times New Roman"/>
          <w:sz w:val="24"/>
          <w:szCs w:val="24"/>
        </w:rPr>
        <w:t>проводит</w:t>
      </w:r>
      <w:r w:rsidR="008A5BF9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705769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1D71E9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1D71E9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1D71E9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1D71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1AD8FCC8" w:rsidR="004623AA" w:rsidRPr="001D71E9" w:rsidRDefault="004623AA" w:rsidP="001D7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1D71E9">
        <w:rPr>
          <w:rFonts w:ascii="Times New Roman" w:hAnsi="Times New Roman" w:cs="Times New Roman"/>
          <w:b/>
          <w:sz w:val="24"/>
          <w:szCs w:val="24"/>
        </w:rPr>
        <w:t>Торгов</w:t>
      </w:r>
      <w:r w:rsidRPr="001D71E9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 w:rsidRPr="001D71E9">
        <w:rPr>
          <w:rFonts w:ascii="Times New Roman" w:hAnsi="Times New Roman" w:cs="Times New Roman"/>
          <w:sz w:val="24"/>
          <w:szCs w:val="24"/>
        </w:rPr>
        <w:t>,</w:t>
      </w:r>
      <w:r w:rsidR="00821C39" w:rsidRPr="001D71E9">
        <w:rPr>
          <w:rFonts w:ascii="Times New Roman" w:hAnsi="Times New Roman" w:cs="Times New Roman"/>
          <w:sz w:val="24"/>
          <w:szCs w:val="24"/>
        </w:rPr>
        <w:t xml:space="preserve"> реализуемое единым лотом</w:t>
      </w:r>
      <w:r w:rsidR="00A50CBE" w:rsidRPr="001D71E9">
        <w:rPr>
          <w:rFonts w:ascii="Times New Roman" w:hAnsi="Times New Roman" w:cs="Times New Roman"/>
          <w:sz w:val="24"/>
          <w:szCs w:val="24"/>
        </w:rPr>
        <w:t>, являюще</w:t>
      </w:r>
      <w:r w:rsidR="00705769">
        <w:rPr>
          <w:rFonts w:ascii="Times New Roman" w:hAnsi="Times New Roman" w:cs="Times New Roman"/>
          <w:sz w:val="24"/>
          <w:szCs w:val="24"/>
        </w:rPr>
        <w:t>е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ся собственностью Должника, и </w:t>
      </w:r>
      <w:r w:rsidR="00A50CBE" w:rsidRPr="001D71E9">
        <w:rPr>
          <w:rFonts w:ascii="Times New Roman" w:hAnsi="Times New Roman" w:cs="Times New Roman"/>
          <w:b/>
          <w:bCs/>
          <w:sz w:val="24"/>
          <w:szCs w:val="24"/>
        </w:rPr>
        <w:t>не являюще</w:t>
      </w:r>
      <w:r w:rsidR="0070576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50CBE" w:rsidRPr="001D71E9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A50CBE" w:rsidRPr="001D71E9">
        <w:rPr>
          <w:rFonts w:ascii="Times New Roman" w:hAnsi="Times New Roman" w:cs="Times New Roman"/>
          <w:b/>
          <w:sz w:val="24"/>
          <w:szCs w:val="24"/>
        </w:rPr>
        <w:t>предметом залога</w:t>
      </w:r>
      <w:r w:rsidR="00A50CBE" w:rsidRPr="001D71E9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1D71E9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1D71E9">
        <w:rPr>
          <w:rFonts w:ascii="Times New Roman" w:hAnsi="Times New Roman" w:cs="Times New Roman"/>
          <w:sz w:val="24"/>
          <w:szCs w:val="24"/>
        </w:rPr>
        <w:t>:</w:t>
      </w:r>
    </w:p>
    <w:p w14:paraId="0CF56F11" w14:textId="77777777" w:rsidR="00A50CBE" w:rsidRPr="001D71E9" w:rsidRDefault="00A50CBE" w:rsidP="001D71E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участок, Виды разрешенного использования объекта недвижимости: для ведения личного подсобного хозяйства, </w:t>
      </w:r>
      <w:proofErr w:type="spellStart"/>
      <w:r w:rsidRPr="001D71E9">
        <w:rPr>
          <w:rFonts w:ascii="Times New Roman" w:hAnsi="Times New Roman" w:cs="Times New Roman"/>
          <w:b/>
          <w:bCs/>
          <w:sz w:val="24"/>
          <w:szCs w:val="24"/>
        </w:rPr>
        <w:t>кад</w:t>
      </w:r>
      <w:proofErr w:type="spellEnd"/>
      <w:r w:rsidRPr="001D71E9">
        <w:rPr>
          <w:rFonts w:ascii="Times New Roman" w:hAnsi="Times New Roman" w:cs="Times New Roman"/>
          <w:b/>
          <w:bCs/>
          <w:sz w:val="24"/>
          <w:szCs w:val="24"/>
        </w:rPr>
        <w:t>. №76:16:020625:375 площадь 1344 +/- 12.83 кв.м. расположен по адресу: Ярославская область, Угличский район, с/о Воздвиженский, с. Воздвиженское;</w:t>
      </w:r>
    </w:p>
    <w:p w14:paraId="3EB291C1" w14:textId="77777777" w:rsidR="00A50CBE" w:rsidRPr="001D71E9" w:rsidRDefault="00A50CBE" w:rsidP="001D71E9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hAnsi="Times New Roman" w:cs="Times New Roman"/>
          <w:b/>
          <w:bCs/>
          <w:sz w:val="24"/>
          <w:szCs w:val="24"/>
        </w:rPr>
        <w:t xml:space="preserve">Здание, Назначение объекта недвижимости: жилое, </w:t>
      </w:r>
      <w:proofErr w:type="spellStart"/>
      <w:r w:rsidRPr="001D71E9">
        <w:rPr>
          <w:rFonts w:ascii="Times New Roman" w:hAnsi="Times New Roman" w:cs="Times New Roman"/>
          <w:b/>
          <w:bCs/>
          <w:sz w:val="24"/>
          <w:szCs w:val="24"/>
        </w:rPr>
        <w:t>кад</w:t>
      </w:r>
      <w:proofErr w:type="spellEnd"/>
      <w:r w:rsidRPr="001D71E9">
        <w:rPr>
          <w:rFonts w:ascii="Times New Roman" w:hAnsi="Times New Roman" w:cs="Times New Roman"/>
          <w:b/>
          <w:bCs/>
          <w:sz w:val="24"/>
          <w:szCs w:val="24"/>
        </w:rPr>
        <w:t>. № 76:16:020625:369 площадь 59.7 кв.м. расположен по адресу: Ярославская область, Угличский район, с. Воздвиженское.</w:t>
      </w:r>
    </w:p>
    <w:p w14:paraId="7863561A" w14:textId="5E800398" w:rsidR="00454EC7" w:rsidRPr="001D71E9" w:rsidRDefault="00454EC7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D71E9">
        <w:rPr>
          <w:b/>
        </w:rPr>
        <w:t xml:space="preserve">Начальная цена Лота: </w:t>
      </w:r>
      <w:r w:rsidR="00A50CBE" w:rsidRPr="001D71E9">
        <w:rPr>
          <w:b/>
        </w:rPr>
        <w:t>1 </w:t>
      </w:r>
      <w:r w:rsidR="00A92741">
        <w:rPr>
          <w:b/>
        </w:rPr>
        <w:t>53</w:t>
      </w:r>
      <w:r w:rsidR="00A50CBE" w:rsidRPr="001D71E9">
        <w:rPr>
          <w:b/>
        </w:rPr>
        <w:t xml:space="preserve">0 000,00 </w:t>
      </w:r>
      <w:r w:rsidR="00277DBD" w:rsidRPr="001D71E9">
        <w:rPr>
          <w:b/>
        </w:rPr>
        <w:t>рублей</w:t>
      </w:r>
      <w:r w:rsidRPr="001D71E9">
        <w:rPr>
          <w:b/>
        </w:rPr>
        <w:t>.</w:t>
      </w:r>
    </w:p>
    <w:p w14:paraId="6E819EDD" w14:textId="77777777" w:rsidR="00A50CBE" w:rsidRPr="001D71E9" w:rsidRDefault="00A50CBE" w:rsidP="001D7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E9">
        <w:rPr>
          <w:rFonts w:ascii="Times New Roman" w:hAnsi="Times New Roman" w:cs="Times New Roman"/>
          <w:bCs/>
          <w:sz w:val="24"/>
          <w:szCs w:val="24"/>
        </w:rPr>
        <w:t xml:space="preserve">На дату объявления первых торгов по сведениям ЕГРН имеются ограничения (обременения) на земельный участок: </w:t>
      </w:r>
      <w:r w:rsidRPr="001D71E9">
        <w:rPr>
          <w:rFonts w:ascii="Times New Roman" w:eastAsia="Calibri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Федерации.</w:t>
      </w:r>
    </w:p>
    <w:p w14:paraId="4EA09F73" w14:textId="78BFBB4E" w:rsidR="00094F29" w:rsidRPr="001D71E9" w:rsidRDefault="00094F29" w:rsidP="001D71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1E9">
        <w:rPr>
          <w:rFonts w:ascii="Times New Roman" w:hAnsi="Times New Roman" w:cs="Times New Roman"/>
          <w:sz w:val="24"/>
          <w:szCs w:val="24"/>
        </w:rPr>
        <w:t>Подробная информация о Лот</w:t>
      </w:r>
      <w:r w:rsidR="00190BE9" w:rsidRPr="001D71E9">
        <w:rPr>
          <w:rFonts w:ascii="Times New Roman" w:hAnsi="Times New Roman" w:cs="Times New Roman"/>
          <w:sz w:val="24"/>
          <w:szCs w:val="24"/>
        </w:rPr>
        <w:t>е</w:t>
      </w:r>
      <w:r w:rsidRPr="001D71E9">
        <w:rPr>
          <w:rFonts w:ascii="Times New Roman" w:hAnsi="Times New Roman" w:cs="Times New Roman"/>
          <w:sz w:val="24"/>
          <w:szCs w:val="24"/>
        </w:rPr>
        <w:t xml:space="preserve">, </w:t>
      </w:r>
      <w:r w:rsidR="00190BE9" w:rsidRPr="001D71E9">
        <w:rPr>
          <w:rFonts w:ascii="Times New Roman" w:hAnsi="Times New Roman" w:cs="Times New Roman"/>
          <w:sz w:val="24"/>
          <w:szCs w:val="24"/>
        </w:rPr>
        <w:t>его</w:t>
      </w:r>
      <w:r w:rsidRPr="001D71E9">
        <w:rPr>
          <w:rFonts w:ascii="Times New Roman" w:hAnsi="Times New Roman" w:cs="Times New Roman"/>
          <w:sz w:val="24"/>
          <w:szCs w:val="24"/>
        </w:rPr>
        <w:t xml:space="preserve"> описание и полный текст информационного сообщения: на сайте ОТ </w:t>
      </w:r>
      <w:hyperlink r:id="rId7" w:history="1">
        <w:r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http://www.auction-house.ru/</w:t>
        </w:r>
      </w:hyperlink>
      <w:r w:rsidRPr="001D71E9">
        <w:rPr>
          <w:rFonts w:ascii="Times New Roman" w:hAnsi="Times New Roman" w:cs="Times New Roman"/>
          <w:sz w:val="24"/>
          <w:szCs w:val="24"/>
        </w:rPr>
        <w:t>, ЕФРСБ (</w:t>
      </w:r>
      <w:hyperlink r:id="rId8" w:history="1">
        <w:r w:rsidRPr="001D71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http://fedresurs.ru/</w:t>
        </w:r>
      </w:hyperlink>
      <w:r w:rsidRPr="001D71E9">
        <w:rPr>
          <w:rFonts w:ascii="Times New Roman" w:hAnsi="Times New Roman" w:cs="Times New Roman"/>
          <w:sz w:val="24"/>
          <w:szCs w:val="24"/>
        </w:rPr>
        <w:t>) и ЭП.</w:t>
      </w:r>
    </w:p>
    <w:p w14:paraId="71BEB47B" w14:textId="03F37A62" w:rsidR="00352C7B" w:rsidRPr="001D71E9" w:rsidRDefault="00352C7B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D71E9">
        <w:t>Торги проводятся путем повышения начальной цены продажи Лот</w:t>
      </w:r>
      <w:r w:rsidR="00190BE9" w:rsidRPr="001D71E9">
        <w:t>а</w:t>
      </w:r>
      <w:r w:rsidRPr="001D71E9">
        <w:t xml:space="preserve"> на величину, кратную величине шага аукциона.</w:t>
      </w:r>
      <w:r w:rsidRPr="001D71E9">
        <w:rPr>
          <w:b/>
        </w:rPr>
        <w:t xml:space="preserve"> Шаг аукциона – 5 (пять) %</w:t>
      </w:r>
      <w:r w:rsidRPr="001D71E9">
        <w:t xml:space="preserve"> от начальной цены продажи Лота.</w:t>
      </w:r>
    </w:p>
    <w:p w14:paraId="3C1EC9D2" w14:textId="057867E8" w:rsidR="00352C7B" w:rsidRPr="001D71E9" w:rsidRDefault="00352C7B" w:rsidP="001D7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F71B9">
        <w:rPr>
          <w:b/>
          <w:bCs/>
        </w:rPr>
        <w:t>Дата и время проведения Торгов</w:t>
      </w:r>
      <w:r w:rsidRPr="00BF71B9">
        <w:rPr>
          <w:bCs/>
        </w:rPr>
        <w:t>:</w:t>
      </w:r>
      <w:r w:rsidRPr="00BF71B9">
        <w:rPr>
          <w:b/>
          <w:bCs/>
        </w:rPr>
        <w:t xml:space="preserve"> </w:t>
      </w:r>
      <w:r w:rsidR="00A92741" w:rsidRPr="00BF71B9">
        <w:rPr>
          <w:b/>
          <w:bCs/>
        </w:rPr>
        <w:t>26</w:t>
      </w:r>
      <w:r w:rsidRPr="00BF71B9">
        <w:rPr>
          <w:b/>
          <w:bCs/>
        </w:rPr>
        <w:t>.</w:t>
      </w:r>
      <w:r w:rsidR="00D42841" w:rsidRPr="00BF71B9">
        <w:rPr>
          <w:b/>
          <w:bCs/>
        </w:rPr>
        <w:t>0</w:t>
      </w:r>
      <w:r w:rsidR="00A92741" w:rsidRPr="00BF71B9">
        <w:rPr>
          <w:b/>
          <w:bCs/>
        </w:rPr>
        <w:t>9</w:t>
      </w:r>
      <w:r w:rsidRPr="00BF71B9">
        <w:rPr>
          <w:b/>
          <w:bCs/>
        </w:rPr>
        <w:t>.202</w:t>
      </w:r>
      <w:r w:rsidR="00841D68" w:rsidRPr="00BF71B9">
        <w:rPr>
          <w:b/>
          <w:bCs/>
        </w:rPr>
        <w:t>4</w:t>
      </w:r>
      <w:r w:rsidRPr="00BF71B9">
        <w:rPr>
          <w:b/>
          <w:bCs/>
        </w:rPr>
        <w:t xml:space="preserve"> г. с 1</w:t>
      </w:r>
      <w:r w:rsidR="00A92741" w:rsidRPr="00BF71B9">
        <w:rPr>
          <w:b/>
          <w:bCs/>
        </w:rPr>
        <w:t>0</w:t>
      </w:r>
      <w:r w:rsidRPr="00BF71B9">
        <w:rPr>
          <w:b/>
          <w:bCs/>
        </w:rPr>
        <w:t xml:space="preserve">:00 </w:t>
      </w:r>
      <w:r w:rsidRPr="00BF71B9">
        <w:rPr>
          <w:bCs/>
        </w:rPr>
        <w:t>(время здесь и далее - МСК)</w:t>
      </w:r>
      <w:r w:rsidRPr="00BF71B9">
        <w:rPr>
          <w:b/>
          <w:bCs/>
        </w:rPr>
        <w:t xml:space="preserve">. </w:t>
      </w:r>
      <w:bookmarkStart w:id="1" w:name="_Hlk13046011"/>
      <w:r w:rsidRPr="00BF71B9">
        <w:rPr>
          <w:b/>
        </w:rPr>
        <w:t>Срок приема заявок на участие в Торгах</w:t>
      </w:r>
      <w:r w:rsidRPr="00BF71B9">
        <w:rPr>
          <w:b/>
          <w:bCs/>
        </w:rPr>
        <w:t xml:space="preserve"> </w:t>
      </w:r>
      <w:r w:rsidRPr="00BF71B9">
        <w:rPr>
          <w:b/>
        </w:rPr>
        <w:t xml:space="preserve">с </w:t>
      </w:r>
      <w:r w:rsidR="00C409E7" w:rsidRPr="00BF71B9">
        <w:rPr>
          <w:b/>
        </w:rPr>
        <w:t>17</w:t>
      </w:r>
      <w:r w:rsidR="00BF2703" w:rsidRPr="00BF71B9">
        <w:rPr>
          <w:b/>
        </w:rPr>
        <w:t xml:space="preserve">:00 ч. </w:t>
      </w:r>
      <w:r w:rsidR="00A92741" w:rsidRPr="00BF71B9">
        <w:rPr>
          <w:b/>
        </w:rPr>
        <w:t>16</w:t>
      </w:r>
      <w:r w:rsidRPr="00BF71B9">
        <w:rPr>
          <w:b/>
        </w:rPr>
        <w:t>.0</w:t>
      </w:r>
      <w:r w:rsidR="00A92741" w:rsidRPr="00BF71B9">
        <w:rPr>
          <w:b/>
        </w:rPr>
        <w:t>8</w:t>
      </w:r>
      <w:r w:rsidRPr="00BF71B9">
        <w:rPr>
          <w:b/>
        </w:rPr>
        <w:t>.202</w:t>
      </w:r>
      <w:r w:rsidR="00841D68" w:rsidRPr="00BF71B9">
        <w:rPr>
          <w:b/>
        </w:rPr>
        <w:t>4</w:t>
      </w:r>
      <w:r w:rsidRPr="00BF71B9">
        <w:rPr>
          <w:b/>
        </w:rPr>
        <w:t xml:space="preserve"> г. </w:t>
      </w:r>
      <w:r w:rsidR="00462A7F" w:rsidRPr="00BF71B9">
        <w:rPr>
          <w:b/>
        </w:rPr>
        <w:t xml:space="preserve">по </w:t>
      </w:r>
      <w:r w:rsidR="00C409E7" w:rsidRPr="00BF71B9">
        <w:rPr>
          <w:b/>
        </w:rPr>
        <w:t>10</w:t>
      </w:r>
      <w:r w:rsidR="005B7764" w:rsidRPr="00BF71B9">
        <w:rPr>
          <w:b/>
        </w:rPr>
        <w:t>:</w:t>
      </w:r>
      <w:r w:rsidR="00C409E7" w:rsidRPr="00BF71B9">
        <w:rPr>
          <w:b/>
        </w:rPr>
        <w:t>00</w:t>
      </w:r>
      <w:r w:rsidR="005B7764" w:rsidRPr="00BF71B9">
        <w:rPr>
          <w:b/>
        </w:rPr>
        <w:t xml:space="preserve"> ч. </w:t>
      </w:r>
      <w:r w:rsidR="00A92741" w:rsidRPr="00BF71B9">
        <w:rPr>
          <w:b/>
        </w:rPr>
        <w:t>2</w:t>
      </w:r>
      <w:r w:rsidR="002241CF" w:rsidRPr="00BF71B9">
        <w:rPr>
          <w:b/>
        </w:rPr>
        <w:t>3</w:t>
      </w:r>
      <w:r w:rsidRPr="00BF71B9">
        <w:rPr>
          <w:b/>
        </w:rPr>
        <w:t>.</w:t>
      </w:r>
      <w:r w:rsidR="00D42841" w:rsidRPr="00BF71B9">
        <w:rPr>
          <w:b/>
        </w:rPr>
        <w:t>0</w:t>
      </w:r>
      <w:r w:rsidR="00A92741" w:rsidRPr="00BF71B9">
        <w:rPr>
          <w:b/>
        </w:rPr>
        <w:t>9</w:t>
      </w:r>
      <w:r w:rsidRPr="00BF71B9">
        <w:rPr>
          <w:b/>
        </w:rPr>
        <w:t>.202</w:t>
      </w:r>
      <w:r w:rsidR="00841D68" w:rsidRPr="00BF71B9">
        <w:rPr>
          <w:b/>
        </w:rPr>
        <w:t>4</w:t>
      </w:r>
      <w:r w:rsidR="00E8655C" w:rsidRPr="00BF71B9">
        <w:rPr>
          <w:b/>
        </w:rPr>
        <w:t> г.</w:t>
      </w:r>
      <w:bookmarkEnd w:id="1"/>
      <w:r w:rsidRPr="00BF71B9">
        <w:rPr>
          <w:b/>
        </w:rPr>
        <w:t xml:space="preserve"> </w:t>
      </w:r>
      <w:r w:rsidRPr="00BF71B9">
        <w:t xml:space="preserve">Определение участников </w:t>
      </w:r>
      <w:r w:rsidR="00D42841" w:rsidRPr="00BF71B9">
        <w:t>Т</w:t>
      </w:r>
      <w:r w:rsidRPr="00BF71B9">
        <w:t xml:space="preserve">оргов – </w:t>
      </w:r>
      <w:r w:rsidR="00F0769E" w:rsidRPr="00BF71B9">
        <w:t>25</w:t>
      </w:r>
      <w:r w:rsidRPr="00BF71B9">
        <w:t>.</w:t>
      </w:r>
      <w:r w:rsidR="00D42841" w:rsidRPr="00BF71B9">
        <w:t>0</w:t>
      </w:r>
      <w:r w:rsidR="00F0769E" w:rsidRPr="00BF71B9">
        <w:t>9</w:t>
      </w:r>
      <w:r w:rsidRPr="00BF71B9">
        <w:t>.202</w:t>
      </w:r>
      <w:r w:rsidR="00841D68" w:rsidRPr="00BF71B9">
        <w:t>4</w:t>
      </w:r>
      <w:r w:rsidRPr="00BF71B9">
        <w:t xml:space="preserve">, оформляется протоколом об определении участников </w:t>
      </w:r>
      <w:r w:rsidR="00D42841" w:rsidRPr="00BF71B9">
        <w:t>Т</w:t>
      </w:r>
      <w:r w:rsidRPr="00BF71B9">
        <w:t>оргов.</w:t>
      </w:r>
    </w:p>
    <w:p w14:paraId="04314FF0" w14:textId="6C5C54AA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2D28FCD6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66ABAE5C" w:rsidR="00352C7B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заинтересованности Заявителя по отношению к Должнику, кредиторам, ФУ и о характере этой заинтересованности, </w:t>
      </w:r>
      <w:r w:rsidR="00190BE9" w:rsidRPr="001D71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16C56301" w:rsidR="00EC3577" w:rsidRPr="001D71E9" w:rsidRDefault="00352C7B" w:rsidP="001D7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1D71E9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1D71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Торги в любое время до момента подведения </w:t>
      </w:r>
      <w:r w:rsidR="00454EC7" w:rsidRPr="001D71E9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559123B8" w14:textId="452BA0A5" w:rsidR="00EC3577" w:rsidRPr="00AC6064" w:rsidRDefault="0071361E" w:rsidP="001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9B665F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B665F"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десять</w:t>
      </w:r>
      <w:r w:rsidRPr="001D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1D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1D71E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D71E9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D71E9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</w:t>
      </w:r>
      <w:r w:rsidR="007C738D" w:rsidRPr="00AC6064">
        <w:rPr>
          <w:rFonts w:ascii="Times New Roman" w:hAnsi="Times New Roman" w:cs="Times New Roman"/>
          <w:sz w:val="24"/>
          <w:szCs w:val="24"/>
        </w:rPr>
        <w:t>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</w:t>
      </w:r>
      <w:r w:rsidR="00EC3577" w:rsidRPr="00AC6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7A6E0" w14:textId="6E48E3A6" w:rsidR="00EC3577" w:rsidRPr="001D71E9" w:rsidRDefault="00EC3577" w:rsidP="001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1D71E9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1D71E9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1D71E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1D71E9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10E30F0C" w14:textId="3E08F10A" w:rsidR="0060398B" w:rsidRPr="001D71E9" w:rsidRDefault="0060398B" w:rsidP="001D71E9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1D71E9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ОТ по тел. + 7 (967) 246-44-17 и по </w:t>
      </w:r>
      <w:proofErr w:type="spellStart"/>
      <w:r w:rsidRPr="001D71E9">
        <w:rPr>
          <w:rFonts w:eastAsiaTheme="minorHAnsi"/>
          <w:lang w:eastAsia="en-US" w:bidi="ru-RU"/>
        </w:rPr>
        <w:t>e-mail</w:t>
      </w:r>
      <w:proofErr w:type="spellEnd"/>
      <w:r w:rsidRPr="001D71E9">
        <w:rPr>
          <w:rFonts w:eastAsiaTheme="minorHAnsi"/>
          <w:lang w:eastAsia="en-US" w:bidi="ru-RU"/>
        </w:rPr>
        <w:t xml:space="preserve">: </w:t>
      </w:r>
      <w:hyperlink r:id="rId9" w:history="1">
        <w:r w:rsidRPr="001D71E9">
          <w:rPr>
            <w:rStyle w:val="a4"/>
            <w:rFonts w:eastAsiaTheme="minorHAnsi"/>
            <w:lang w:eastAsia="en-US" w:bidi="ru-RU"/>
          </w:rPr>
          <w:t>yaroslavl@auction-house.ru</w:t>
        </w:r>
      </w:hyperlink>
      <w:r w:rsidRPr="001D71E9">
        <w:rPr>
          <w:rFonts w:eastAsiaTheme="minorHAnsi"/>
          <w:lang w:eastAsia="en-US" w:bidi="ru-RU"/>
        </w:rPr>
        <w:t xml:space="preserve"> в рабочие дни с 10:00 до 17:00. Ознакомление с Имуществом производится по его местонахождению, по предварительной записи по указанным реквизитам ОТ.</w:t>
      </w:r>
    </w:p>
    <w:p w14:paraId="564F606B" w14:textId="08C041FE" w:rsidR="00937DD4" w:rsidRPr="001D71E9" w:rsidRDefault="00A818A8" w:rsidP="001D71E9">
      <w:pPr>
        <w:pStyle w:val="a9"/>
        <w:spacing w:before="0" w:beforeAutospacing="0" w:after="0" w:afterAutospacing="0"/>
        <w:ind w:left="15" w:right="108" w:firstLine="552"/>
        <w:jc w:val="both"/>
      </w:pPr>
      <w:r w:rsidRPr="001D71E9">
        <w:t>Ф</w:t>
      </w:r>
      <w:r w:rsidR="00781C54" w:rsidRPr="001D71E9">
        <w:t xml:space="preserve">У в течение 5 (Пяти) дней с даты подписания протокола о результатах проведения </w:t>
      </w:r>
      <w:r w:rsidR="008022BA" w:rsidRPr="001D71E9">
        <w:t>Торгов</w:t>
      </w:r>
      <w:r w:rsidR="00781C54" w:rsidRPr="001D71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D71E9">
        <w:t xml:space="preserve">(Пяти) </w:t>
      </w:r>
      <w:r w:rsidR="00781C54" w:rsidRPr="001D71E9">
        <w:t>д</w:t>
      </w:r>
      <w:r w:rsidR="00D03662" w:rsidRPr="001D71E9">
        <w:t xml:space="preserve">ней с даты получения им ДКП от </w:t>
      </w:r>
      <w:r w:rsidRPr="001D71E9">
        <w:t>Ф</w:t>
      </w:r>
      <w:r w:rsidR="00781C54" w:rsidRPr="001D71E9">
        <w:t xml:space="preserve">У. </w:t>
      </w:r>
      <w:r w:rsidR="00937DD4" w:rsidRPr="001D71E9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54BA7EAD" w:rsidR="00781C54" w:rsidRPr="001D71E9" w:rsidRDefault="00781C54" w:rsidP="00AC6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1E9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- в течение 30 </w:t>
      </w:r>
      <w:r w:rsidR="008022BA" w:rsidRPr="001D71E9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1D71E9">
        <w:rPr>
          <w:rFonts w:ascii="Times New Roman" w:hAnsi="Times New Roman" w:cs="Times New Roman"/>
          <w:sz w:val="24"/>
          <w:szCs w:val="24"/>
        </w:rPr>
        <w:t>дней со дня п</w:t>
      </w:r>
      <w:r w:rsidR="00190BE9" w:rsidRPr="001D71E9">
        <w:rPr>
          <w:rFonts w:ascii="Times New Roman" w:hAnsi="Times New Roman" w:cs="Times New Roman"/>
          <w:sz w:val="24"/>
          <w:szCs w:val="24"/>
        </w:rPr>
        <w:t>одписания ДКП на счет Должника:</w:t>
      </w:r>
      <w:r w:rsidR="005B7764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р/счет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40817810520150302222, </w:t>
      </w:r>
      <w:r w:rsidR="00FA7ADC">
        <w:rPr>
          <w:rFonts w:ascii="Times New Roman" w:hAnsi="Times New Roman" w:cs="Times New Roman"/>
          <w:bCs/>
          <w:sz w:val="24"/>
          <w:szCs w:val="24"/>
        </w:rPr>
        <w:t>в банке</w:t>
      </w:r>
      <w:r w:rsidR="001D71E9" w:rsidRPr="001D7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ТКБ Банк ПАО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30101810800000000388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БИК </w:t>
      </w:r>
      <w:r w:rsidR="001D71E9" w:rsidRPr="001D71E9">
        <w:rPr>
          <w:rFonts w:ascii="Times New Roman" w:hAnsi="Times New Roman" w:cs="Times New Roman"/>
          <w:bCs/>
          <w:color w:val="333333"/>
          <w:sz w:val="24"/>
          <w:szCs w:val="24"/>
        </w:rPr>
        <w:t>044525388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774E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>КПП</w:t>
      </w:r>
      <w:r w:rsidR="0060398B" w:rsidRPr="001D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 </w:t>
      </w:r>
      <w:r w:rsidR="001D71E9" w:rsidRPr="001D71E9">
        <w:rPr>
          <w:rFonts w:ascii="Times New Roman" w:hAnsi="Times New Roman" w:cs="Times New Roman"/>
          <w:bCs/>
          <w:sz w:val="24"/>
          <w:szCs w:val="24"/>
        </w:rPr>
        <w:t>770901001</w:t>
      </w:r>
      <w:r w:rsidR="00D3787E" w:rsidRPr="001D71E9">
        <w:rPr>
          <w:rFonts w:ascii="Times New Roman" w:hAnsi="Times New Roman" w:cs="Times New Roman"/>
          <w:sz w:val="24"/>
          <w:szCs w:val="24"/>
        </w:rPr>
        <w:t>.</w:t>
      </w:r>
    </w:p>
    <w:p w14:paraId="2E2C5BB2" w14:textId="5AFA7B78" w:rsidR="00A06687" w:rsidRPr="001D71E9" w:rsidRDefault="00180195" w:rsidP="001D71E9">
      <w:pPr>
        <w:pStyle w:val="a9"/>
        <w:spacing w:before="0" w:beforeAutospacing="0" w:after="0" w:afterAutospacing="0"/>
        <w:ind w:right="108" w:firstLine="567"/>
        <w:jc w:val="both"/>
      </w:pPr>
      <w:r w:rsidRPr="001D71E9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 w:rsidR="00953DF3">
        <w:t>. При отказе Победителя от заключения ДКП</w:t>
      </w:r>
      <w:r w:rsidR="00A06687" w:rsidRPr="001D71E9">
        <w:t xml:space="preserve">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238CC9F" w14:textId="580E9A8B" w:rsidR="00022BF7" w:rsidRPr="001D71E9" w:rsidRDefault="00A06687" w:rsidP="001D71E9">
      <w:pPr>
        <w:pStyle w:val="a9"/>
        <w:spacing w:before="0" w:beforeAutospacing="0" w:after="0" w:afterAutospacing="0"/>
        <w:ind w:right="108" w:firstLine="567"/>
        <w:jc w:val="both"/>
      </w:pPr>
      <w:r w:rsidRPr="001D71E9"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1D71E9" w:rsidSect="000E6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1114338">
    <w:abstractNumId w:val="0"/>
  </w:num>
  <w:num w:numId="2" w16cid:durableId="60720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6D2E"/>
    <w:rsid w:val="00022BF7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E62B8"/>
    <w:rsid w:val="00100348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D71E9"/>
    <w:rsid w:val="001E0253"/>
    <w:rsid w:val="001E77B3"/>
    <w:rsid w:val="001F2726"/>
    <w:rsid w:val="00214B12"/>
    <w:rsid w:val="00221846"/>
    <w:rsid w:val="002241CF"/>
    <w:rsid w:val="002249EF"/>
    <w:rsid w:val="00224E5C"/>
    <w:rsid w:val="00226ADF"/>
    <w:rsid w:val="00255E78"/>
    <w:rsid w:val="002700B5"/>
    <w:rsid w:val="00277DBD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6865"/>
    <w:rsid w:val="004A71F1"/>
    <w:rsid w:val="004C07ED"/>
    <w:rsid w:val="004C649F"/>
    <w:rsid w:val="004D78D7"/>
    <w:rsid w:val="004F3380"/>
    <w:rsid w:val="00504A85"/>
    <w:rsid w:val="00516C38"/>
    <w:rsid w:val="00522FAC"/>
    <w:rsid w:val="00525B47"/>
    <w:rsid w:val="00530EB7"/>
    <w:rsid w:val="00542946"/>
    <w:rsid w:val="00542C41"/>
    <w:rsid w:val="00554CEF"/>
    <w:rsid w:val="00563127"/>
    <w:rsid w:val="00563D8A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34ACE"/>
    <w:rsid w:val="00665771"/>
    <w:rsid w:val="006715B7"/>
    <w:rsid w:val="00672859"/>
    <w:rsid w:val="006A5F18"/>
    <w:rsid w:val="006B4690"/>
    <w:rsid w:val="006B6561"/>
    <w:rsid w:val="006D27D6"/>
    <w:rsid w:val="00705769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C738D"/>
    <w:rsid w:val="007E5975"/>
    <w:rsid w:val="007E616B"/>
    <w:rsid w:val="007F02F2"/>
    <w:rsid w:val="00800D4F"/>
    <w:rsid w:val="008022BA"/>
    <w:rsid w:val="00803D15"/>
    <w:rsid w:val="00821C39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495C"/>
    <w:rsid w:val="00935A97"/>
    <w:rsid w:val="00935C3E"/>
    <w:rsid w:val="00937DD4"/>
    <w:rsid w:val="009473B0"/>
    <w:rsid w:val="00947A7F"/>
    <w:rsid w:val="00947CBA"/>
    <w:rsid w:val="00953DF3"/>
    <w:rsid w:val="009569B5"/>
    <w:rsid w:val="00985AF0"/>
    <w:rsid w:val="00993180"/>
    <w:rsid w:val="00993C49"/>
    <w:rsid w:val="00994011"/>
    <w:rsid w:val="00995446"/>
    <w:rsid w:val="009A2902"/>
    <w:rsid w:val="009B0A82"/>
    <w:rsid w:val="009B665F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0CBE"/>
    <w:rsid w:val="00A53CB8"/>
    <w:rsid w:val="00A56E41"/>
    <w:rsid w:val="00A57BC7"/>
    <w:rsid w:val="00A57F9C"/>
    <w:rsid w:val="00A75F0E"/>
    <w:rsid w:val="00A80B0D"/>
    <w:rsid w:val="00A818A8"/>
    <w:rsid w:val="00A92741"/>
    <w:rsid w:val="00A92EDF"/>
    <w:rsid w:val="00A94905"/>
    <w:rsid w:val="00AA06BA"/>
    <w:rsid w:val="00AB13C2"/>
    <w:rsid w:val="00AB2655"/>
    <w:rsid w:val="00AC6064"/>
    <w:rsid w:val="00AD0FE9"/>
    <w:rsid w:val="00AD7975"/>
    <w:rsid w:val="00B105A8"/>
    <w:rsid w:val="00B15C60"/>
    <w:rsid w:val="00B25D3D"/>
    <w:rsid w:val="00B4122B"/>
    <w:rsid w:val="00B435A5"/>
    <w:rsid w:val="00B45D51"/>
    <w:rsid w:val="00B4774E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BF71B9"/>
    <w:rsid w:val="00C221B5"/>
    <w:rsid w:val="00C24E1B"/>
    <w:rsid w:val="00C310B9"/>
    <w:rsid w:val="00C409E7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81DEC"/>
    <w:rsid w:val="00D91178"/>
    <w:rsid w:val="00D91CF9"/>
    <w:rsid w:val="00DA7F16"/>
    <w:rsid w:val="00DB0A7D"/>
    <w:rsid w:val="00DC2F31"/>
    <w:rsid w:val="00DC4B3A"/>
    <w:rsid w:val="00DC4B8D"/>
    <w:rsid w:val="00DE6BC3"/>
    <w:rsid w:val="00E004E8"/>
    <w:rsid w:val="00E034EC"/>
    <w:rsid w:val="00E06ADA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9E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A7ADC"/>
    <w:rsid w:val="00FB0D7F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styleId="af">
    <w:name w:val="Unresolved Mention"/>
    <w:basedOn w:val="a0"/>
    <w:uiPriority w:val="99"/>
    <w:semiHidden/>
    <w:unhideWhenUsed/>
    <w:rsid w:val="00B47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makov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Ермакова Юлия Викторовна</cp:lastModifiedBy>
  <cp:revision>8</cp:revision>
  <cp:lastPrinted>2024-08-14T07:14:00Z</cp:lastPrinted>
  <dcterms:created xsi:type="dcterms:W3CDTF">2024-06-27T07:42:00Z</dcterms:created>
  <dcterms:modified xsi:type="dcterms:W3CDTF">2024-08-14T11:30:00Z</dcterms:modified>
</cp:coreProperties>
</file>